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13BF8" w14:textId="77777777" w:rsidR="00D41B89" w:rsidRPr="00D41B89" w:rsidRDefault="00D41B89" w:rsidP="00D41B89">
      <w:pPr>
        <w:widowControl w:val="0"/>
        <w:autoSpaceDE w:val="0"/>
        <w:autoSpaceDN w:val="0"/>
        <w:adjustRightInd w:val="0"/>
        <w:spacing w:after="0" w:line="360" w:lineRule="auto"/>
        <w:rPr>
          <w:rFonts w:ascii="Arial" w:eastAsia="Times New Roman" w:hAnsi="Arial" w:cs="Arial"/>
          <w:color w:val="000000"/>
          <w:spacing w:val="-3"/>
          <w:kern w:val="0"/>
          <w:sz w:val="24"/>
          <w:szCs w:val="24"/>
          <w:lang w:eastAsia="en-CA"/>
          <w14:ligatures w14:val="none"/>
        </w:rPr>
      </w:pPr>
      <w:r w:rsidRPr="00D41B89">
        <w:rPr>
          <w:rFonts w:ascii="Arial" w:eastAsia="Times New Roman" w:hAnsi="Arial" w:cs="Arial"/>
          <w:i/>
          <w:iCs/>
          <w:spacing w:val="-3"/>
          <w:kern w:val="0"/>
          <w:sz w:val="24"/>
          <w:lang w:val="en-US"/>
          <w14:ligatures w14:val="none"/>
        </w:rPr>
        <w:t>R v Smith-</w:t>
      </w:r>
      <w:proofErr w:type="spellStart"/>
      <w:r w:rsidRPr="00D41B89">
        <w:rPr>
          <w:rFonts w:ascii="Arial" w:eastAsia="Times New Roman" w:hAnsi="Arial" w:cs="Arial"/>
          <w:i/>
          <w:iCs/>
          <w:spacing w:val="-3"/>
          <w:kern w:val="0"/>
          <w:sz w:val="24"/>
          <w:lang w:val="en-US"/>
          <w14:ligatures w14:val="none"/>
        </w:rPr>
        <w:t>Tsetta</w:t>
      </w:r>
      <w:proofErr w:type="spellEnd"/>
      <w:r w:rsidRPr="00D41B89">
        <w:rPr>
          <w:rFonts w:ascii="Arial" w:eastAsia="Times New Roman" w:hAnsi="Arial" w:cs="Arial"/>
          <w:i/>
          <w:iCs/>
          <w:spacing w:val="-3"/>
          <w:kern w:val="0"/>
          <w:sz w:val="24"/>
          <w:lang w:val="en-US"/>
          <w14:ligatures w14:val="none"/>
        </w:rPr>
        <w:t xml:space="preserve">, </w:t>
      </w:r>
      <w:r w:rsidRPr="00D41B89">
        <w:rPr>
          <w:rFonts w:ascii="Arial" w:eastAsia="Times New Roman" w:hAnsi="Arial" w:cs="Arial"/>
          <w:spacing w:val="-3"/>
          <w:kern w:val="0"/>
          <w:sz w:val="24"/>
          <w:lang w:val="en-US"/>
          <w14:ligatures w14:val="none"/>
        </w:rPr>
        <w:t>2023 NWTSC 25</w:t>
      </w:r>
      <w:r w:rsidRPr="00D41B89">
        <w:rPr>
          <w:rFonts w:ascii="Times New Roman" w:eastAsia="Times New Roman" w:hAnsi="Times New Roman" w:cs="Courier New"/>
          <w:spacing w:val="-3"/>
          <w:kern w:val="0"/>
          <w:sz w:val="24"/>
          <w:lang w:val="en-US"/>
          <w14:ligatures w14:val="none"/>
        </w:rPr>
        <w:t xml:space="preserve"> </w:t>
      </w:r>
      <w:r w:rsidRPr="00D41B89">
        <w:rPr>
          <w:rFonts w:ascii="Times New Roman" w:eastAsia="Times New Roman" w:hAnsi="Times New Roman" w:cs="Courier New"/>
          <w:spacing w:val="-3"/>
          <w:kern w:val="0"/>
          <w:sz w:val="26"/>
          <w:szCs w:val="24"/>
          <w:lang w:val="en-US"/>
          <w14:ligatures w14:val="none"/>
        </w:rPr>
        <w:tab/>
        <w:t xml:space="preserve">         </w:t>
      </w:r>
      <w:r w:rsidRPr="00D41B89">
        <w:rPr>
          <w:rFonts w:ascii="Arial" w:eastAsia="Times New Roman" w:hAnsi="Arial" w:cs="Arial"/>
          <w:color w:val="000000"/>
          <w:spacing w:val="-3"/>
          <w:kern w:val="0"/>
          <w:sz w:val="24"/>
          <w:szCs w:val="24"/>
          <w:lang w:eastAsia="en-CA"/>
          <w14:ligatures w14:val="none"/>
        </w:rPr>
        <w:t>S-1-CR-2019-000036</w:t>
      </w:r>
    </w:p>
    <w:p w14:paraId="20E67495" w14:textId="77777777" w:rsidR="00D41B89" w:rsidRPr="00D41B89" w:rsidRDefault="00D41B89" w:rsidP="00D41B89">
      <w:pPr>
        <w:widowControl w:val="0"/>
        <w:tabs>
          <w:tab w:val="left" w:pos="4680"/>
        </w:tabs>
        <w:spacing w:after="0" w:line="360" w:lineRule="auto"/>
        <w:jc w:val="right"/>
        <w:rPr>
          <w:rFonts w:ascii="Arial" w:eastAsia="Times New Roman" w:hAnsi="Arial" w:cs="Arial"/>
          <w:color w:val="000000"/>
          <w:kern w:val="0"/>
          <w:sz w:val="24"/>
          <w:szCs w:val="24"/>
          <w:lang w:eastAsia="en-CA"/>
          <w14:ligatures w14:val="none"/>
        </w:rPr>
      </w:pPr>
    </w:p>
    <w:p w14:paraId="441349A7" w14:textId="77777777" w:rsidR="00D41B89" w:rsidRPr="00D41B89" w:rsidRDefault="00D41B89" w:rsidP="00D41B89">
      <w:pPr>
        <w:widowControl w:val="0"/>
        <w:autoSpaceDE w:val="0"/>
        <w:autoSpaceDN w:val="0"/>
        <w:adjustRightInd w:val="0"/>
        <w:spacing w:after="0" w:line="360" w:lineRule="auto"/>
        <w:outlineLvl w:val="0"/>
        <w:rPr>
          <w:rFonts w:ascii="Arial" w:eastAsia="Times New Roman" w:hAnsi="Arial" w:cs="Courier New"/>
          <w:b/>
          <w:color w:val="000000"/>
          <w:spacing w:val="-3"/>
          <w:kern w:val="0"/>
          <w:sz w:val="24"/>
          <w:szCs w:val="24"/>
          <w:u w:val="single"/>
          <w:lang w:eastAsia="en-CA"/>
          <w14:ligatures w14:val="none"/>
        </w:rPr>
      </w:pPr>
      <w:r w:rsidRPr="00D41B89">
        <w:rPr>
          <w:rFonts w:ascii="Arial" w:eastAsia="Times New Roman" w:hAnsi="Arial" w:cs="Courier New"/>
          <w:b/>
          <w:color w:val="000000"/>
          <w:spacing w:val="-3"/>
          <w:kern w:val="0"/>
          <w:sz w:val="24"/>
          <w:szCs w:val="24"/>
          <w:u w:val="single"/>
          <w:lang w:eastAsia="en-CA"/>
          <w14:ligatures w14:val="none"/>
        </w:rPr>
        <w:t>IN THE SUPREME COURT OF THE NORTHWEST TERRITORIES</w:t>
      </w:r>
    </w:p>
    <w:p w14:paraId="32FD571F" w14:textId="77777777" w:rsidR="00D41B89" w:rsidRPr="00D41B89" w:rsidRDefault="00D41B89" w:rsidP="00D41B89">
      <w:pPr>
        <w:widowControl w:val="0"/>
        <w:autoSpaceDE w:val="0"/>
        <w:autoSpaceDN w:val="0"/>
        <w:adjustRightInd w:val="0"/>
        <w:spacing w:after="0" w:line="360" w:lineRule="auto"/>
        <w:outlineLvl w:val="0"/>
        <w:rPr>
          <w:rFonts w:ascii="Arial" w:eastAsia="Times New Roman" w:hAnsi="Arial" w:cs="Courier New"/>
          <w:b/>
          <w:color w:val="000000"/>
          <w:spacing w:val="-3"/>
          <w:kern w:val="0"/>
          <w:sz w:val="24"/>
          <w:szCs w:val="24"/>
          <w:u w:val="single"/>
          <w:lang w:eastAsia="en-CA"/>
          <w14:ligatures w14:val="none"/>
        </w:rPr>
      </w:pPr>
    </w:p>
    <w:p w14:paraId="3C0416BB" w14:textId="77777777" w:rsidR="00D41B89" w:rsidRPr="00D41B89" w:rsidRDefault="00D41B89" w:rsidP="00D41B89">
      <w:pPr>
        <w:widowControl w:val="0"/>
        <w:spacing w:after="0" w:line="360" w:lineRule="auto"/>
        <w:outlineLvl w:val="0"/>
        <w:rPr>
          <w:rFonts w:ascii="Arial" w:eastAsia="Times New Roman" w:hAnsi="Arial" w:cs="Times New Roman"/>
          <w:color w:val="000000"/>
          <w:kern w:val="0"/>
          <w:sz w:val="24"/>
          <w:szCs w:val="24"/>
          <w:u w:val="single"/>
          <w:lang w:eastAsia="en-CA"/>
          <w14:ligatures w14:val="none"/>
        </w:rPr>
      </w:pPr>
      <w:r w:rsidRPr="00D41B89">
        <w:rPr>
          <w:rFonts w:ascii="Arial" w:eastAsia="Times New Roman" w:hAnsi="Arial" w:cs="Courier New"/>
          <w:b/>
          <w:color w:val="000000"/>
          <w:spacing w:val="-3"/>
          <w:kern w:val="0"/>
          <w:sz w:val="24"/>
          <w:szCs w:val="24"/>
          <w:u w:val="single"/>
          <w:lang w:eastAsia="en-CA"/>
          <w14:ligatures w14:val="none"/>
        </w:rPr>
        <w:t>IN THE MATTER OF:</w:t>
      </w:r>
    </w:p>
    <w:p w14:paraId="03E8CEF1" w14:textId="77777777" w:rsidR="00D41B89" w:rsidRPr="00D41B89" w:rsidRDefault="00D41B89" w:rsidP="00D41B89">
      <w:pPr>
        <w:widowControl w:val="0"/>
        <w:autoSpaceDE w:val="0"/>
        <w:autoSpaceDN w:val="0"/>
        <w:adjustRightInd w:val="0"/>
        <w:spacing w:after="0" w:line="360" w:lineRule="auto"/>
        <w:jc w:val="center"/>
        <w:rPr>
          <w:rFonts w:ascii="Arial" w:eastAsia="Times New Roman" w:hAnsi="Arial" w:cs="Courier New"/>
          <w:color w:val="000000"/>
          <w:spacing w:val="-3"/>
          <w:kern w:val="0"/>
          <w:sz w:val="26"/>
          <w:szCs w:val="20"/>
          <w:lang w:eastAsia="en-CA"/>
          <w14:ligatures w14:val="none"/>
        </w:rPr>
      </w:pPr>
    </w:p>
    <w:p w14:paraId="1557A036" w14:textId="77777777" w:rsidR="00D41B89" w:rsidRPr="00D41B89" w:rsidRDefault="00D41B89" w:rsidP="00D41B89">
      <w:pPr>
        <w:widowControl w:val="0"/>
        <w:spacing w:after="0" w:line="360" w:lineRule="auto"/>
        <w:jc w:val="center"/>
        <w:rPr>
          <w:rFonts w:ascii="Arial" w:eastAsia="Times New Roman" w:hAnsi="Arial" w:cs="Times New Roman"/>
          <w:color w:val="000000"/>
          <w:kern w:val="0"/>
          <w:szCs w:val="20"/>
          <w:lang w:eastAsia="en-CA"/>
          <w14:ligatures w14:val="none"/>
        </w:rPr>
      </w:pPr>
    </w:p>
    <w:p w14:paraId="5DA9F4FB" w14:textId="77777777" w:rsidR="00D41B89" w:rsidRPr="00D41B89" w:rsidRDefault="00D41B89" w:rsidP="00D41B89">
      <w:pPr>
        <w:widowControl w:val="0"/>
        <w:tabs>
          <w:tab w:val="left" w:pos="9072"/>
        </w:tabs>
        <w:spacing w:after="0" w:line="360" w:lineRule="auto"/>
        <w:jc w:val="center"/>
        <w:rPr>
          <w:rFonts w:ascii="Arial" w:eastAsia="Times New Roman" w:hAnsi="Arial" w:cs="Arial"/>
          <w:b/>
          <w:color w:val="000000"/>
          <w:kern w:val="0"/>
          <w:sz w:val="28"/>
          <w:szCs w:val="28"/>
          <w:lang w:eastAsia="en-CA"/>
          <w14:ligatures w14:val="none"/>
        </w:rPr>
      </w:pPr>
      <w:r w:rsidRPr="00D41B89">
        <w:rPr>
          <w:rFonts w:ascii="Arial" w:eastAsia="Times New Roman" w:hAnsi="Arial" w:cs="Arial"/>
          <w:b/>
          <w:color w:val="000000"/>
          <w:spacing w:val="-3"/>
          <w:kern w:val="0"/>
          <w:sz w:val="28"/>
          <w:szCs w:val="28"/>
          <w:lang w:eastAsia="en-CA"/>
          <w14:ligatures w14:val="none"/>
        </w:rPr>
        <w:t>HIS MAJESTY THE KING</w:t>
      </w:r>
    </w:p>
    <w:p w14:paraId="5C283851" w14:textId="77777777" w:rsidR="00D41B89" w:rsidRPr="00D41B89" w:rsidRDefault="00D41B89" w:rsidP="00D41B89">
      <w:pPr>
        <w:widowControl w:val="0"/>
        <w:tabs>
          <w:tab w:val="left" w:pos="9072"/>
        </w:tabs>
        <w:spacing w:after="0" w:line="360" w:lineRule="auto"/>
        <w:jc w:val="center"/>
        <w:rPr>
          <w:rFonts w:ascii="Arial" w:eastAsia="Times New Roman" w:hAnsi="Arial" w:cs="Arial"/>
          <w:b/>
          <w:color w:val="000000"/>
          <w:kern w:val="0"/>
          <w:sz w:val="28"/>
          <w:szCs w:val="28"/>
          <w:lang w:eastAsia="en-CA"/>
          <w14:ligatures w14:val="none"/>
        </w:rPr>
      </w:pPr>
    </w:p>
    <w:p w14:paraId="0E05744A" w14:textId="77777777" w:rsidR="00D41B89" w:rsidRPr="00D41B89" w:rsidRDefault="00D41B89" w:rsidP="00D41B89">
      <w:pPr>
        <w:widowControl w:val="0"/>
        <w:tabs>
          <w:tab w:val="left" w:pos="9072"/>
        </w:tabs>
        <w:spacing w:after="0" w:line="360" w:lineRule="auto"/>
        <w:jc w:val="center"/>
        <w:rPr>
          <w:rFonts w:ascii="Arial" w:eastAsia="Times New Roman" w:hAnsi="Arial" w:cs="Arial"/>
          <w:b/>
          <w:color w:val="000000"/>
          <w:kern w:val="0"/>
          <w:sz w:val="28"/>
          <w:szCs w:val="28"/>
          <w:lang w:eastAsia="en-CA"/>
          <w14:ligatures w14:val="none"/>
        </w:rPr>
      </w:pPr>
      <w:r w:rsidRPr="00D41B89">
        <w:rPr>
          <w:rFonts w:ascii="Arial" w:eastAsia="Times New Roman" w:hAnsi="Arial" w:cs="Arial"/>
          <w:b/>
          <w:color w:val="000000"/>
          <w:kern w:val="0"/>
          <w:sz w:val="28"/>
          <w:szCs w:val="28"/>
          <w:lang w:eastAsia="en-CA"/>
          <w14:ligatures w14:val="none"/>
        </w:rPr>
        <w:t>-v-</w:t>
      </w:r>
    </w:p>
    <w:p w14:paraId="024AEDD7" w14:textId="77777777" w:rsidR="00D41B89" w:rsidRPr="00D41B89" w:rsidRDefault="00D41B89" w:rsidP="00D41B89">
      <w:pPr>
        <w:widowControl w:val="0"/>
        <w:tabs>
          <w:tab w:val="left" w:pos="9072"/>
        </w:tabs>
        <w:spacing w:after="0" w:line="360" w:lineRule="auto"/>
        <w:jc w:val="center"/>
        <w:rPr>
          <w:rFonts w:ascii="Arial" w:eastAsia="Times New Roman" w:hAnsi="Arial" w:cs="Arial"/>
          <w:b/>
          <w:color w:val="000000"/>
          <w:kern w:val="0"/>
          <w:sz w:val="28"/>
          <w:szCs w:val="28"/>
          <w:lang w:eastAsia="en-CA"/>
          <w14:ligatures w14:val="none"/>
        </w:rPr>
      </w:pPr>
    </w:p>
    <w:p w14:paraId="0F92F201" w14:textId="77777777" w:rsidR="00D41B89" w:rsidRPr="00D41B89" w:rsidRDefault="00D41B89" w:rsidP="00D41B89">
      <w:pPr>
        <w:widowControl w:val="0"/>
        <w:spacing w:after="0" w:line="360" w:lineRule="auto"/>
        <w:jc w:val="center"/>
        <w:rPr>
          <w:rFonts w:ascii="Arial" w:eastAsia="Times New Roman" w:hAnsi="Arial" w:cs="Arial"/>
          <w:b/>
          <w:color w:val="000000"/>
          <w:kern w:val="0"/>
          <w:sz w:val="28"/>
          <w:szCs w:val="28"/>
          <w:lang w:eastAsia="en-CA"/>
          <w14:ligatures w14:val="none"/>
        </w:rPr>
      </w:pPr>
      <w:r w:rsidRPr="00D41B89">
        <w:rPr>
          <w:rFonts w:ascii="Arial" w:eastAsia="Times New Roman" w:hAnsi="Arial" w:cs="Arial"/>
          <w:b/>
          <w:color w:val="000000"/>
          <w:kern w:val="0"/>
          <w:sz w:val="28"/>
          <w:szCs w:val="28"/>
          <w:lang w:eastAsia="en-CA"/>
          <w14:ligatures w14:val="none"/>
        </w:rPr>
        <w:t>TYLER SMITH-TSETTA</w:t>
      </w:r>
    </w:p>
    <w:p w14:paraId="135AB9E1" w14:textId="77777777" w:rsidR="00D41B89" w:rsidRPr="00D41B89" w:rsidRDefault="00D41B89" w:rsidP="00D41B89">
      <w:pPr>
        <w:widowControl w:val="0"/>
        <w:autoSpaceDE w:val="0"/>
        <w:autoSpaceDN w:val="0"/>
        <w:adjustRightInd w:val="0"/>
        <w:spacing w:after="0" w:line="360" w:lineRule="auto"/>
        <w:rPr>
          <w:rFonts w:ascii="Arial" w:eastAsia="Times New Roman" w:hAnsi="Arial" w:cs="Arial"/>
          <w:b/>
          <w:color w:val="000000"/>
          <w:spacing w:val="-3"/>
          <w:kern w:val="0"/>
          <w:sz w:val="28"/>
          <w:szCs w:val="28"/>
          <w:lang w:eastAsia="en-CA"/>
          <w14:ligatures w14:val="none"/>
        </w:rPr>
      </w:pPr>
      <w:r w:rsidRPr="00D41B89">
        <w:rPr>
          <w:rFonts w:ascii="Arial" w:eastAsia="Times New Roman" w:hAnsi="Arial" w:cs="Arial"/>
          <w:b/>
          <w:color w:val="000000"/>
          <w:kern w:val="0"/>
          <w:sz w:val="28"/>
          <w:szCs w:val="28"/>
          <w:lang w:eastAsia="en-CA"/>
          <w14:ligatures w14:val="none"/>
        </w:rPr>
        <w:t>_____________________</w:t>
      </w:r>
      <w:r w:rsidRPr="00D41B89">
        <w:rPr>
          <w:rFonts w:ascii="Arial" w:eastAsia="Times New Roman" w:hAnsi="Arial" w:cs="Arial"/>
          <w:b/>
          <w:color w:val="000000"/>
          <w:spacing w:val="-3"/>
          <w:kern w:val="0"/>
          <w:sz w:val="28"/>
          <w:szCs w:val="28"/>
          <w:lang w:eastAsia="en-CA"/>
          <w14:ligatures w14:val="none"/>
        </w:rPr>
        <w:t>___________________________________</w:t>
      </w:r>
    </w:p>
    <w:p w14:paraId="1A99A8FC" w14:textId="77777777" w:rsidR="00D41B89" w:rsidRPr="00D41B89" w:rsidRDefault="00D41B89" w:rsidP="00D41B89">
      <w:pPr>
        <w:widowControl w:val="0"/>
        <w:spacing w:after="0" w:line="360" w:lineRule="auto"/>
        <w:outlineLvl w:val="0"/>
        <w:rPr>
          <w:rFonts w:ascii="Arial" w:eastAsia="Times New Roman" w:hAnsi="Arial" w:cs="Arial"/>
          <w:b/>
          <w:color w:val="000000"/>
          <w:kern w:val="0"/>
          <w:sz w:val="28"/>
          <w:szCs w:val="28"/>
          <w:lang w:eastAsia="en-CA"/>
          <w14:ligatures w14:val="none"/>
        </w:rPr>
      </w:pPr>
      <w:r w:rsidRPr="00D41B89">
        <w:rPr>
          <w:rFonts w:ascii="Arial" w:eastAsia="Times New Roman" w:hAnsi="Arial" w:cs="Arial"/>
          <w:b/>
          <w:color w:val="000000"/>
          <w:spacing w:val="-3"/>
          <w:kern w:val="0"/>
          <w:sz w:val="28"/>
          <w:szCs w:val="28"/>
          <w:lang w:eastAsia="en-CA"/>
          <w14:ligatures w14:val="none"/>
        </w:rPr>
        <w:t xml:space="preserve">Transcript of the Reasons for Sentence by the </w:t>
      </w:r>
      <w:proofErr w:type="gramStart"/>
      <w:r w:rsidRPr="00D41B89">
        <w:rPr>
          <w:rFonts w:ascii="Arial" w:eastAsia="Times New Roman" w:hAnsi="Arial" w:cs="Arial"/>
          <w:b/>
          <w:color w:val="000000"/>
          <w:spacing w:val="-3"/>
          <w:kern w:val="0"/>
          <w:sz w:val="28"/>
          <w:szCs w:val="28"/>
          <w:lang w:eastAsia="en-CA"/>
          <w14:ligatures w14:val="none"/>
        </w:rPr>
        <w:t>Honourable  Justice</w:t>
      </w:r>
      <w:proofErr w:type="gramEnd"/>
      <w:r w:rsidRPr="00D41B89">
        <w:rPr>
          <w:rFonts w:ascii="Arial" w:eastAsia="Times New Roman" w:hAnsi="Arial" w:cs="Arial"/>
          <w:b/>
          <w:color w:val="000000"/>
          <w:spacing w:val="-3"/>
          <w:kern w:val="0"/>
          <w:sz w:val="28"/>
          <w:szCs w:val="28"/>
          <w:lang w:eastAsia="en-CA"/>
          <w14:ligatures w14:val="none"/>
        </w:rPr>
        <w:t xml:space="preserve"> S.H. Smallwood, sitting in Yellowknife, in the Northwest Territories, on the 15th day of September, 2021.</w:t>
      </w:r>
    </w:p>
    <w:p w14:paraId="13F48086" w14:textId="77777777" w:rsidR="00D41B89" w:rsidRPr="00D41B89" w:rsidRDefault="00D41B89" w:rsidP="00D41B89">
      <w:pPr>
        <w:widowControl w:val="0"/>
        <w:autoSpaceDE w:val="0"/>
        <w:autoSpaceDN w:val="0"/>
        <w:adjustRightInd w:val="0"/>
        <w:spacing w:after="0" w:line="360" w:lineRule="auto"/>
        <w:rPr>
          <w:rFonts w:ascii="Arial" w:eastAsia="Times New Roman" w:hAnsi="Arial" w:cs="Arial"/>
          <w:b/>
          <w:color w:val="000000"/>
          <w:spacing w:val="-3"/>
          <w:kern w:val="0"/>
          <w:sz w:val="28"/>
          <w:szCs w:val="28"/>
          <w:lang w:eastAsia="en-CA"/>
          <w14:ligatures w14:val="none"/>
        </w:rPr>
      </w:pPr>
      <w:r w:rsidRPr="00D41B89">
        <w:rPr>
          <w:rFonts w:ascii="Arial" w:eastAsia="Times New Roman" w:hAnsi="Arial" w:cs="Arial"/>
          <w:b/>
          <w:color w:val="000000"/>
          <w:kern w:val="0"/>
          <w:sz w:val="28"/>
          <w:szCs w:val="28"/>
          <w:lang w:eastAsia="en-CA"/>
          <w14:ligatures w14:val="none"/>
        </w:rPr>
        <w:t>_____________________</w:t>
      </w:r>
      <w:r w:rsidRPr="00D41B89">
        <w:rPr>
          <w:rFonts w:ascii="Arial" w:eastAsia="Times New Roman" w:hAnsi="Arial" w:cs="Arial"/>
          <w:b/>
          <w:color w:val="000000"/>
          <w:spacing w:val="-3"/>
          <w:kern w:val="0"/>
          <w:sz w:val="28"/>
          <w:szCs w:val="28"/>
          <w:lang w:eastAsia="en-CA"/>
          <w14:ligatures w14:val="none"/>
        </w:rPr>
        <w:t>___________________________________</w:t>
      </w:r>
    </w:p>
    <w:p w14:paraId="25F35844" w14:textId="77777777" w:rsidR="00D41B89" w:rsidRPr="00D41B89" w:rsidRDefault="00D41B89" w:rsidP="00D41B89">
      <w:pPr>
        <w:widowControl w:val="0"/>
        <w:autoSpaceDE w:val="0"/>
        <w:autoSpaceDN w:val="0"/>
        <w:adjustRightInd w:val="0"/>
        <w:spacing w:after="0" w:line="360" w:lineRule="auto"/>
        <w:rPr>
          <w:rFonts w:ascii="Arial" w:eastAsia="Times New Roman" w:hAnsi="Arial" w:cs="Arial"/>
          <w:color w:val="000000"/>
          <w:spacing w:val="-3"/>
          <w:kern w:val="0"/>
          <w:sz w:val="28"/>
          <w:szCs w:val="28"/>
          <w:lang w:eastAsia="en-CA"/>
          <w14:ligatures w14:val="none"/>
        </w:rPr>
      </w:pPr>
    </w:p>
    <w:p w14:paraId="038DFC67" w14:textId="77777777" w:rsidR="00D41B89" w:rsidRPr="00D41B89" w:rsidRDefault="00D41B89" w:rsidP="00D41B89">
      <w:pPr>
        <w:widowControl w:val="0"/>
        <w:spacing w:after="0" w:line="360" w:lineRule="auto"/>
        <w:rPr>
          <w:rFonts w:ascii="Arial" w:eastAsia="Times New Roman" w:hAnsi="Arial" w:cs="Arial"/>
          <w:b/>
          <w:color w:val="000000"/>
          <w:kern w:val="0"/>
          <w:sz w:val="24"/>
          <w:szCs w:val="24"/>
          <w:u w:val="single"/>
          <w:lang w:eastAsia="en-CA"/>
          <w14:ligatures w14:val="none"/>
        </w:rPr>
      </w:pPr>
      <w:r w:rsidRPr="00D41B89">
        <w:rPr>
          <w:rFonts w:ascii="Arial" w:eastAsia="Times New Roman" w:hAnsi="Arial" w:cs="Arial"/>
          <w:b/>
          <w:color w:val="000000"/>
          <w:spacing w:val="-3"/>
          <w:kern w:val="0"/>
          <w:sz w:val="24"/>
          <w:szCs w:val="24"/>
          <w:u w:val="single"/>
          <w:lang w:eastAsia="en-CA"/>
          <w14:ligatures w14:val="none"/>
        </w:rPr>
        <w:t>APPEARANCES:</w:t>
      </w:r>
    </w:p>
    <w:p w14:paraId="7918AAC5" w14:textId="77777777" w:rsidR="00D41B89" w:rsidRPr="00D41B89" w:rsidRDefault="00D41B89" w:rsidP="00D41B89">
      <w:pPr>
        <w:widowControl w:val="0"/>
        <w:tabs>
          <w:tab w:val="left" w:pos="5760"/>
        </w:tabs>
        <w:autoSpaceDE w:val="0"/>
        <w:autoSpaceDN w:val="0"/>
        <w:adjustRightInd w:val="0"/>
        <w:spacing w:after="0" w:line="360" w:lineRule="auto"/>
        <w:rPr>
          <w:rFonts w:ascii="Arial" w:eastAsia="Times New Roman" w:hAnsi="Arial" w:cs="Arial"/>
          <w:color w:val="000000"/>
          <w:spacing w:val="-3"/>
          <w:kern w:val="0"/>
          <w:sz w:val="24"/>
          <w:szCs w:val="24"/>
          <w:highlight w:val="yellow"/>
          <w:lang w:eastAsia="en-CA"/>
          <w14:ligatures w14:val="none"/>
        </w:rPr>
      </w:pPr>
    </w:p>
    <w:p w14:paraId="425C3FFA" w14:textId="77777777" w:rsidR="00D41B89" w:rsidRPr="00D41B89" w:rsidRDefault="00D41B89" w:rsidP="00D41B89">
      <w:pPr>
        <w:widowControl w:val="0"/>
        <w:tabs>
          <w:tab w:val="left" w:pos="4320"/>
        </w:tabs>
        <w:spacing w:after="0" w:line="360" w:lineRule="auto"/>
        <w:rPr>
          <w:rFonts w:ascii="Arial" w:eastAsia="Times New Roman" w:hAnsi="Arial" w:cs="Arial"/>
          <w:color w:val="000000"/>
          <w:spacing w:val="-3"/>
          <w:kern w:val="0"/>
          <w:sz w:val="24"/>
          <w:szCs w:val="24"/>
          <w:lang w:eastAsia="en-CA"/>
          <w14:ligatures w14:val="none"/>
        </w:rPr>
      </w:pPr>
      <w:r w:rsidRPr="00D41B89">
        <w:rPr>
          <w:rFonts w:ascii="Arial" w:eastAsia="Times New Roman" w:hAnsi="Arial" w:cs="Arial"/>
          <w:color w:val="000000"/>
          <w:kern w:val="0"/>
          <w:sz w:val="24"/>
          <w:szCs w:val="24"/>
          <w:lang w:eastAsia="en-CA"/>
          <w14:ligatures w14:val="none"/>
        </w:rPr>
        <w:t>A. Paquin:</w:t>
      </w:r>
      <w:r w:rsidRPr="00D41B89">
        <w:rPr>
          <w:rFonts w:ascii="Arial" w:eastAsia="Times New Roman" w:hAnsi="Arial" w:cs="Arial"/>
          <w:color w:val="000000"/>
          <w:kern w:val="0"/>
          <w:sz w:val="24"/>
          <w:szCs w:val="24"/>
          <w:lang w:eastAsia="en-CA"/>
          <w14:ligatures w14:val="none"/>
        </w:rPr>
        <w:tab/>
      </w:r>
      <w:r w:rsidRPr="00D41B89">
        <w:rPr>
          <w:rFonts w:ascii="Arial" w:eastAsia="Times New Roman" w:hAnsi="Arial" w:cs="Arial"/>
          <w:color w:val="000000"/>
          <w:spacing w:val="-3"/>
          <w:kern w:val="0"/>
          <w:sz w:val="24"/>
          <w:szCs w:val="24"/>
          <w:lang w:eastAsia="en-CA"/>
          <w14:ligatures w14:val="none"/>
        </w:rPr>
        <w:t>Counsel for the Crown</w:t>
      </w:r>
    </w:p>
    <w:p w14:paraId="680F2FC3" w14:textId="77777777" w:rsidR="00D41B89" w:rsidRPr="00D41B89" w:rsidRDefault="00D41B89" w:rsidP="00D41B89">
      <w:pPr>
        <w:widowControl w:val="0"/>
        <w:tabs>
          <w:tab w:val="left" w:pos="4320"/>
        </w:tabs>
        <w:spacing w:after="0" w:line="360" w:lineRule="auto"/>
        <w:rPr>
          <w:rFonts w:ascii="Arial" w:eastAsia="Times New Roman" w:hAnsi="Arial" w:cs="Arial"/>
          <w:color w:val="000000"/>
          <w:spacing w:val="-3"/>
          <w:kern w:val="0"/>
          <w:sz w:val="24"/>
          <w:szCs w:val="24"/>
          <w:lang w:eastAsia="en-CA"/>
          <w14:ligatures w14:val="none"/>
        </w:rPr>
      </w:pPr>
      <w:r w:rsidRPr="00D41B89">
        <w:rPr>
          <w:rFonts w:ascii="Arial" w:eastAsia="Times New Roman" w:hAnsi="Arial" w:cs="Arial"/>
          <w:color w:val="000000"/>
          <w:spacing w:val="-3"/>
          <w:kern w:val="0"/>
          <w:sz w:val="24"/>
          <w:szCs w:val="24"/>
          <w:lang w:eastAsia="en-CA"/>
          <w14:ligatures w14:val="none"/>
        </w:rPr>
        <w:t>C. Davison:</w:t>
      </w:r>
      <w:r w:rsidRPr="00D41B89">
        <w:rPr>
          <w:rFonts w:ascii="Arial" w:eastAsia="Times New Roman" w:hAnsi="Arial" w:cs="Arial"/>
          <w:color w:val="000000"/>
          <w:spacing w:val="-3"/>
          <w:kern w:val="0"/>
          <w:sz w:val="24"/>
          <w:szCs w:val="24"/>
          <w:lang w:eastAsia="en-CA"/>
          <w14:ligatures w14:val="none"/>
        </w:rPr>
        <w:tab/>
        <w:t>Counsel for the Defence</w:t>
      </w:r>
    </w:p>
    <w:p w14:paraId="29A832CB" w14:textId="77777777" w:rsidR="00D41B89" w:rsidRPr="00D41B89" w:rsidRDefault="00D41B89" w:rsidP="00D41B89">
      <w:pPr>
        <w:widowControl w:val="0"/>
        <w:tabs>
          <w:tab w:val="left" w:pos="4320"/>
          <w:tab w:val="left" w:pos="5760"/>
        </w:tabs>
        <w:autoSpaceDE w:val="0"/>
        <w:autoSpaceDN w:val="0"/>
        <w:adjustRightInd w:val="0"/>
        <w:spacing w:after="0" w:line="360" w:lineRule="auto"/>
        <w:jc w:val="center"/>
        <w:rPr>
          <w:rFonts w:ascii="Arial" w:eastAsia="Times New Roman" w:hAnsi="Arial" w:cs="Courier New"/>
          <w:b/>
          <w:color w:val="000000"/>
          <w:spacing w:val="-3"/>
          <w:kern w:val="0"/>
          <w:sz w:val="24"/>
          <w:szCs w:val="24"/>
          <w:lang w:eastAsia="en-CA"/>
          <w14:ligatures w14:val="none"/>
        </w:rPr>
      </w:pPr>
      <w:r w:rsidRPr="00D41B89">
        <w:rPr>
          <w:rFonts w:ascii="Arial" w:eastAsia="Times New Roman" w:hAnsi="Arial" w:cs="Courier New"/>
          <w:b/>
          <w:color w:val="000000"/>
          <w:spacing w:val="-3"/>
          <w:kern w:val="0"/>
          <w:sz w:val="24"/>
          <w:szCs w:val="24"/>
          <w:lang w:eastAsia="en-CA"/>
          <w14:ligatures w14:val="none"/>
        </w:rPr>
        <w:t>--------------------------------------------------------------------------</w:t>
      </w:r>
    </w:p>
    <w:p w14:paraId="34B15F40" w14:textId="77777777" w:rsidR="00D41B89" w:rsidRPr="00D41B89" w:rsidRDefault="00D41B89" w:rsidP="00D41B89">
      <w:pPr>
        <w:widowControl w:val="0"/>
        <w:tabs>
          <w:tab w:val="left" w:pos="4680"/>
          <w:tab w:val="left" w:pos="5760"/>
        </w:tabs>
        <w:autoSpaceDE w:val="0"/>
        <w:autoSpaceDN w:val="0"/>
        <w:adjustRightInd w:val="0"/>
        <w:spacing w:after="0" w:line="360" w:lineRule="auto"/>
        <w:jc w:val="center"/>
        <w:rPr>
          <w:rFonts w:ascii="Arial" w:eastAsia="Times New Roman" w:hAnsi="Arial" w:cs="Arial"/>
          <w:color w:val="000000"/>
          <w:spacing w:val="-3"/>
          <w:kern w:val="0"/>
          <w:sz w:val="24"/>
          <w:szCs w:val="24"/>
          <w:lang w:eastAsia="en-CA"/>
          <w14:ligatures w14:val="none"/>
        </w:rPr>
      </w:pPr>
      <w:r w:rsidRPr="00D41B89">
        <w:rPr>
          <w:rFonts w:ascii="Arial" w:eastAsia="Times New Roman" w:hAnsi="Arial" w:cs="Arial"/>
          <w:color w:val="000000"/>
          <w:spacing w:val="-3"/>
          <w:kern w:val="0"/>
          <w:sz w:val="24"/>
          <w:szCs w:val="24"/>
          <w:lang w:eastAsia="en-CA"/>
          <w14:ligatures w14:val="none"/>
        </w:rPr>
        <w:t xml:space="preserve">Charge under s. 271 of the </w:t>
      </w:r>
      <w:r w:rsidRPr="00D41B89">
        <w:rPr>
          <w:rFonts w:ascii="Arial" w:eastAsia="Times New Roman" w:hAnsi="Arial" w:cs="Arial"/>
          <w:i/>
          <w:color w:val="000000"/>
          <w:spacing w:val="-3"/>
          <w:kern w:val="0"/>
          <w:sz w:val="24"/>
          <w:szCs w:val="24"/>
          <w:lang w:eastAsia="en-CA"/>
          <w14:ligatures w14:val="none"/>
        </w:rPr>
        <w:t>Criminal Code</w:t>
      </w:r>
      <w:r w:rsidRPr="00D41B89">
        <w:rPr>
          <w:rFonts w:ascii="Arial" w:eastAsia="Times New Roman" w:hAnsi="Arial" w:cs="Arial"/>
          <w:color w:val="000000"/>
          <w:spacing w:val="-3"/>
          <w:kern w:val="0"/>
          <w:sz w:val="24"/>
          <w:szCs w:val="24"/>
          <w:lang w:eastAsia="en-CA"/>
          <w14:ligatures w14:val="none"/>
        </w:rPr>
        <w:t xml:space="preserve"> </w:t>
      </w:r>
    </w:p>
    <w:p w14:paraId="139FFB5C" w14:textId="77777777" w:rsidR="00D41B89" w:rsidRPr="00D41B89" w:rsidRDefault="00D41B89" w:rsidP="00D41B89">
      <w:pPr>
        <w:widowControl w:val="0"/>
        <w:tabs>
          <w:tab w:val="left" w:pos="4680"/>
          <w:tab w:val="left" w:pos="5760"/>
        </w:tabs>
        <w:autoSpaceDE w:val="0"/>
        <w:autoSpaceDN w:val="0"/>
        <w:adjustRightInd w:val="0"/>
        <w:spacing w:after="0" w:line="360" w:lineRule="auto"/>
        <w:jc w:val="center"/>
        <w:rPr>
          <w:rFonts w:ascii="Arial" w:eastAsia="Times New Roman" w:hAnsi="Arial" w:cs="Courier New"/>
          <w:color w:val="000000"/>
          <w:spacing w:val="-3"/>
          <w:kern w:val="0"/>
          <w:sz w:val="24"/>
          <w:szCs w:val="24"/>
          <w:lang w:eastAsia="en-CA"/>
          <w14:ligatures w14:val="none"/>
        </w:rPr>
      </w:pPr>
    </w:p>
    <w:p w14:paraId="7B7ABB7B" w14:textId="77777777" w:rsidR="00D41B89" w:rsidRPr="00D41B89" w:rsidRDefault="00D41B89" w:rsidP="00D41B89">
      <w:pPr>
        <w:widowControl w:val="0"/>
        <w:tabs>
          <w:tab w:val="left" w:pos="4680"/>
          <w:tab w:val="left" w:pos="5760"/>
        </w:tabs>
        <w:autoSpaceDE w:val="0"/>
        <w:autoSpaceDN w:val="0"/>
        <w:adjustRightInd w:val="0"/>
        <w:spacing w:after="0" w:line="360" w:lineRule="auto"/>
        <w:jc w:val="center"/>
        <w:rPr>
          <w:rFonts w:ascii="Arial" w:eastAsia="Times New Roman" w:hAnsi="Arial" w:cs="Arial"/>
          <w:kern w:val="0"/>
          <w:sz w:val="19"/>
          <w:szCs w:val="19"/>
          <w14:ligatures w14:val="none"/>
        </w:rPr>
        <w:sectPr w:rsidR="00D41B89" w:rsidRPr="00D41B89" w:rsidSect="00D41B89">
          <w:footerReference w:type="default" r:id="rId5"/>
          <w:pgSz w:w="12240" w:h="15840" w:code="1"/>
          <w:pgMar w:top="1440" w:right="1440" w:bottom="2160" w:left="2160" w:header="1440" w:footer="1752" w:gutter="0"/>
          <w:pgBorders w:zOrder="back">
            <w:top w:val="double" w:sz="4" w:space="20" w:color="auto"/>
            <w:left w:val="double" w:sz="4" w:space="31" w:color="auto"/>
            <w:bottom w:val="double" w:sz="4" w:space="31" w:color="auto"/>
            <w:right w:val="double" w:sz="4" w:space="31" w:color="auto"/>
          </w:pgBorders>
          <w:cols w:space="720"/>
          <w:docGrid w:linePitch="360"/>
        </w:sectPr>
      </w:pPr>
      <w:r w:rsidRPr="00D41B89">
        <w:rPr>
          <w:rFonts w:ascii="Arial" w:eastAsia="Times New Roman" w:hAnsi="Arial" w:cs="Courier New"/>
          <w:b/>
          <w:color w:val="000000"/>
          <w:spacing w:val="-3"/>
          <w:kern w:val="0"/>
          <w:sz w:val="19"/>
          <w:szCs w:val="19"/>
          <w:lang w:eastAsia="en-CA"/>
          <w14:ligatures w14:val="none"/>
        </w:rPr>
        <w:t xml:space="preserve">There is a ban on the publication, broadcast or transmission of any information that could identify the complainant pursuant to s. 486.4 of the </w:t>
      </w:r>
      <w:r w:rsidRPr="00D41B89">
        <w:rPr>
          <w:rFonts w:ascii="Arial" w:eastAsia="Times New Roman" w:hAnsi="Arial" w:cs="Courier New"/>
          <w:b/>
          <w:i/>
          <w:color w:val="000000"/>
          <w:spacing w:val="-3"/>
          <w:kern w:val="0"/>
          <w:sz w:val="19"/>
          <w:szCs w:val="19"/>
          <w:lang w:eastAsia="en-CA"/>
          <w14:ligatures w14:val="none"/>
        </w:rPr>
        <w:t>Criminal Code</w:t>
      </w:r>
      <w:r w:rsidRPr="00D41B89">
        <w:rPr>
          <w:rFonts w:ascii="Arial" w:eastAsia="Times New Roman" w:hAnsi="Arial" w:cs="Courier New"/>
          <w:b/>
          <w:color w:val="000000"/>
          <w:spacing w:val="-3"/>
          <w:kern w:val="0"/>
          <w:sz w:val="19"/>
          <w:szCs w:val="19"/>
          <w:lang w:eastAsia="en-CA"/>
          <w14:ligatures w14:val="none"/>
        </w:rPr>
        <w:t>.</w:t>
      </w:r>
    </w:p>
    <w:p w14:paraId="2E774D54" w14:textId="77777777" w:rsidR="00D41B89" w:rsidRPr="00D41B89" w:rsidRDefault="00D41B89" w:rsidP="00D41B89">
      <w:pPr>
        <w:tabs>
          <w:tab w:val="left" w:pos="360"/>
          <w:tab w:val="left" w:pos="720"/>
          <w:tab w:val="left" w:pos="1440"/>
          <w:tab w:val="left" w:pos="1800"/>
          <w:tab w:val="left" w:pos="2160"/>
          <w:tab w:val="left" w:pos="4680"/>
          <w:tab w:val="right" w:pos="9360"/>
        </w:tabs>
        <w:spacing w:after="0" w:line="252" w:lineRule="auto"/>
        <w:rPr>
          <w:rFonts w:ascii="Arial" w:eastAsia="Times New Roman" w:hAnsi="Arial" w:cs="Arial"/>
          <w:color w:val="000000"/>
          <w:kern w:val="0"/>
          <w:sz w:val="24"/>
          <w:szCs w:val="24"/>
          <w:lang w:eastAsia="en-CA"/>
          <w14:ligatures w14:val="none"/>
        </w:rPr>
      </w:pPr>
    </w:p>
    <w:p w14:paraId="31DE5BDE" w14:textId="77777777" w:rsidR="00D41B89" w:rsidRPr="00D41B89" w:rsidRDefault="00D41B89" w:rsidP="00D41B89">
      <w:pPr>
        <w:tabs>
          <w:tab w:val="left" w:pos="360"/>
          <w:tab w:val="left" w:pos="720"/>
          <w:tab w:val="left" w:pos="1440"/>
          <w:tab w:val="left" w:pos="1800"/>
          <w:tab w:val="left" w:pos="2160"/>
          <w:tab w:val="left" w:pos="4680"/>
          <w:tab w:val="right" w:pos="9360"/>
        </w:tabs>
        <w:spacing w:after="0" w:line="252" w:lineRule="auto"/>
        <w:jc w:val="center"/>
        <w:rPr>
          <w:rFonts w:ascii="Arial" w:eastAsia="Times New Roman" w:hAnsi="Arial" w:cs="Arial"/>
          <w:b/>
          <w:color w:val="000000"/>
          <w:kern w:val="0"/>
          <w:sz w:val="24"/>
          <w:szCs w:val="24"/>
          <w:u w:val="single"/>
          <w:lang w:eastAsia="en-CA"/>
          <w14:ligatures w14:val="none"/>
        </w:rPr>
      </w:pPr>
      <w:r w:rsidRPr="00D41B89">
        <w:rPr>
          <w:rFonts w:ascii="Arial" w:eastAsia="Times New Roman" w:hAnsi="Arial" w:cs="Arial"/>
          <w:b/>
          <w:color w:val="000000"/>
          <w:kern w:val="0"/>
          <w:sz w:val="24"/>
          <w:szCs w:val="24"/>
          <w:u w:val="single"/>
          <w:lang w:eastAsia="en-CA"/>
          <w14:ligatures w14:val="none"/>
        </w:rPr>
        <w:t>I N D E X</w:t>
      </w:r>
    </w:p>
    <w:p w14:paraId="3A773102" w14:textId="77777777" w:rsidR="00D41B89" w:rsidRPr="00D41B89" w:rsidRDefault="00D41B89" w:rsidP="00D41B89">
      <w:pPr>
        <w:tabs>
          <w:tab w:val="left" w:pos="7920"/>
        </w:tabs>
        <w:spacing w:after="0" w:line="252" w:lineRule="auto"/>
        <w:rPr>
          <w:rFonts w:ascii="Arial" w:eastAsia="Times New Roman" w:hAnsi="Arial" w:cs="Arial"/>
          <w:b/>
          <w:color w:val="000000"/>
          <w:kern w:val="0"/>
          <w:sz w:val="24"/>
          <w:szCs w:val="24"/>
          <w:lang w:eastAsia="en-CA"/>
          <w14:ligatures w14:val="none"/>
        </w:rPr>
      </w:pPr>
      <w:r w:rsidRPr="00D41B89">
        <w:rPr>
          <w:rFonts w:ascii="Arial" w:eastAsia="Times New Roman" w:hAnsi="Arial" w:cs="Arial"/>
          <w:b/>
          <w:color w:val="000000"/>
          <w:kern w:val="0"/>
          <w:sz w:val="24"/>
          <w:szCs w:val="24"/>
          <w:lang w:eastAsia="en-CA"/>
          <w14:ligatures w14:val="none"/>
        </w:rPr>
        <w:tab/>
        <w:t>PAGE</w:t>
      </w:r>
    </w:p>
    <w:p w14:paraId="09A00002" w14:textId="77777777" w:rsidR="00D41B89" w:rsidRPr="00D41B89" w:rsidRDefault="00D41B89" w:rsidP="00D41B89">
      <w:pPr>
        <w:tabs>
          <w:tab w:val="left" w:pos="360"/>
          <w:tab w:val="left" w:pos="720"/>
          <w:tab w:val="left" w:pos="1440"/>
          <w:tab w:val="left" w:pos="1800"/>
          <w:tab w:val="left" w:pos="2160"/>
          <w:tab w:val="left" w:pos="4680"/>
          <w:tab w:val="right" w:pos="9360"/>
        </w:tabs>
        <w:spacing w:after="0" w:line="252" w:lineRule="auto"/>
        <w:rPr>
          <w:rFonts w:ascii="Arial" w:eastAsia="Times New Roman" w:hAnsi="Arial" w:cs="Arial"/>
          <w:color w:val="000000"/>
          <w:kern w:val="0"/>
          <w:sz w:val="24"/>
          <w:szCs w:val="24"/>
          <w:lang w:eastAsia="en-CA"/>
          <w14:ligatures w14:val="none"/>
        </w:rPr>
      </w:pPr>
    </w:p>
    <w:p w14:paraId="5A2CFDE1" w14:textId="77777777" w:rsidR="00D41B89" w:rsidRPr="00D41B89" w:rsidRDefault="00D41B89" w:rsidP="00D41B89">
      <w:pPr>
        <w:tabs>
          <w:tab w:val="left" w:pos="6480"/>
        </w:tabs>
        <w:spacing w:after="0" w:line="252" w:lineRule="auto"/>
        <w:rPr>
          <w:rFonts w:ascii="Arial" w:eastAsia="Times New Roman" w:hAnsi="Arial" w:cs="Arial"/>
          <w:color w:val="000000"/>
          <w:kern w:val="0"/>
          <w:sz w:val="24"/>
          <w:szCs w:val="24"/>
          <w:lang w:eastAsia="en-CA"/>
          <w14:ligatures w14:val="none"/>
        </w:rPr>
      </w:pPr>
    </w:p>
    <w:p w14:paraId="0B148093" w14:textId="77777777" w:rsidR="00D41B89" w:rsidRPr="00D41B89" w:rsidRDefault="00D41B89" w:rsidP="00D41B89">
      <w:pPr>
        <w:tabs>
          <w:tab w:val="left" w:pos="7920"/>
        </w:tabs>
        <w:spacing w:after="0" w:line="252" w:lineRule="auto"/>
        <w:rPr>
          <w:rFonts w:ascii="Arial" w:eastAsia="Times New Roman" w:hAnsi="Arial" w:cs="Arial"/>
          <w:b/>
          <w:color w:val="000000"/>
          <w:kern w:val="0"/>
          <w:sz w:val="24"/>
          <w:szCs w:val="24"/>
          <w:lang w:eastAsia="en-CA"/>
          <w14:ligatures w14:val="none"/>
        </w:rPr>
      </w:pPr>
      <w:r w:rsidRPr="00D41B89">
        <w:rPr>
          <w:rFonts w:ascii="Arial" w:eastAsia="Times New Roman" w:hAnsi="Arial" w:cs="Arial"/>
          <w:b/>
          <w:color w:val="000000"/>
          <w:kern w:val="0"/>
          <w:sz w:val="24"/>
          <w:szCs w:val="24"/>
          <w:lang w:eastAsia="en-CA"/>
          <w14:ligatures w14:val="none"/>
        </w:rPr>
        <w:t>RULINGS, REASONS</w:t>
      </w:r>
    </w:p>
    <w:p w14:paraId="2C954718" w14:textId="77777777" w:rsidR="00D41B89" w:rsidRPr="00D41B89" w:rsidRDefault="00D41B89" w:rsidP="00D41B89">
      <w:pPr>
        <w:tabs>
          <w:tab w:val="left" w:pos="6480"/>
        </w:tabs>
        <w:spacing w:after="0" w:line="252" w:lineRule="auto"/>
        <w:rPr>
          <w:rFonts w:ascii="Arial" w:eastAsia="Times New Roman" w:hAnsi="Arial" w:cs="Arial"/>
          <w:color w:val="000000"/>
          <w:kern w:val="0"/>
          <w:sz w:val="24"/>
          <w:szCs w:val="24"/>
          <w:lang w:eastAsia="en-CA"/>
          <w14:ligatures w14:val="none"/>
        </w:rPr>
      </w:pPr>
    </w:p>
    <w:p w14:paraId="75D52654" w14:textId="77777777" w:rsidR="00D41B89" w:rsidRPr="00D41B89" w:rsidRDefault="00D41B89" w:rsidP="00D41B89">
      <w:pPr>
        <w:tabs>
          <w:tab w:val="left" w:pos="7920"/>
        </w:tabs>
        <w:spacing w:after="0" w:line="252" w:lineRule="auto"/>
        <w:rPr>
          <w:rFonts w:ascii="Arial" w:eastAsia="Times New Roman" w:hAnsi="Arial" w:cs="Arial"/>
          <w:color w:val="000000"/>
          <w:kern w:val="0"/>
          <w:sz w:val="24"/>
          <w:szCs w:val="24"/>
          <w:lang w:eastAsia="en-CA"/>
          <w14:ligatures w14:val="none"/>
        </w:rPr>
      </w:pPr>
      <w:r w:rsidRPr="00D41B89">
        <w:rPr>
          <w:rFonts w:ascii="Arial" w:eastAsia="Times New Roman" w:hAnsi="Arial" w:cs="Arial"/>
          <w:color w:val="000000"/>
          <w:kern w:val="0"/>
          <w:sz w:val="24"/>
          <w:szCs w:val="24"/>
          <w:lang w:eastAsia="en-CA"/>
          <w14:ligatures w14:val="none"/>
        </w:rPr>
        <w:t>Reasons for Sentence</w:t>
      </w:r>
      <w:r w:rsidRPr="00D41B89">
        <w:rPr>
          <w:rFonts w:ascii="Arial" w:eastAsia="Times New Roman" w:hAnsi="Arial" w:cs="Arial"/>
          <w:color w:val="000000"/>
          <w:kern w:val="0"/>
          <w:sz w:val="24"/>
          <w:szCs w:val="24"/>
          <w:lang w:eastAsia="en-CA"/>
          <w14:ligatures w14:val="none"/>
        </w:rPr>
        <w:tab/>
        <w:t>1</w:t>
      </w:r>
    </w:p>
    <w:p w14:paraId="0D2C50B7" w14:textId="77777777" w:rsidR="00D41B89" w:rsidRPr="00D41B89" w:rsidRDefault="00D41B89" w:rsidP="00D41B89">
      <w:pPr>
        <w:tabs>
          <w:tab w:val="left" w:pos="7920"/>
        </w:tabs>
        <w:spacing w:after="0" w:line="252" w:lineRule="auto"/>
        <w:rPr>
          <w:rFonts w:ascii="Arial" w:eastAsia="Times New Roman" w:hAnsi="Arial" w:cs="Arial"/>
          <w:color w:val="000000"/>
          <w:kern w:val="0"/>
          <w:sz w:val="24"/>
          <w:szCs w:val="24"/>
          <w:lang w:eastAsia="en-CA"/>
          <w14:ligatures w14:val="none"/>
        </w:rPr>
      </w:pPr>
      <w:r w:rsidRPr="00D41B89">
        <w:rPr>
          <w:rFonts w:ascii="Arial" w:eastAsia="Times New Roman" w:hAnsi="Arial" w:cs="Arial"/>
          <w:color w:val="000000"/>
          <w:kern w:val="0"/>
          <w:sz w:val="24"/>
          <w:szCs w:val="24"/>
          <w:lang w:eastAsia="en-CA"/>
          <w14:ligatures w14:val="none"/>
        </w:rPr>
        <w:tab/>
      </w:r>
    </w:p>
    <w:p w14:paraId="78213B0B" w14:textId="77777777" w:rsidR="00D41B89" w:rsidRPr="00D41B89" w:rsidRDefault="00D41B89" w:rsidP="00D41B89">
      <w:pPr>
        <w:tabs>
          <w:tab w:val="left" w:pos="360"/>
          <w:tab w:val="left" w:pos="720"/>
          <w:tab w:val="left" w:pos="1440"/>
          <w:tab w:val="left" w:pos="1800"/>
          <w:tab w:val="left" w:pos="2160"/>
          <w:tab w:val="left" w:pos="4680"/>
          <w:tab w:val="right" w:pos="9360"/>
        </w:tabs>
        <w:spacing w:after="0" w:line="252" w:lineRule="auto"/>
        <w:rPr>
          <w:rFonts w:ascii="Arial" w:eastAsia="Times New Roman" w:hAnsi="Arial" w:cs="Arial"/>
          <w:color w:val="000000"/>
          <w:kern w:val="0"/>
          <w:sz w:val="24"/>
          <w:szCs w:val="24"/>
          <w:highlight w:val="green"/>
          <w:lang w:eastAsia="en-CA"/>
          <w14:ligatures w14:val="none"/>
        </w:rPr>
        <w:sectPr w:rsidR="00D41B89" w:rsidRPr="00D41B89" w:rsidSect="00A54039">
          <w:headerReference w:type="default" r:id="rId6"/>
          <w:footerReference w:type="default" r:id="rId7"/>
          <w:pgSz w:w="12240" w:h="15840" w:code="1"/>
          <w:pgMar w:top="1440" w:right="1440" w:bottom="2160" w:left="2160" w:header="720" w:footer="1757" w:gutter="0"/>
          <w:pgBorders w:zOrder="back">
            <w:top w:val="double" w:sz="4" w:space="20" w:color="auto"/>
            <w:left w:val="double" w:sz="4" w:space="31" w:color="auto"/>
            <w:bottom w:val="double" w:sz="4" w:space="31" w:color="auto"/>
            <w:right w:val="double" w:sz="4" w:space="31" w:color="auto"/>
          </w:pgBorders>
          <w:pgNumType w:fmt="lowerRoman" w:start="1"/>
          <w:cols w:space="720"/>
          <w:docGrid w:linePitch="360"/>
        </w:sectPr>
      </w:pPr>
    </w:p>
    <w:p w14:paraId="2DE30889" w14:textId="77777777" w:rsidR="00D41B89" w:rsidRPr="00D41B89" w:rsidRDefault="00D41B89" w:rsidP="00D41B89">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D41B89">
        <w:rPr>
          <w:rFonts w:ascii="Arial" w:eastAsia="Times New Roman" w:hAnsi="Arial" w:cs="Times New Roman"/>
          <w:spacing w:val="-3"/>
          <w:kern w:val="0"/>
          <w:sz w:val="24"/>
          <w:szCs w:val="24"/>
          <w:lang w:val="x-none" w:eastAsia="x-none"/>
          <w14:ligatures w14:val="none"/>
        </w:rPr>
        <w:lastRenderedPageBreak/>
        <w:t xml:space="preserve">THE COURT:           </w:t>
      </w:r>
      <w:r w:rsidRPr="00D41B89">
        <w:rPr>
          <w:rFonts w:ascii="Arial" w:eastAsia="Times New Roman" w:hAnsi="Arial" w:cs="Times New Roman"/>
          <w:spacing w:val="-3"/>
          <w:kern w:val="0"/>
          <w:sz w:val="24"/>
          <w:szCs w:val="24"/>
          <w:lang w:eastAsia="x-none"/>
          <w14:ligatures w14:val="none"/>
        </w:rPr>
        <w:t>Tyler Smith-</w:t>
      </w:r>
      <w:proofErr w:type="spellStart"/>
      <w:r w:rsidRPr="00D41B89">
        <w:rPr>
          <w:rFonts w:ascii="Arial" w:eastAsia="Times New Roman" w:hAnsi="Arial" w:cs="Times New Roman"/>
          <w:spacing w:val="-3"/>
          <w:kern w:val="0"/>
          <w:sz w:val="24"/>
          <w:szCs w:val="24"/>
          <w:lang w:eastAsia="x-none"/>
          <w14:ligatures w14:val="none"/>
        </w:rPr>
        <w:t>Tsetta</w:t>
      </w:r>
      <w:proofErr w:type="spellEnd"/>
      <w:r w:rsidRPr="00D41B89">
        <w:rPr>
          <w:rFonts w:ascii="Arial" w:eastAsia="Times New Roman" w:hAnsi="Arial" w:cs="Times New Roman"/>
          <w:spacing w:val="-3"/>
          <w:kern w:val="0"/>
          <w:sz w:val="24"/>
          <w:szCs w:val="24"/>
          <w:lang w:eastAsia="x-none"/>
          <w14:ligatures w14:val="none"/>
        </w:rPr>
        <w:t xml:space="preserve"> has pled guilty to a sexual assault committed on June 10, 2018 on the victim here in Yellowknife.  It is now my responsibility to impose a sentence on Mr. Smith-</w:t>
      </w:r>
      <w:proofErr w:type="spellStart"/>
      <w:r w:rsidRPr="00D41B89">
        <w:rPr>
          <w:rFonts w:ascii="Arial" w:eastAsia="Times New Roman" w:hAnsi="Arial" w:cs="Times New Roman"/>
          <w:spacing w:val="-3"/>
          <w:kern w:val="0"/>
          <w:sz w:val="24"/>
          <w:szCs w:val="24"/>
          <w:lang w:eastAsia="x-none"/>
          <w14:ligatures w14:val="none"/>
        </w:rPr>
        <w:t>Tsetta</w:t>
      </w:r>
      <w:proofErr w:type="spellEnd"/>
      <w:r w:rsidRPr="00D41B89">
        <w:rPr>
          <w:rFonts w:ascii="Arial" w:eastAsia="Times New Roman" w:hAnsi="Arial" w:cs="Times New Roman"/>
          <w:spacing w:val="-3"/>
          <w:kern w:val="0"/>
          <w:sz w:val="24"/>
          <w:szCs w:val="24"/>
          <w:lang w:eastAsia="x-none"/>
          <w14:ligatures w14:val="none"/>
        </w:rPr>
        <w:t xml:space="preserve"> for this offence.  The Crown and defence have jointly submitted that an appropriate sentence for this offence would be 27 months imprisonment less credit for pretrial custody.  Mr. Smith-</w:t>
      </w:r>
      <w:proofErr w:type="spellStart"/>
      <w:r w:rsidRPr="00D41B89">
        <w:rPr>
          <w:rFonts w:ascii="Arial" w:eastAsia="Times New Roman" w:hAnsi="Arial" w:cs="Times New Roman"/>
          <w:spacing w:val="-3"/>
          <w:kern w:val="0"/>
          <w:sz w:val="24"/>
          <w:szCs w:val="24"/>
          <w:lang w:eastAsia="x-none"/>
          <w14:ligatures w14:val="none"/>
        </w:rPr>
        <w:t>Tsetta</w:t>
      </w:r>
      <w:proofErr w:type="spellEnd"/>
      <w:r w:rsidRPr="00D41B89">
        <w:rPr>
          <w:rFonts w:ascii="Arial" w:eastAsia="Times New Roman" w:hAnsi="Arial" w:cs="Times New Roman"/>
          <w:spacing w:val="-3"/>
          <w:kern w:val="0"/>
          <w:sz w:val="24"/>
          <w:szCs w:val="24"/>
          <w:lang w:eastAsia="x-none"/>
          <w14:ligatures w14:val="none"/>
        </w:rPr>
        <w:t xml:space="preserve"> has been in custody for 162 days in total for this offence.</w:t>
      </w:r>
    </w:p>
    <w:p w14:paraId="79CB4D34" w14:textId="77777777" w:rsidR="00D41B89" w:rsidRPr="00D41B89" w:rsidRDefault="00D41B89" w:rsidP="00D41B89">
      <w:pPr>
        <w:widowControl w:val="0"/>
        <w:autoSpaceDE w:val="0"/>
        <w:autoSpaceDN w:val="0"/>
        <w:adjustRightInd w:val="0"/>
        <w:spacing w:after="0" w:line="396" w:lineRule="auto"/>
        <w:ind w:left="1440" w:firstLine="720"/>
        <w:rPr>
          <w:rFonts w:ascii="Arial" w:eastAsia="Times New Roman" w:hAnsi="Arial" w:cs="Times New Roman"/>
          <w:spacing w:val="-3"/>
          <w:kern w:val="0"/>
          <w:sz w:val="24"/>
          <w:szCs w:val="24"/>
          <w:lang w:eastAsia="x-none"/>
          <w14:ligatures w14:val="none"/>
        </w:rPr>
      </w:pPr>
      <w:r w:rsidRPr="00D41B89">
        <w:rPr>
          <w:rFonts w:ascii="Arial" w:eastAsia="Times New Roman" w:hAnsi="Arial" w:cs="Times New Roman"/>
          <w:spacing w:val="-3"/>
          <w:kern w:val="0"/>
          <w:sz w:val="24"/>
          <w:szCs w:val="24"/>
          <w:lang w:eastAsia="x-none"/>
          <w14:ligatures w14:val="none"/>
        </w:rPr>
        <w:t>I will say at the outset that I am prepared to implement the joint submission.  The Crown submits that the sentence that is proposed is at the low end of the range but fit in the circumstances of the offender and the offence.  The sentence is one I would consider at the very low end of the range, given Mr.                   Smith-</w:t>
      </w:r>
      <w:proofErr w:type="spellStart"/>
      <w:r w:rsidRPr="00D41B89">
        <w:rPr>
          <w:rFonts w:ascii="Arial" w:eastAsia="Times New Roman" w:hAnsi="Arial" w:cs="Times New Roman"/>
          <w:spacing w:val="-3"/>
          <w:kern w:val="0"/>
          <w:sz w:val="24"/>
          <w:szCs w:val="24"/>
          <w:lang w:eastAsia="x-none"/>
          <w14:ligatures w14:val="none"/>
        </w:rPr>
        <w:t>Tsetta's</w:t>
      </w:r>
      <w:proofErr w:type="spellEnd"/>
      <w:r w:rsidRPr="00D41B89">
        <w:rPr>
          <w:rFonts w:ascii="Arial" w:eastAsia="Times New Roman" w:hAnsi="Arial" w:cs="Times New Roman"/>
          <w:spacing w:val="-3"/>
          <w:kern w:val="0"/>
          <w:sz w:val="24"/>
          <w:szCs w:val="24"/>
          <w:lang w:eastAsia="x-none"/>
          <w14:ligatures w14:val="none"/>
        </w:rPr>
        <w:t xml:space="preserve"> personal circumstances and the circumstances of the offence, but I cannot say that it is unfit, and even if it were unfit, there is little that I could do.</w:t>
      </w:r>
    </w:p>
    <w:p w14:paraId="075DB124" w14:textId="77777777" w:rsidR="00D41B89" w:rsidRPr="00D41B89" w:rsidRDefault="00D41B89" w:rsidP="00D41B89">
      <w:pPr>
        <w:widowControl w:val="0"/>
        <w:autoSpaceDE w:val="0"/>
        <w:autoSpaceDN w:val="0"/>
        <w:adjustRightInd w:val="0"/>
        <w:spacing w:after="0" w:line="396" w:lineRule="auto"/>
        <w:ind w:left="1440" w:firstLine="720"/>
        <w:rPr>
          <w:rFonts w:ascii="Arial" w:eastAsia="Times New Roman" w:hAnsi="Arial" w:cs="Times New Roman"/>
          <w:spacing w:val="-3"/>
          <w:kern w:val="0"/>
          <w:sz w:val="24"/>
          <w:szCs w:val="24"/>
          <w:lang w:eastAsia="x-none"/>
          <w14:ligatures w14:val="none"/>
        </w:rPr>
      </w:pPr>
      <w:r w:rsidRPr="00D41B89">
        <w:rPr>
          <w:rFonts w:ascii="Arial" w:eastAsia="Times New Roman" w:hAnsi="Arial" w:cs="Times New Roman"/>
          <w:spacing w:val="-3"/>
          <w:kern w:val="0"/>
          <w:sz w:val="24"/>
          <w:szCs w:val="24"/>
          <w:lang w:eastAsia="x-none"/>
          <w14:ligatures w14:val="none"/>
        </w:rPr>
        <w:t xml:space="preserve">The Supreme Court of Canada has said in </w:t>
      </w:r>
      <w:r w:rsidRPr="00D41B89">
        <w:rPr>
          <w:rFonts w:ascii="Arial" w:eastAsia="Times New Roman" w:hAnsi="Arial" w:cs="Times New Roman"/>
          <w:i/>
          <w:iCs/>
          <w:spacing w:val="-3"/>
          <w:kern w:val="0"/>
          <w:sz w:val="24"/>
          <w:szCs w:val="24"/>
          <w:lang w:eastAsia="x-none"/>
          <w14:ligatures w14:val="none"/>
        </w:rPr>
        <w:t xml:space="preserve">R v Anthony-Cook, </w:t>
      </w:r>
      <w:r w:rsidRPr="00D41B89">
        <w:rPr>
          <w:rFonts w:ascii="Arial" w:eastAsia="Times New Roman" w:hAnsi="Arial" w:cs="Times New Roman"/>
          <w:spacing w:val="-3"/>
          <w:kern w:val="0"/>
          <w:sz w:val="24"/>
          <w:szCs w:val="24"/>
          <w:lang w:eastAsia="x-none"/>
          <w14:ligatures w14:val="none"/>
        </w:rPr>
        <w:t>2016 SCC 43, that a sentencing judge should follow a joint submission unless to do so would bring the administration of justice into disrepute or would be otherwise contrary to the public interest.</w:t>
      </w:r>
    </w:p>
    <w:p w14:paraId="30615F43" w14:textId="77777777" w:rsidR="00D41B89" w:rsidRPr="00D41B89" w:rsidRDefault="00D41B89" w:rsidP="00D41B89">
      <w:pPr>
        <w:widowControl w:val="0"/>
        <w:autoSpaceDE w:val="0"/>
        <w:autoSpaceDN w:val="0"/>
        <w:adjustRightInd w:val="0"/>
        <w:spacing w:after="0" w:line="396" w:lineRule="auto"/>
        <w:ind w:left="1440" w:firstLine="720"/>
        <w:rPr>
          <w:rFonts w:ascii="Arial" w:eastAsia="Times New Roman" w:hAnsi="Arial" w:cs="Times New Roman"/>
          <w:spacing w:val="-3"/>
          <w:kern w:val="0"/>
          <w:sz w:val="24"/>
          <w:szCs w:val="24"/>
          <w:lang w:eastAsia="x-none"/>
          <w14:ligatures w14:val="none"/>
        </w:rPr>
      </w:pPr>
      <w:r w:rsidRPr="00D41B89">
        <w:rPr>
          <w:rFonts w:ascii="Arial" w:eastAsia="Times New Roman" w:hAnsi="Arial" w:cs="Times New Roman"/>
          <w:spacing w:val="-3"/>
          <w:kern w:val="0"/>
          <w:sz w:val="24"/>
          <w:szCs w:val="24"/>
          <w:lang w:eastAsia="x-none"/>
          <w14:ligatures w14:val="none"/>
        </w:rPr>
        <w:t xml:space="preserve">Sentencing judges must show restraint when presented with a joint submission and their discretion to </w:t>
      </w:r>
      <w:r w:rsidRPr="00D41B89">
        <w:rPr>
          <w:rFonts w:ascii="Arial" w:eastAsia="Times New Roman" w:hAnsi="Arial" w:cs="Times New Roman"/>
          <w:spacing w:val="-3"/>
          <w:kern w:val="0"/>
          <w:sz w:val="24"/>
          <w:szCs w:val="24"/>
          <w:lang w:eastAsia="x-none"/>
          <w14:ligatures w14:val="none"/>
        </w:rPr>
        <w:lastRenderedPageBreak/>
        <w:t xml:space="preserve">depart from a joint submission is circumscribed and can only occur when a joint submission does not meet the public interest test.  The public interest test set out in   </w:t>
      </w:r>
      <w:r w:rsidRPr="00D41B89">
        <w:rPr>
          <w:rFonts w:ascii="Arial" w:eastAsia="Times New Roman" w:hAnsi="Arial" w:cs="Times New Roman"/>
          <w:i/>
          <w:iCs/>
          <w:spacing w:val="-3"/>
          <w:kern w:val="0"/>
          <w:sz w:val="24"/>
          <w:szCs w:val="24"/>
          <w:lang w:eastAsia="x-none"/>
          <w14:ligatures w14:val="none"/>
        </w:rPr>
        <w:t>R v Anthony-Cook</w:t>
      </w:r>
      <w:r w:rsidRPr="00D41B89">
        <w:rPr>
          <w:rFonts w:ascii="Arial" w:eastAsia="Times New Roman" w:hAnsi="Arial" w:cs="Times New Roman"/>
          <w:spacing w:val="-3"/>
          <w:kern w:val="0"/>
          <w:sz w:val="24"/>
          <w:szCs w:val="24"/>
          <w:lang w:eastAsia="x-none"/>
          <w14:ligatures w14:val="none"/>
        </w:rPr>
        <w:t xml:space="preserve"> is a high standard and a joint submission should not be rejected lightly.  </w:t>
      </w:r>
      <w:proofErr w:type="gramStart"/>
      <w:r w:rsidRPr="00D41B89">
        <w:rPr>
          <w:rFonts w:ascii="Arial" w:eastAsia="Times New Roman" w:hAnsi="Arial" w:cs="Times New Roman"/>
          <w:spacing w:val="-3"/>
          <w:kern w:val="0"/>
          <w:sz w:val="24"/>
          <w:szCs w:val="24"/>
          <w:lang w:eastAsia="x-none"/>
          <w14:ligatures w14:val="none"/>
        </w:rPr>
        <w:t>So</w:t>
      </w:r>
      <w:proofErr w:type="gramEnd"/>
      <w:r w:rsidRPr="00D41B89">
        <w:rPr>
          <w:rFonts w:ascii="Arial" w:eastAsia="Times New Roman" w:hAnsi="Arial" w:cs="Times New Roman"/>
          <w:spacing w:val="-3"/>
          <w:kern w:val="0"/>
          <w:sz w:val="24"/>
          <w:szCs w:val="24"/>
          <w:lang w:eastAsia="x-none"/>
          <w14:ligatures w14:val="none"/>
        </w:rPr>
        <w:t xml:space="preserve"> while the proposed sentence is lenient, I am not prepared to say that this joint submission would bring the administration of justice into disrepute or is contrary to the public interest.</w:t>
      </w:r>
    </w:p>
    <w:p w14:paraId="22905520" w14:textId="77777777" w:rsidR="00D41B89" w:rsidRPr="00D41B89" w:rsidRDefault="00D41B89" w:rsidP="00D41B89">
      <w:pPr>
        <w:widowControl w:val="0"/>
        <w:autoSpaceDE w:val="0"/>
        <w:autoSpaceDN w:val="0"/>
        <w:adjustRightInd w:val="0"/>
        <w:spacing w:after="0" w:line="396" w:lineRule="auto"/>
        <w:ind w:left="1440" w:firstLine="720"/>
        <w:rPr>
          <w:rFonts w:ascii="Arial" w:eastAsia="Times New Roman" w:hAnsi="Arial" w:cs="Times New Roman"/>
          <w:spacing w:val="-3"/>
          <w:kern w:val="0"/>
          <w:sz w:val="24"/>
          <w:szCs w:val="24"/>
          <w:lang w:eastAsia="x-none"/>
          <w14:ligatures w14:val="none"/>
        </w:rPr>
      </w:pPr>
      <w:r w:rsidRPr="00D41B89">
        <w:rPr>
          <w:rFonts w:ascii="Arial" w:eastAsia="Times New Roman" w:hAnsi="Arial" w:cs="Times New Roman"/>
          <w:spacing w:val="-3"/>
          <w:kern w:val="0"/>
          <w:sz w:val="24"/>
          <w:szCs w:val="24"/>
          <w:lang w:eastAsia="x-none"/>
          <w14:ligatures w14:val="none"/>
        </w:rPr>
        <w:t>Mr. Smith-</w:t>
      </w:r>
      <w:proofErr w:type="spellStart"/>
      <w:r w:rsidRPr="00D41B89">
        <w:rPr>
          <w:rFonts w:ascii="Arial" w:eastAsia="Times New Roman" w:hAnsi="Arial" w:cs="Times New Roman"/>
          <w:spacing w:val="-3"/>
          <w:kern w:val="0"/>
          <w:sz w:val="24"/>
          <w:szCs w:val="24"/>
          <w:lang w:eastAsia="x-none"/>
          <w14:ligatures w14:val="none"/>
        </w:rPr>
        <w:t>Tsetta</w:t>
      </w:r>
      <w:proofErr w:type="spellEnd"/>
      <w:r w:rsidRPr="00D41B89">
        <w:rPr>
          <w:rFonts w:ascii="Arial" w:eastAsia="Times New Roman" w:hAnsi="Arial" w:cs="Times New Roman"/>
          <w:spacing w:val="-3"/>
          <w:kern w:val="0"/>
          <w:sz w:val="24"/>
          <w:szCs w:val="24"/>
          <w:lang w:eastAsia="x-none"/>
          <w14:ligatures w14:val="none"/>
        </w:rPr>
        <w:t xml:space="preserve"> is still being sentenced to a period of imprisonment that is in the range for other offenders.  As such, I am bound by what counsel has proposed and will implement the joint submission.</w:t>
      </w:r>
    </w:p>
    <w:p w14:paraId="161E608E" w14:textId="77777777" w:rsidR="00D41B89" w:rsidRPr="00D41B89" w:rsidRDefault="00D41B89" w:rsidP="00D41B89">
      <w:pPr>
        <w:widowControl w:val="0"/>
        <w:autoSpaceDE w:val="0"/>
        <w:autoSpaceDN w:val="0"/>
        <w:adjustRightInd w:val="0"/>
        <w:spacing w:after="0" w:line="396" w:lineRule="auto"/>
        <w:ind w:left="1440" w:firstLine="720"/>
        <w:rPr>
          <w:rFonts w:ascii="Arial" w:eastAsia="Times New Roman" w:hAnsi="Arial" w:cs="Times New Roman"/>
          <w:spacing w:val="-3"/>
          <w:kern w:val="0"/>
          <w:sz w:val="24"/>
          <w:szCs w:val="24"/>
          <w:lang w:eastAsia="x-none"/>
          <w14:ligatures w14:val="none"/>
        </w:rPr>
      </w:pPr>
      <w:r w:rsidRPr="00D41B89">
        <w:rPr>
          <w:rFonts w:ascii="Arial" w:eastAsia="Times New Roman" w:hAnsi="Arial" w:cs="Times New Roman"/>
          <w:spacing w:val="-3"/>
          <w:kern w:val="0"/>
          <w:sz w:val="24"/>
          <w:szCs w:val="24"/>
          <w:lang w:eastAsia="x-none"/>
          <w14:ligatures w14:val="none"/>
        </w:rPr>
        <w:t>The facts of the offence are that on June 10, 2018, the victim returned to her residence after spending a few hours at the bar.  A group of friends, including Mr. Smith-</w:t>
      </w:r>
      <w:proofErr w:type="spellStart"/>
      <w:r w:rsidRPr="00D41B89">
        <w:rPr>
          <w:rFonts w:ascii="Arial" w:eastAsia="Times New Roman" w:hAnsi="Arial" w:cs="Times New Roman"/>
          <w:spacing w:val="-3"/>
          <w:kern w:val="0"/>
          <w:sz w:val="24"/>
          <w:szCs w:val="24"/>
          <w:lang w:eastAsia="x-none"/>
          <w14:ligatures w14:val="none"/>
        </w:rPr>
        <w:t>Tsetta</w:t>
      </w:r>
      <w:proofErr w:type="spellEnd"/>
      <w:r w:rsidRPr="00D41B89">
        <w:rPr>
          <w:rFonts w:ascii="Arial" w:eastAsia="Times New Roman" w:hAnsi="Arial" w:cs="Times New Roman"/>
          <w:spacing w:val="-3"/>
          <w:kern w:val="0"/>
          <w:sz w:val="24"/>
          <w:szCs w:val="24"/>
          <w:lang w:eastAsia="x-none"/>
          <w14:ligatures w14:val="none"/>
        </w:rPr>
        <w:t>, came home with her.  All of them had consumed a significant amount of alcohol.  The victim and Mr. Smith-</w:t>
      </w:r>
      <w:proofErr w:type="spellStart"/>
      <w:r w:rsidRPr="00D41B89">
        <w:rPr>
          <w:rFonts w:ascii="Arial" w:eastAsia="Times New Roman" w:hAnsi="Arial" w:cs="Times New Roman"/>
          <w:spacing w:val="-3"/>
          <w:kern w:val="0"/>
          <w:sz w:val="24"/>
          <w:szCs w:val="24"/>
          <w:lang w:eastAsia="x-none"/>
          <w14:ligatures w14:val="none"/>
        </w:rPr>
        <w:t>Tsetta</w:t>
      </w:r>
      <w:proofErr w:type="spellEnd"/>
      <w:r w:rsidRPr="00D41B89">
        <w:rPr>
          <w:rFonts w:ascii="Arial" w:eastAsia="Times New Roman" w:hAnsi="Arial" w:cs="Times New Roman"/>
          <w:spacing w:val="-3"/>
          <w:kern w:val="0"/>
          <w:sz w:val="24"/>
          <w:szCs w:val="24"/>
          <w:lang w:eastAsia="x-none"/>
          <w14:ligatures w14:val="none"/>
        </w:rPr>
        <w:t xml:space="preserve"> were very close friends and had known each other for about three years.  </w:t>
      </w:r>
    </w:p>
    <w:p w14:paraId="266AD658" w14:textId="77777777" w:rsidR="00D41B89" w:rsidRPr="00D41B89" w:rsidRDefault="00D41B89" w:rsidP="00D41B89">
      <w:pPr>
        <w:widowControl w:val="0"/>
        <w:autoSpaceDE w:val="0"/>
        <w:autoSpaceDN w:val="0"/>
        <w:adjustRightInd w:val="0"/>
        <w:spacing w:after="0" w:line="396" w:lineRule="auto"/>
        <w:ind w:left="1440" w:firstLine="720"/>
        <w:rPr>
          <w:rFonts w:ascii="Arial" w:eastAsia="Times New Roman" w:hAnsi="Arial" w:cs="Times New Roman"/>
          <w:spacing w:val="-3"/>
          <w:kern w:val="0"/>
          <w:sz w:val="24"/>
          <w:szCs w:val="24"/>
          <w:lang w:eastAsia="x-none"/>
          <w14:ligatures w14:val="none"/>
        </w:rPr>
      </w:pPr>
      <w:r w:rsidRPr="00D41B89">
        <w:rPr>
          <w:rFonts w:ascii="Arial" w:eastAsia="Times New Roman" w:hAnsi="Arial" w:cs="Times New Roman"/>
          <w:spacing w:val="-3"/>
          <w:kern w:val="0"/>
          <w:sz w:val="24"/>
          <w:szCs w:val="24"/>
          <w:lang w:eastAsia="x-none"/>
          <w14:ligatures w14:val="none"/>
        </w:rPr>
        <w:t>Eventually, most of the friends left the victim's residence except for Mr. Smith-</w:t>
      </w:r>
      <w:proofErr w:type="spellStart"/>
      <w:r w:rsidRPr="00D41B89">
        <w:rPr>
          <w:rFonts w:ascii="Arial" w:eastAsia="Times New Roman" w:hAnsi="Arial" w:cs="Times New Roman"/>
          <w:spacing w:val="-3"/>
          <w:kern w:val="0"/>
          <w:sz w:val="24"/>
          <w:szCs w:val="24"/>
          <w:lang w:eastAsia="x-none"/>
          <w14:ligatures w14:val="none"/>
        </w:rPr>
        <w:t>Tsetta</w:t>
      </w:r>
      <w:proofErr w:type="spellEnd"/>
      <w:r w:rsidRPr="00D41B89">
        <w:rPr>
          <w:rFonts w:ascii="Arial" w:eastAsia="Times New Roman" w:hAnsi="Arial" w:cs="Times New Roman"/>
          <w:spacing w:val="-3"/>
          <w:kern w:val="0"/>
          <w:sz w:val="24"/>
          <w:szCs w:val="24"/>
          <w:lang w:eastAsia="x-none"/>
          <w14:ligatures w14:val="none"/>
        </w:rPr>
        <w:t xml:space="preserve"> and another female who had fallen asleep in the living room.  The victim laid down on a couch in the living room and fell asleep.  </w:t>
      </w:r>
    </w:p>
    <w:p w14:paraId="6BADAEA1" w14:textId="77777777" w:rsidR="00D41B89" w:rsidRPr="00D41B89" w:rsidRDefault="00D41B89" w:rsidP="00D41B89">
      <w:pPr>
        <w:widowControl w:val="0"/>
        <w:autoSpaceDE w:val="0"/>
        <w:autoSpaceDN w:val="0"/>
        <w:adjustRightInd w:val="0"/>
        <w:spacing w:after="0" w:line="396" w:lineRule="auto"/>
        <w:ind w:left="1440" w:firstLine="720"/>
        <w:rPr>
          <w:rFonts w:ascii="Arial" w:eastAsia="Times New Roman" w:hAnsi="Arial" w:cs="Times New Roman"/>
          <w:spacing w:val="-3"/>
          <w:kern w:val="0"/>
          <w:sz w:val="24"/>
          <w:szCs w:val="24"/>
          <w:lang w:eastAsia="x-none"/>
          <w14:ligatures w14:val="none"/>
        </w:rPr>
      </w:pPr>
      <w:r w:rsidRPr="00D41B89">
        <w:rPr>
          <w:rFonts w:ascii="Arial" w:eastAsia="Times New Roman" w:hAnsi="Arial" w:cs="Times New Roman"/>
          <w:spacing w:val="-3"/>
          <w:kern w:val="0"/>
          <w:sz w:val="24"/>
          <w:szCs w:val="24"/>
          <w:lang w:eastAsia="x-none"/>
          <w14:ligatures w14:val="none"/>
        </w:rPr>
        <w:t xml:space="preserve">When she went to sleep, she was alone on the </w:t>
      </w:r>
      <w:r w:rsidRPr="00D41B89">
        <w:rPr>
          <w:rFonts w:ascii="Arial" w:eastAsia="Times New Roman" w:hAnsi="Arial" w:cs="Times New Roman"/>
          <w:spacing w:val="-3"/>
          <w:kern w:val="0"/>
          <w:sz w:val="24"/>
          <w:szCs w:val="24"/>
          <w:lang w:eastAsia="x-none"/>
          <w14:ligatures w14:val="none"/>
        </w:rPr>
        <w:lastRenderedPageBreak/>
        <w:t>couch and fully dressed.  She awoke later laying on her side with her pants and underwear down to her knees.  Mr. Smith-</w:t>
      </w:r>
      <w:proofErr w:type="spellStart"/>
      <w:r w:rsidRPr="00D41B89">
        <w:rPr>
          <w:rFonts w:ascii="Arial" w:eastAsia="Times New Roman" w:hAnsi="Arial" w:cs="Times New Roman"/>
          <w:spacing w:val="-3"/>
          <w:kern w:val="0"/>
          <w:sz w:val="24"/>
          <w:szCs w:val="24"/>
          <w:lang w:eastAsia="x-none"/>
          <w14:ligatures w14:val="none"/>
        </w:rPr>
        <w:t>Tsetta</w:t>
      </w:r>
      <w:proofErr w:type="spellEnd"/>
      <w:r w:rsidRPr="00D41B89">
        <w:rPr>
          <w:rFonts w:ascii="Arial" w:eastAsia="Times New Roman" w:hAnsi="Arial" w:cs="Times New Roman"/>
          <w:spacing w:val="-3"/>
          <w:kern w:val="0"/>
          <w:sz w:val="24"/>
          <w:szCs w:val="24"/>
          <w:lang w:eastAsia="x-none"/>
          <w14:ligatures w14:val="none"/>
        </w:rPr>
        <w:t xml:space="preserve"> was behind her with his pants down having sexual intercourse with her.  </w:t>
      </w:r>
    </w:p>
    <w:p w14:paraId="01114D54" w14:textId="77777777" w:rsidR="00D41B89" w:rsidRPr="00D41B89" w:rsidRDefault="00D41B89" w:rsidP="00D41B89">
      <w:pPr>
        <w:widowControl w:val="0"/>
        <w:autoSpaceDE w:val="0"/>
        <w:autoSpaceDN w:val="0"/>
        <w:adjustRightInd w:val="0"/>
        <w:spacing w:after="0" w:line="396" w:lineRule="auto"/>
        <w:ind w:left="1440" w:firstLine="720"/>
        <w:rPr>
          <w:rFonts w:ascii="Arial" w:eastAsia="Times New Roman" w:hAnsi="Arial" w:cs="Times New Roman"/>
          <w:spacing w:val="-3"/>
          <w:kern w:val="0"/>
          <w:sz w:val="24"/>
          <w:szCs w:val="24"/>
          <w:lang w:eastAsia="x-none"/>
          <w14:ligatures w14:val="none"/>
        </w:rPr>
      </w:pPr>
      <w:r w:rsidRPr="00D41B89">
        <w:rPr>
          <w:rFonts w:ascii="Arial" w:eastAsia="Times New Roman" w:hAnsi="Arial" w:cs="Times New Roman"/>
          <w:spacing w:val="-3"/>
          <w:kern w:val="0"/>
          <w:sz w:val="24"/>
          <w:szCs w:val="24"/>
          <w:lang w:eastAsia="x-none"/>
          <w14:ligatures w14:val="none"/>
        </w:rPr>
        <w:t>The victim got up and told Mr. Smith-</w:t>
      </w:r>
      <w:proofErr w:type="spellStart"/>
      <w:r w:rsidRPr="00D41B89">
        <w:rPr>
          <w:rFonts w:ascii="Arial" w:eastAsia="Times New Roman" w:hAnsi="Arial" w:cs="Times New Roman"/>
          <w:spacing w:val="-3"/>
          <w:kern w:val="0"/>
          <w:sz w:val="24"/>
          <w:szCs w:val="24"/>
          <w:lang w:eastAsia="x-none"/>
          <w14:ligatures w14:val="none"/>
        </w:rPr>
        <w:t>Tsetta</w:t>
      </w:r>
      <w:proofErr w:type="spellEnd"/>
      <w:r w:rsidRPr="00D41B89">
        <w:rPr>
          <w:rFonts w:ascii="Arial" w:eastAsia="Times New Roman" w:hAnsi="Arial" w:cs="Times New Roman"/>
          <w:spacing w:val="-3"/>
          <w:kern w:val="0"/>
          <w:sz w:val="24"/>
          <w:szCs w:val="24"/>
          <w:lang w:eastAsia="x-none"/>
          <w14:ligatures w14:val="none"/>
        </w:rPr>
        <w:t xml:space="preserve"> to leave, which he did.  The victim later told her mother and went to the police.  Subsequently, the victim and Tyler Smith-</w:t>
      </w:r>
      <w:proofErr w:type="spellStart"/>
      <w:r w:rsidRPr="00D41B89">
        <w:rPr>
          <w:rFonts w:ascii="Arial" w:eastAsia="Times New Roman" w:hAnsi="Arial" w:cs="Times New Roman"/>
          <w:spacing w:val="-3"/>
          <w:kern w:val="0"/>
          <w:sz w:val="24"/>
          <w:szCs w:val="24"/>
          <w:lang w:eastAsia="x-none"/>
          <w14:ligatures w14:val="none"/>
        </w:rPr>
        <w:t>Tsetta</w:t>
      </w:r>
      <w:proofErr w:type="spellEnd"/>
      <w:r w:rsidRPr="00D41B89">
        <w:rPr>
          <w:rFonts w:ascii="Arial" w:eastAsia="Times New Roman" w:hAnsi="Arial" w:cs="Times New Roman"/>
          <w:spacing w:val="-3"/>
          <w:kern w:val="0"/>
          <w:sz w:val="24"/>
          <w:szCs w:val="24"/>
          <w:lang w:eastAsia="x-none"/>
          <w14:ligatures w14:val="none"/>
        </w:rPr>
        <w:t xml:space="preserve"> communicated by text </w:t>
      </w:r>
      <w:proofErr w:type="gramStart"/>
      <w:r w:rsidRPr="00D41B89">
        <w:rPr>
          <w:rFonts w:ascii="Arial" w:eastAsia="Times New Roman" w:hAnsi="Arial" w:cs="Times New Roman"/>
          <w:spacing w:val="-3"/>
          <w:kern w:val="0"/>
          <w:sz w:val="24"/>
          <w:szCs w:val="24"/>
          <w:lang w:eastAsia="x-none"/>
          <w14:ligatures w14:val="none"/>
        </w:rPr>
        <w:t>message</w:t>
      </w:r>
      <w:proofErr w:type="gramEnd"/>
      <w:r w:rsidRPr="00D41B89">
        <w:rPr>
          <w:rFonts w:ascii="Arial" w:eastAsia="Times New Roman" w:hAnsi="Arial" w:cs="Times New Roman"/>
          <w:spacing w:val="-3"/>
          <w:kern w:val="0"/>
          <w:sz w:val="24"/>
          <w:szCs w:val="24"/>
          <w:lang w:eastAsia="x-none"/>
          <w14:ligatures w14:val="none"/>
        </w:rPr>
        <w:t xml:space="preserve"> and he apologized for what happened.  Mr. Smith-</w:t>
      </w:r>
      <w:proofErr w:type="spellStart"/>
      <w:r w:rsidRPr="00D41B89">
        <w:rPr>
          <w:rFonts w:ascii="Arial" w:eastAsia="Times New Roman" w:hAnsi="Arial" w:cs="Times New Roman"/>
          <w:spacing w:val="-3"/>
          <w:kern w:val="0"/>
          <w:sz w:val="24"/>
          <w:szCs w:val="24"/>
          <w:lang w:eastAsia="x-none"/>
          <w14:ligatures w14:val="none"/>
        </w:rPr>
        <w:t>Tsetta</w:t>
      </w:r>
      <w:proofErr w:type="spellEnd"/>
      <w:r w:rsidRPr="00D41B89">
        <w:rPr>
          <w:rFonts w:ascii="Arial" w:eastAsia="Times New Roman" w:hAnsi="Arial" w:cs="Times New Roman"/>
          <w:spacing w:val="-3"/>
          <w:kern w:val="0"/>
          <w:sz w:val="24"/>
          <w:szCs w:val="24"/>
          <w:lang w:eastAsia="x-none"/>
          <w14:ligatures w14:val="none"/>
        </w:rPr>
        <w:t xml:space="preserve"> has no memory of what occurred due to his consumption of alcohol.</w:t>
      </w:r>
    </w:p>
    <w:p w14:paraId="0FD0464B" w14:textId="77777777" w:rsidR="00D41B89" w:rsidRPr="00D41B89" w:rsidRDefault="00D41B89" w:rsidP="00D41B89">
      <w:pPr>
        <w:widowControl w:val="0"/>
        <w:autoSpaceDE w:val="0"/>
        <w:autoSpaceDN w:val="0"/>
        <w:adjustRightInd w:val="0"/>
        <w:spacing w:after="0" w:line="396" w:lineRule="auto"/>
        <w:ind w:left="1440" w:firstLine="720"/>
        <w:rPr>
          <w:rFonts w:ascii="Arial" w:eastAsia="Times New Roman" w:hAnsi="Arial" w:cs="Times New Roman"/>
          <w:spacing w:val="-3"/>
          <w:kern w:val="0"/>
          <w:sz w:val="24"/>
          <w:szCs w:val="24"/>
          <w:lang w:eastAsia="x-none"/>
          <w14:ligatures w14:val="none"/>
        </w:rPr>
      </w:pPr>
      <w:r w:rsidRPr="00D41B89">
        <w:rPr>
          <w:rFonts w:ascii="Arial" w:eastAsia="Times New Roman" w:hAnsi="Arial" w:cs="Times New Roman"/>
          <w:spacing w:val="-3"/>
          <w:kern w:val="0"/>
          <w:sz w:val="24"/>
          <w:szCs w:val="24"/>
          <w:lang w:eastAsia="x-none"/>
          <w14:ligatures w14:val="none"/>
        </w:rPr>
        <w:t xml:space="preserve">This offence was a serious crime and involved a serious violation of the victim's sexual integrity.  Understandably, it has had a significant impact on the victim.  A Victim Impact Statement was </w:t>
      </w:r>
      <w:proofErr w:type="gramStart"/>
      <w:r w:rsidRPr="00D41B89">
        <w:rPr>
          <w:rFonts w:ascii="Arial" w:eastAsia="Times New Roman" w:hAnsi="Arial" w:cs="Times New Roman"/>
          <w:spacing w:val="-3"/>
          <w:kern w:val="0"/>
          <w:sz w:val="24"/>
          <w:szCs w:val="24"/>
          <w:lang w:eastAsia="x-none"/>
          <w14:ligatures w14:val="none"/>
        </w:rPr>
        <w:t>filed</w:t>
      </w:r>
      <w:proofErr w:type="gramEnd"/>
      <w:r w:rsidRPr="00D41B89">
        <w:rPr>
          <w:rFonts w:ascii="Arial" w:eastAsia="Times New Roman" w:hAnsi="Arial" w:cs="Times New Roman"/>
          <w:spacing w:val="-3"/>
          <w:kern w:val="0"/>
          <w:sz w:val="24"/>
          <w:szCs w:val="24"/>
          <w:lang w:eastAsia="x-none"/>
          <w14:ligatures w14:val="none"/>
        </w:rPr>
        <w:t xml:space="preserve"> and it shows that this crime has affected her greatly.</w:t>
      </w:r>
    </w:p>
    <w:p w14:paraId="44255642" w14:textId="77777777" w:rsidR="00D41B89" w:rsidRPr="00D41B89" w:rsidRDefault="00D41B89" w:rsidP="00D41B89">
      <w:pPr>
        <w:widowControl w:val="0"/>
        <w:autoSpaceDE w:val="0"/>
        <w:autoSpaceDN w:val="0"/>
        <w:adjustRightInd w:val="0"/>
        <w:spacing w:after="0" w:line="396" w:lineRule="auto"/>
        <w:ind w:left="1440" w:firstLine="720"/>
        <w:rPr>
          <w:rFonts w:ascii="Arial" w:eastAsia="Times New Roman" w:hAnsi="Arial" w:cs="Times New Roman"/>
          <w:spacing w:val="-3"/>
          <w:kern w:val="0"/>
          <w:sz w:val="24"/>
          <w:szCs w:val="24"/>
          <w:lang w:eastAsia="x-none"/>
          <w14:ligatures w14:val="none"/>
        </w:rPr>
      </w:pPr>
      <w:r w:rsidRPr="00D41B89">
        <w:rPr>
          <w:rFonts w:ascii="Arial" w:eastAsia="Times New Roman" w:hAnsi="Arial" w:cs="Times New Roman"/>
          <w:spacing w:val="-3"/>
          <w:kern w:val="0"/>
          <w:sz w:val="24"/>
          <w:szCs w:val="24"/>
          <w:lang w:eastAsia="x-none"/>
          <w14:ligatures w14:val="none"/>
        </w:rPr>
        <w:t xml:space="preserve">She is unable to trust anyone, cannot sleep, and she has felt suicidal.  These feelings are unfortunately common amongst sexual assault victims and what she describes are things we hear about the impact of these crimes on victims regularly.  The impacts of sexual assault are felt by victims every day and in many ways. </w:t>
      </w:r>
    </w:p>
    <w:p w14:paraId="676AEAFE" w14:textId="77777777" w:rsidR="00D41B89" w:rsidRPr="00D41B89" w:rsidRDefault="00D41B89" w:rsidP="00D41B89">
      <w:pPr>
        <w:widowControl w:val="0"/>
        <w:autoSpaceDE w:val="0"/>
        <w:autoSpaceDN w:val="0"/>
        <w:adjustRightInd w:val="0"/>
        <w:spacing w:after="0" w:line="396" w:lineRule="auto"/>
        <w:ind w:left="1440" w:firstLine="720"/>
        <w:rPr>
          <w:rFonts w:ascii="Arial" w:eastAsia="Times New Roman" w:hAnsi="Arial" w:cs="Times New Roman"/>
          <w:spacing w:val="-3"/>
          <w:kern w:val="0"/>
          <w:sz w:val="24"/>
          <w:szCs w:val="24"/>
          <w:lang w:eastAsia="x-none"/>
          <w14:ligatures w14:val="none"/>
        </w:rPr>
      </w:pPr>
      <w:r w:rsidRPr="00D41B89">
        <w:rPr>
          <w:rFonts w:ascii="Arial" w:eastAsia="Times New Roman" w:hAnsi="Arial" w:cs="Times New Roman"/>
          <w:spacing w:val="-3"/>
          <w:kern w:val="0"/>
          <w:sz w:val="24"/>
          <w:szCs w:val="24"/>
          <w:lang w:eastAsia="x-none"/>
          <w14:ligatures w14:val="none"/>
        </w:rPr>
        <w:t>The victim also relates that she felt that Mr.           Smith-</w:t>
      </w:r>
      <w:proofErr w:type="spellStart"/>
      <w:r w:rsidRPr="00D41B89">
        <w:rPr>
          <w:rFonts w:ascii="Arial" w:eastAsia="Times New Roman" w:hAnsi="Arial" w:cs="Times New Roman"/>
          <w:spacing w:val="-3"/>
          <w:kern w:val="0"/>
          <w:sz w:val="24"/>
          <w:szCs w:val="24"/>
          <w:lang w:eastAsia="x-none"/>
          <w14:ligatures w14:val="none"/>
        </w:rPr>
        <w:t>Tsetta</w:t>
      </w:r>
      <w:proofErr w:type="spellEnd"/>
      <w:r w:rsidRPr="00D41B89">
        <w:rPr>
          <w:rFonts w:ascii="Arial" w:eastAsia="Times New Roman" w:hAnsi="Arial" w:cs="Times New Roman"/>
          <w:spacing w:val="-3"/>
          <w:kern w:val="0"/>
          <w:sz w:val="24"/>
          <w:szCs w:val="24"/>
          <w:lang w:eastAsia="x-none"/>
          <w14:ligatures w14:val="none"/>
        </w:rPr>
        <w:t xml:space="preserve"> was a good friend, so the victim has also lost a friend who she felt she could trust.</w:t>
      </w:r>
    </w:p>
    <w:p w14:paraId="0BC5FFAC" w14:textId="77777777" w:rsidR="00D41B89" w:rsidRPr="00D41B89" w:rsidRDefault="00D41B89" w:rsidP="00D41B89">
      <w:pPr>
        <w:widowControl w:val="0"/>
        <w:autoSpaceDE w:val="0"/>
        <w:autoSpaceDN w:val="0"/>
        <w:adjustRightInd w:val="0"/>
        <w:spacing w:after="0" w:line="396" w:lineRule="auto"/>
        <w:ind w:left="1440" w:firstLine="720"/>
        <w:rPr>
          <w:rFonts w:ascii="Arial" w:eastAsia="Times New Roman" w:hAnsi="Arial" w:cs="Times New Roman"/>
          <w:spacing w:val="-3"/>
          <w:kern w:val="0"/>
          <w:sz w:val="24"/>
          <w:szCs w:val="24"/>
          <w:lang w:eastAsia="x-none"/>
          <w14:ligatures w14:val="none"/>
        </w:rPr>
      </w:pPr>
      <w:r w:rsidRPr="00D41B89">
        <w:rPr>
          <w:rFonts w:ascii="Arial" w:eastAsia="Times New Roman" w:hAnsi="Arial" w:cs="Times New Roman"/>
          <w:spacing w:val="-3"/>
          <w:kern w:val="0"/>
          <w:sz w:val="24"/>
          <w:szCs w:val="24"/>
          <w:lang w:eastAsia="x-none"/>
          <w14:ligatures w14:val="none"/>
        </w:rPr>
        <w:t>Mr. Smith-</w:t>
      </w:r>
      <w:proofErr w:type="spellStart"/>
      <w:r w:rsidRPr="00D41B89">
        <w:rPr>
          <w:rFonts w:ascii="Arial" w:eastAsia="Times New Roman" w:hAnsi="Arial" w:cs="Times New Roman"/>
          <w:spacing w:val="-3"/>
          <w:kern w:val="0"/>
          <w:sz w:val="24"/>
          <w:szCs w:val="24"/>
          <w:lang w:eastAsia="x-none"/>
          <w14:ligatures w14:val="none"/>
        </w:rPr>
        <w:t>Tsetta</w:t>
      </w:r>
      <w:proofErr w:type="spellEnd"/>
      <w:r w:rsidRPr="00D41B89">
        <w:rPr>
          <w:rFonts w:ascii="Arial" w:eastAsia="Times New Roman" w:hAnsi="Arial" w:cs="Times New Roman"/>
          <w:spacing w:val="-3"/>
          <w:kern w:val="0"/>
          <w:sz w:val="24"/>
          <w:szCs w:val="24"/>
          <w:lang w:eastAsia="x-none"/>
          <w14:ligatures w14:val="none"/>
        </w:rPr>
        <w:t xml:space="preserve"> is an Aboriginal male which </w:t>
      </w:r>
      <w:r w:rsidRPr="00D41B89">
        <w:rPr>
          <w:rFonts w:ascii="Arial" w:eastAsia="Times New Roman" w:hAnsi="Arial" w:cs="Times New Roman"/>
          <w:spacing w:val="-3"/>
          <w:kern w:val="0"/>
          <w:sz w:val="24"/>
          <w:szCs w:val="24"/>
          <w:lang w:eastAsia="x-none"/>
          <w14:ligatures w14:val="none"/>
        </w:rPr>
        <w:lastRenderedPageBreak/>
        <w:t xml:space="preserve">requires me to consider section 718.2(e) of the </w:t>
      </w:r>
      <w:r w:rsidRPr="00D41B89">
        <w:rPr>
          <w:rFonts w:ascii="Arial" w:eastAsia="Times New Roman" w:hAnsi="Arial" w:cs="Times New Roman"/>
          <w:i/>
          <w:iCs/>
          <w:spacing w:val="-3"/>
          <w:kern w:val="0"/>
          <w:sz w:val="24"/>
          <w:szCs w:val="24"/>
          <w:lang w:eastAsia="x-none"/>
          <w14:ligatures w14:val="none"/>
        </w:rPr>
        <w:t>Criminal Code</w:t>
      </w:r>
      <w:r w:rsidRPr="00D41B89">
        <w:rPr>
          <w:rFonts w:ascii="Arial" w:eastAsia="Times New Roman" w:hAnsi="Arial" w:cs="Times New Roman"/>
          <w:spacing w:val="-3"/>
          <w:kern w:val="0"/>
          <w:sz w:val="24"/>
          <w:szCs w:val="24"/>
          <w:lang w:eastAsia="x-none"/>
          <w14:ligatures w14:val="none"/>
        </w:rPr>
        <w:t>.  I did not have a presentence report, but I did hear submissions from defence counsel who was able to gather information from Mr. Smith-</w:t>
      </w:r>
      <w:proofErr w:type="spellStart"/>
      <w:r w:rsidRPr="00D41B89">
        <w:rPr>
          <w:rFonts w:ascii="Arial" w:eastAsia="Times New Roman" w:hAnsi="Arial" w:cs="Times New Roman"/>
          <w:spacing w:val="-3"/>
          <w:kern w:val="0"/>
          <w:sz w:val="24"/>
          <w:szCs w:val="24"/>
          <w:lang w:eastAsia="x-none"/>
          <w14:ligatures w14:val="none"/>
        </w:rPr>
        <w:t>Tsetta</w:t>
      </w:r>
      <w:proofErr w:type="spellEnd"/>
      <w:r w:rsidRPr="00D41B89">
        <w:rPr>
          <w:rFonts w:ascii="Arial" w:eastAsia="Times New Roman" w:hAnsi="Arial" w:cs="Times New Roman"/>
          <w:spacing w:val="-3"/>
          <w:kern w:val="0"/>
          <w:sz w:val="24"/>
          <w:szCs w:val="24"/>
          <w:lang w:eastAsia="x-none"/>
          <w14:ligatures w14:val="none"/>
        </w:rPr>
        <w:t xml:space="preserve">, his father, his </w:t>
      </w:r>
      <w:proofErr w:type="gramStart"/>
      <w:r w:rsidRPr="00D41B89">
        <w:rPr>
          <w:rFonts w:ascii="Arial" w:eastAsia="Times New Roman" w:hAnsi="Arial" w:cs="Times New Roman"/>
          <w:spacing w:val="-3"/>
          <w:kern w:val="0"/>
          <w:sz w:val="24"/>
          <w:szCs w:val="24"/>
          <w:lang w:eastAsia="x-none"/>
          <w14:ligatures w14:val="none"/>
        </w:rPr>
        <w:t>sister</w:t>
      </w:r>
      <w:proofErr w:type="gramEnd"/>
      <w:r w:rsidRPr="00D41B89">
        <w:rPr>
          <w:rFonts w:ascii="Arial" w:eastAsia="Times New Roman" w:hAnsi="Arial" w:cs="Times New Roman"/>
          <w:spacing w:val="-3"/>
          <w:kern w:val="0"/>
          <w:sz w:val="24"/>
          <w:szCs w:val="24"/>
          <w:lang w:eastAsia="x-none"/>
          <w14:ligatures w14:val="none"/>
        </w:rPr>
        <w:t xml:space="preserve"> and a family friend.  What I have heard is generally positive about Mr. Smith-</w:t>
      </w:r>
      <w:proofErr w:type="spellStart"/>
      <w:r w:rsidRPr="00D41B89">
        <w:rPr>
          <w:rFonts w:ascii="Arial" w:eastAsia="Times New Roman" w:hAnsi="Arial" w:cs="Times New Roman"/>
          <w:spacing w:val="-3"/>
          <w:kern w:val="0"/>
          <w:sz w:val="24"/>
          <w:szCs w:val="24"/>
          <w:lang w:eastAsia="x-none"/>
          <w14:ligatures w14:val="none"/>
        </w:rPr>
        <w:t>Tsetta</w:t>
      </w:r>
      <w:proofErr w:type="spellEnd"/>
      <w:r w:rsidRPr="00D41B89">
        <w:rPr>
          <w:rFonts w:ascii="Arial" w:eastAsia="Times New Roman" w:hAnsi="Arial" w:cs="Times New Roman"/>
          <w:spacing w:val="-3"/>
          <w:kern w:val="0"/>
          <w:sz w:val="24"/>
          <w:szCs w:val="24"/>
          <w:lang w:eastAsia="x-none"/>
          <w14:ligatures w14:val="none"/>
        </w:rPr>
        <w:t xml:space="preserve">.  It is good to see that he has family support and friends who speak positively about him.  </w:t>
      </w:r>
    </w:p>
    <w:p w14:paraId="45EE2474" w14:textId="77777777" w:rsidR="00D41B89" w:rsidRPr="00D41B89" w:rsidRDefault="00D41B89" w:rsidP="00D41B89">
      <w:pPr>
        <w:widowControl w:val="0"/>
        <w:autoSpaceDE w:val="0"/>
        <w:autoSpaceDN w:val="0"/>
        <w:adjustRightInd w:val="0"/>
        <w:spacing w:after="0" w:line="396" w:lineRule="auto"/>
        <w:ind w:left="1440" w:firstLine="720"/>
        <w:rPr>
          <w:rFonts w:ascii="Arial" w:eastAsia="Times New Roman" w:hAnsi="Arial" w:cs="Times New Roman"/>
          <w:spacing w:val="-3"/>
          <w:kern w:val="0"/>
          <w:sz w:val="24"/>
          <w:szCs w:val="24"/>
          <w:lang w:eastAsia="x-none"/>
          <w14:ligatures w14:val="none"/>
        </w:rPr>
      </w:pPr>
      <w:r w:rsidRPr="00D41B89">
        <w:rPr>
          <w:rFonts w:ascii="Arial" w:eastAsia="Times New Roman" w:hAnsi="Arial" w:cs="Times New Roman"/>
          <w:spacing w:val="-3"/>
          <w:kern w:val="0"/>
          <w:sz w:val="24"/>
          <w:szCs w:val="24"/>
          <w:lang w:eastAsia="x-none"/>
          <w14:ligatures w14:val="none"/>
        </w:rPr>
        <w:t xml:space="preserve">There are challenges in his life.  He was diagnosed with Fetal Alcohol Spectrum Disorder.  This of course is something that has and will continue to impact his life.  He has received counselling in the past </w:t>
      </w:r>
      <w:proofErr w:type="gramStart"/>
      <w:r w:rsidRPr="00D41B89">
        <w:rPr>
          <w:rFonts w:ascii="Arial" w:eastAsia="Times New Roman" w:hAnsi="Arial" w:cs="Times New Roman"/>
          <w:spacing w:val="-3"/>
          <w:kern w:val="0"/>
          <w:sz w:val="24"/>
          <w:szCs w:val="24"/>
          <w:lang w:eastAsia="x-none"/>
          <w14:ligatures w14:val="none"/>
        </w:rPr>
        <w:t>in order to</w:t>
      </w:r>
      <w:proofErr w:type="gramEnd"/>
      <w:r w:rsidRPr="00D41B89">
        <w:rPr>
          <w:rFonts w:ascii="Arial" w:eastAsia="Times New Roman" w:hAnsi="Arial" w:cs="Times New Roman"/>
          <w:spacing w:val="-3"/>
          <w:kern w:val="0"/>
          <w:sz w:val="24"/>
          <w:szCs w:val="24"/>
          <w:lang w:eastAsia="x-none"/>
          <w14:ligatures w14:val="none"/>
        </w:rPr>
        <w:t xml:space="preserve"> deal with the challenges that he will face as a person living with FASD, and his father thinks the counselling should continue.  Given the serious crime that Mr. Smith-</w:t>
      </w:r>
      <w:proofErr w:type="spellStart"/>
      <w:r w:rsidRPr="00D41B89">
        <w:rPr>
          <w:rFonts w:ascii="Arial" w:eastAsia="Times New Roman" w:hAnsi="Arial" w:cs="Times New Roman"/>
          <w:spacing w:val="-3"/>
          <w:kern w:val="0"/>
          <w:sz w:val="24"/>
          <w:szCs w:val="24"/>
          <w:lang w:eastAsia="x-none"/>
          <w14:ligatures w14:val="none"/>
        </w:rPr>
        <w:t>Tsetta</w:t>
      </w:r>
      <w:proofErr w:type="spellEnd"/>
      <w:r w:rsidRPr="00D41B89">
        <w:rPr>
          <w:rFonts w:ascii="Arial" w:eastAsia="Times New Roman" w:hAnsi="Arial" w:cs="Times New Roman"/>
          <w:spacing w:val="-3"/>
          <w:kern w:val="0"/>
          <w:sz w:val="24"/>
          <w:szCs w:val="24"/>
          <w:lang w:eastAsia="x-none"/>
          <w14:ligatures w14:val="none"/>
        </w:rPr>
        <w:t xml:space="preserve"> has committed and that he has no memory of the incident because of his level of intoxication, I think he would benefit from continuing to seek counselling.</w:t>
      </w:r>
    </w:p>
    <w:p w14:paraId="5BF94E1B" w14:textId="77777777" w:rsidR="00D41B89" w:rsidRPr="00D41B89" w:rsidRDefault="00D41B89" w:rsidP="00D41B89">
      <w:pPr>
        <w:widowControl w:val="0"/>
        <w:autoSpaceDE w:val="0"/>
        <w:autoSpaceDN w:val="0"/>
        <w:adjustRightInd w:val="0"/>
        <w:spacing w:after="0" w:line="396" w:lineRule="auto"/>
        <w:ind w:left="1440" w:firstLine="720"/>
        <w:rPr>
          <w:rFonts w:ascii="Arial" w:eastAsia="Times New Roman" w:hAnsi="Arial" w:cs="Times New Roman"/>
          <w:spacing w:val="-3"/>
          <w:kern w:val="0"/>
          <w:sz w:val="24"/>
          <w:szCs w:val="24"/>
          <w:lang w:eastAsia="x-none"/>
          <w14:ligatures w14:val="none"/>
        </w:rPr>
      </w:pPr>
      <w:r w:rsidRPr="00D41B89">
        <w:rPr>
          <w:rFonts w:ascii="Arial" w:eastAsia="Times New Roman" w:hAnsi="Arial" w:cs="Times New Roman"/>
          <w:spacing w:val="-3"/>
          <w:kern w:val="0"/>
          <w:sz w:val="24"/>
          <w:szCs w:val="24"/>
          <w:lang w:eastAsia="x-none"/>
          <w14:ligatures w14:val="none"/>
        </w:rPr>
        <w:t>I have also heard that Mr. Smith-</w:t>
      </w:r>
      <w:proofErr w:type="spellStart"/>
      <w:r w:rsidRPr="00D41B89">
        <w:rPr>
          <w:rFonts w:ascii="Arial" w:eastAsia="Times New Roman" w:hAnsi="Arial" w:cs="Times New Roman"/>
          <w:spacing w:val="-3"/>
          <w:kern w:val="0"/>
          <w:sz w:val="24"/>
          <w:szCs w:val="24"/>
          <w:lang w:eastAsia="x-none"/>
          <w14:ligatures w14:val="none"/>
        </w:rPr>
        <w:t>Tsetta</w:t>
      </w:r>
      <w:proofErr w:type="spellEnd"/>
      <w:r w:rsidRPr="00D41B89">
        <w:rPr>
          <w:rFonts w:ascii="Arial" w:eastAsia="Times New Roman" w:hAnsi="Arial" w:cs="Times New Roman"/>
          <w:spacing w:val="-3"/>
          <w:kern w:val="0"/>
          <w:sz w:val="24"/>
          <w:szCs w:val="24"/>
          <w:lang w:eastAsia="x-none"/>
          <w14:ligatures w14:val="none"/>
        </w:rPr>
        <w:t xml:space="preserve"> was adopted as a baby which he learned about when he was eight years old.  Following this, family members noted that there was a change in his attitude.  He has had little contact with his biological </w:t>
      </w:r>
      <w:proofErr w:type="gramStart"/>
      <w:r w:rsidRPr="00D41B89">
        <w:rPr>
          <w:rFonts w:ascii="Arial" w:eastAsia="Times New Roman" w:hAnsi="Arial" w:cs="Times New Roman"/>
          <w:spacing w:val="-3"/>
          <w:kern w:val="0"/>
          <w:sz w:val="24"/>
          <w:szCs w:val="24"/>
          <w:lang w:eastAsia="x-none"/>
          <w14:ligatures w14:val="none"/>
        </w:rPr>
        <w:t>mother</w:t>
      </w:r>
      <w:proofErr w:type="gramEnd"/>
      <w:r w:rsidRPr="00D41B89">
        <w:rPr>
          <w:rFonts w:ascii="Arial" w:eastAsia="Times New Roman" w:hAnsi="Arial" w:cs="Times New Roman"/>
          <w:spacing w:val="-3"/>
          <w:kern w:val="0"/>
          <w:sz w:val="24"/>
          <w:szCs w:val="24"/>
          <w:lang w:eastAsia="x-none"/>
          <w14:ligatures w14:val="none"/>
        </w:rPr>
        <w:t xml:space="preserve"> and it appears that she does not want to pursue a relationship.  I have no doubt that this has had an </w:t>
      </w:r>
      <w:r w:rsidRPr="00D41B89">
        <w:rPr>
          <w:rFonts w:ascii="Arial" w:eastAsia="Times New Roman" w:hAnsi="Arial" w:cs="Times New Roman"/>
          <w:spacing w:val="-3"/>
          <w:kern w:val="0"/>
          <w:sz w:val="24"/>
          <w:szCs w:val="24"/>
          <w:lang w:eastAsia="x-none"/>
          <w14:ligatures w14:val="none"/>
        </w:rPr>
        <w:lastRenderedPageBreak/>
        <w:t>impact on Mr. Smith-</w:t>
      </w:r>
      <w:proofErr w:type="spellStart"/>
      <w:r w:rsidRPr="00D41B89">
        <w:rPr>
          <w:rFonts w:ascii="Arial" w:eastAsia="Times New Roman" w:hAnsi="Arial" w:cs="Times New Roman"/>
          <w:spacing w:val="-3"/>
          <w:kern w:val="0"/>
          <w:sz w:val="24"/>
          <w:szCs w:val="24"/>
          <w:lang w:eastAsia="x-none"/>
          <w14:ligatures w14:val="none"/>
        </w:rPr>
        <w:t>Tsetta</w:t>
      </w:r>
      <w:proofErr w:type="spellEnd"/>
      <w:r w:rsidRPr="00D41B89">
        <w:rPr>
          <w:rFonts w:ascii="Arial" w:eastAsia="Times New Roman" w:hAnsi="Arial" w:cs="Times New Roman"/>
          <w:spacing w:val="-3"/>
          <w:kern w:val="0"/>
          <w:sz w:val="24"/>
          <w:szCs w:val="24"/>
          <w:lang w:eastAsia="x-none"/>
          <w14:ligatures w14:val="none"/>
        </w:rPr>
        <w:t xml:space="preserve"> over the years.</w:t>
      </w:r>
    </w:p>
    <w:p w14:paraId="06364518" w14:textId="77777777" w:rsidR="00D41B89" w:rsidRPr="00D41B89" w:rsidRDefault="00D41B89" w:rsidP="00D41B89">
      <w:pPr>
        <w:widowControl w:val="0"/>
        <w:autoSpaceDE w:val="0"/>
        <w:autoSpaceDN w:val="0"/>
        <w:adjustRightInd w:val="0"/>
        <w:spacing w:after="0" w:line="396" w:lineRule="auto"/>
        <w:ind w:left="1440" w:firstLine="720"/>
        <w:rPr>
          <w:rFonts w:ascii="Arial" w:eastAsia="Times New Roman" w:hAnsi="Arial" w:cs="Times New Roman"/>
          <w:spacing w:val="-3"/>
          <w:kern w:val="0"/>
          <w:sz w:val="24"/>
          <w:szCs w:val="24"/>
          <w:lang w:eastAsia="x-none"/>
          <w14:ligatures w14:val="none"/>
        </w:rPr>
      </w:pPr>
      <w:r w:rsidRPr="00D41B89">
        <w:rPr>
          <w:rFonts w:ascii="Arial" w:eastAsia="Times New Roman" w:hAnsi="Arial" w:cs="Times New Roman"/>
          <w:spacing w:val="-3"/>
          <w:kern w:val="0"/>
          <w:sz w:val="24"/>
          <w:szCs w:val="24"/>
          <w:lang w:eastAsia="x-none"/>
          <w14:ligatures w14:val="none"/>
        </w:rPr>
        <w:t>Mr. Smith-</w:t>
      </w:r>
      <w:proofErr w:type="spellStart"/>
      <w:r w:rsidRPr="00D41B89">
        <w:rPr>
          <w:rFonts w:ascii="Arial" w:eastAsia="Times New Roman" w:hAnsi="Arial" w:cs="Times New Roman"/>
          <w:spacing w:val="-3"/>
          <w:kern w:val="0"/>
          <w:sz w:val="24"/>
          <w:szCs w:val="24"/>
          <w:lang w:eastAsia="x-none"/>
          <w14:ligatures w14:val="none"/>
        </w:rPr>
        <w:t>Tsetta</w:t>
      </w:r>
      <w:proofErr w:type="spellEnd"/>
      <w:r w:rsidRPr="00D41B89">
        <w:rPr>
          <w:rFonts w:ascii="Arial" w:eastAsia="Times New Roman" w:hAnsi="Arial" w:cs="Times New Roman"/>
          <w:spacing w:val="-3"/>
          <w:kern w:val="0"/>
          <w:sz w:val="24"/>
          <w:szCs w:val="24"/>
          <w:lang w:eastAsia="x-none"/>
          <w14:ligatures w14:val="none"/>
        </w:rPr>
        <w:t xml:space="preserve"> does have a criminal record.  There are five convictions between 2010 and 2016.  The most serious is a related conviction in 2010 in Youth Court for sexual assault for which Mr.          Smith-</w:t>
      </w:r>
      <w:proofErr w:type="spellStart"/>
      <w:r w:rsidRPr="00D41B89">
        <w:rPr>
          <w:rFonts w:ascii="Arial" w:eastAsia="Times New Roman" w:hAnsi="Arial" w:cs="Times New Roman"/>
          <w:spacing w:val="-3"/>
          <w:kern w:val="0"/>
          <w:sz w:val="24"/>
          <w:szCs w:val="24"/>
          <w:lang w:eastAsia="x-none"/>
          <w14:ligatures w14:val="none"/>
        </w:rPr>
        <w:t>Tsetta</w:t>
      </w:r>
      <w:proofErr w:type="spellEnd"/>
      <w:r w:rsidRPr="00D41B89">
        <w:rPr>
          <w:rFonts w:ascii="Arial" w:eastAsia="Times New Roman" w:hAnsi="Arial" w:cs="Times New Roman"/>
          <w:spacing w:val="-3"/>
          <w:kern w:val="0"/>
          <w:sz w:val="24"/>
          <w:szCs w:val="24"/>
          <w:lang w:eastAsia="x-none"/>
          <w14:ligatures w14:val="none"/>
        </w:rPr>
        <w:t xml:space="preserve"> received a significant youth sentence.  The remainder of his record consists of two assault convictions and two offences against the administration of justice in 2015 and 2016.</w:t>
      </w:r>
    </w:p>
    <w:p w14:paraId="6B0550AE" w14:textId="77777777" w:rsidR="00D41B89" w:rsidRPr="00D41B89" w:rsidRDefault="00D41B89" w:rsidP="00D41B89">
      <w:pPr>
        <w:widowControl w:val="0"/>
        <w:autoSpaceDE w:val="0"/>
        <w:autoSpaceDN w:val="0"/>
        <w:adjustRightInd w:val="0"/>
        <w:spacing w:after="0" w:line="396" w:lineRule="auto"/>
        <w:ind w:left="1440" w:firstLine="720"/>
        <w:rPr>
          <w:rFonts w:ascii="Arial" w:eastAsia="Times New Roman" w:hAnsi="Arial" w:cs="Times New Roman"/>
          <w:spacing w:val="-3"/>
          <w:kern w:val="0"/>
          <w:sz w:val="24"/>
          <w:szCs w:val="24"/>
          <w:lang w:eastAsia="x-none"/>
          <w14:ligatures w14:val="none"/>
        </w:rPr>
      </w:pPr>
      <w:r w:rsidRPr="00D41B89">
        <w:rPr>
          <w:rFonts w:ascii="Arial" w:eastAsia="Times New Roman" w:hAnsi="Arial" w:cs="Times New Roman"/>
          <w:spacing w:val="-3"/>
          <w:kern w:val="0"/>
          <w:sz w:val="24"/>
          <w:szCs w:val="24"/>
          <w:lang w:eastAsia="x-none"/>
          <w14:ligatures w14:val="none"/>
        </w:rPr>
        <w:t>The criminal record demonstrates that this is not Mr. Smith-</w:t>
      </w:r>
      <w:proofErr w:type="spellStart"/>
      <w:r w:rsidRPr="00D41B89">
        <w:rPr>
          <w:rFonts w:ascii="Arial" w:eastAsia="Times New Roman" w:hAnsi="Arial" w:cs="Times New Roman"/>
          <w:spacing w:val="-3"/>
          <w:kern w:val="0"/>
          <w:sz w:val="24"/>
          <w:szCs w:val="24"/>
          <w:lang w:eastAsia="x-none"/>
          <w14:ligatures w14:val="none"/>
        </w:rPr>
        <w:t>Tsetta's</w:t>
      </w:r>
      <w:proofErr w:type="spellEnd"/>
      <w:r w:rsidRPr="00D41B89">
        <w:rPr>
          <w:rFonts w:ascii="Arial" w:eastAsia="Times New Roman" w:hAnsi="Arial" w:cs="Times New Roman"/>
          <w:spacing w:val="-3"/>
          <w:kern w:val="0"/>
          <w:sz w:val="24"/>
          <w:szCs w:val="24"/>
          <w:lang w:eastAsia="x-none"/>
          <w14:ligatures w14:val="none"/>
        </w:rPr>
        <w:t xml:space="preserve"> first offence of violence but his fourth and that he has committed a sexual offence in the past.  I do not know the circumstances of the previous sexual assault, but the sentence imposed suggests that it was a serious sexual assault.  </w:t>
      </w:r>
      <w:proofErr w:type="gramStart"/>
      <w:r w:rsidRPr="00D41B89">
        <w:rPr>
          <w:rFonts w:ascii="Arial" w:eastAsia="Times New Roman" w:hAnsi="Arial" w:cs="Times New Roman"/>
          <w:spacing w:val="-3"/>
          <w:kern w:val="0"/>
          <w:sz w:val="24"/>
          <w:szCs w:val="24"/>
          <w:lang w:eastAsia="x-none"/>
          <w14:ligatures w14:val="none"/>
        </w:rPr>
        <w:t>So</w:t>
      </w:r>
      <w:proofErr w:type="gramEnd"/>
      <w:r w:rsidRPr="00D41B89">
        <w:rPr>
          <w:rFonts w:ascii="Arial" w:eastAsia="Times New Roman" w:hAnsi="Arial" w:cs="Times New Roman"/>
          <w:spacing w:val="-3"/>
          <w:kern w:val="0"/>
          <w:sz w:val="24"/>
          <w:szCs w:val="24"/>
          <w:lang w:eastAsia="x-none"/>
          <w14:ligatures w14:val="none"/>
        </w:rPr>
        <w:t xml:space="preserve"> in that sense, Mr.         Smith-</w:t>
      </w:r>
      <w:proofErr w:type="spellStart"/>
      <w:r w:rsidRPr="00D41B89">
        <w:rPr>
          <w:rFonts w:ascii="Arial" w:eastAsia="Times New Roman" w:hAnsi="Arial" w:cs="Times New Roman"/>
          <w:spacing w:val="-3"/>
          <w:kern w:val="0"/>
          <w:sz w:val="24"/>
          <w:szCs w:val="24"/>
          <w:lang w:eastAsia="x-none"/>
          <w14:ligatures w14:val="none"/>
        </w:rPr>
        <w:t>Tsetta's</w:t>
      </w:r>
      <w:proofErr w:type="spellEnd"/>
      <w:r w:rsidRPr="00D41B89">
        <w:rPr>
          <w:rFonts w:ascii="Arial" w:eastAsia="Times New Roman" w:hAnsi="Arial" w:cs="Times New Roman"/>
          <w:spacing w:val="-3"/>
          <w:kern w:val="0"/>
          <w:sz w:val="24"/>
          <w:szCs w:val="24"/>
          <w:lang w:eastAsia="x-none"/>
          <w14:ligatures w14:val="none"/>
        </w:rPr>
        <w:t xml:space="preserve"> criminal record is of concern.  </w:t>
      </w:r>
    </w:p>
    <w:p w14:paraId="45F50E6F" w14:textId="77777777" w:rsidR="00D41B89" w:rsidRPr="00D41B89" w:rsidRDefault="00D41B89" w:rsidP="00D41B89">
      <w:pPr>
        <w:widowControl w:val="0"/>
        <w:autoSpaceDE w:val="0"/>
        <w:autoSpaceDN w:val="0"/>
        <w:adjustRightInd w:val="0"/>
        <w:spacing w:after="0" w:line="396" w:lineRule="auto"/>
        <w:ind w:left="1440" w:firstLine="720"/>
        <w:rPr>
          <w:rFonts w:ascii="Arial" w:eastAsia="Times New Roman" w:hAnsi="Arial" w:cs="Times New Roman"/>
          <w:spacing w:val="-3"/>
          <w:kern w:val="0"/>
          <w:sz w:val="24"/>
          <w:szCs w:val="24"/>
          <w:lang w:eastAsia="x-none"/>
          <w14:ligatures w14:val="none"/>
        </w:rPr>
      </w:pPr>
      <w:r w:rsidRPr="00D41B89">
        <w:rPr>
          <w:rFonts w:ascii="Arial" w:eastAsia="Times New Roman" w:hAnsi="Arial" w:cs="Times New Roman"/>
          <w:spacing w:val="-3"/>
          <w:kern w:val="0"/>
          <w:sz w:val="24"/>
          <w:szCs w:val="24"/>
          <w:lang w:eastAsia="x-none"/>
          <w14:ligatures w14:val="none"/>
        </w:rPr>
        <w:t>I would also note that the last convictions for Mr. Smith-</w:t>
      </w:r>
      <w:proofErr w:type="spellStart"/>
      <w:r w:rsidRPr="00D41B89">
        <w:rPr>
          <w:rFonts w:ascii="Arial" w:eastAsia="Times New Roman" w:hAnsi="Arial" w:cs="Times New Roman"/>
          <w:spacing w:val="-3"/>
          <w:kern w:val="0"/>
          <w:sz w:val="24"/>
          <w:szCs w:val="24"/>
          <w:lang w:eastAsia="x-none"/>
          <w14:ligatures w14:val="none"/>
        </w:rPr>
        <w:t>Tsetta</w:t>
      </w:r>
      <w:proofErr w:type="spellEnd"/>
      <w:r w:rsidRPr="00D41B89">
        <w:rPr>
          <w:rFonts w:ascii="Arial" w:eastAsia="Times New Roman" w:hAnsi="Arial" w:cs="Times New Roman"/>
          <w:spacing w:val="-3"/>
          <w:kern w:val="0"/>
          <w:sz w:val="24"/>
          <w:szCs w:val="24"/>
          <w:lang w:eastAsia="x-none"/>
          <w14:ligatures w14:val="none"/>
        </w:rPr>
        <w:t xml:space="preserve"> were in 2016, and so there is a gap between 2010 and 2015 and 2016 and 2021.  So that tells me that Mr. Smith-</w:t>
      </w:r>
      <w:proofErr w:type="spellStart"/>
      <w:r w:rsidRPr="00D41B89">
        <w:rPr>
          <w:rFonts w:ascii="Arial" w:eastAsia="Times New Roman" w:hAnsi="Arial" w:cs="Times New Roman"/>
          <w:spacing w:val="-3"/>
          <w:kern w:val="0"/>
          <w:sz w:val="24"/>
          <w:szCs w:val="24"/>
          <w:lang w:eastAsia="x-none"/>
          <w14:ligatures w14:val="none"/>
        </w:rPr>
        <w:t>Tsetta</w:t>
      </w:r>
      <w:proofErr w:type="spellEnd"/>
      <w:r w:rsidRPr="00D41B89">
        <w:rPr>
          <w:rFonts w:ascii="Arial" w:eastAsia="Times New Roman" w:hAnsi="Arial" w:cs="Times New Roman"/>
          <w:spacing w:val="-3"/>
          <w:kern w:val="0"/>
          <w:sz w:val="24"/>
          <w:szCs w:val="24"/>
          <w:lang w:eastAsia="x-none"/>
          <w14:ligatures w14:val="none"/>
        </w:rPr>
        <w:t xml:space="preserve"> </w:t>
      </w:r>
      <w:proofErr w:type="gramStart"/>
      <w:r w:rsidRPr="00D41B89">
        <w:rPr>
          <w:rFonts w:ascii="Arial" w:eastAsia="Times New Roman" w:hAnsi="Arial" w:cs="Times New Roman"/>
          <w:spacing w:val="-3"/>
          <w:kern w:val="0"/>
          <w:sz w:val="24"/>
          <w:szCs w:val="24"/>
          <w:lang w:eastAsia="x-none"/>
          <w14:ligatures w14:val="none"/>
        </w:rPr>
        <w:t>is someone who is</w:t>
      </w:r>
      <w:proofErr w:type="gramEnd"/>
      <w:r w:rsidRPr="00D41B89">
        <w:rPr>
          <w:rFonts w:ascii="Arial" w:eastAsia="Times New Roman" w:hAnsi="Arial" w:cs="Times New Roman"/>
          <w:spacing w:val="-3"/>
          <w:kern w:val="0"/>
          <w:sz w:val="24"/>
          <w:szCs w:val="24"/>
          <w:lang w:eastAsia="x-none"/>
          <w14:ligatures w14:val="none"/>
        </w:rPr>
        <w:t xml:space="preserve"> capable of staying out of trouble for significant periods of time which is important for his rehabilitation prospects.</w:t>
      </w:r>
    </w:p>
    <w:p w14:paraId="65378F77" w14:textId="77777777" w:rsidR="00D41B89" w:rsidRPr="00D41B89" w:rsidRDefault="00D41B89" w:rsidP="00D41B89">
      <w:pPr>
        <w:widowControl w:val="0"/>
        <w:autoSpaceDE w:val="0"/>
        <w:autoSpaceDN w:val="0"/>
        <w:adjustRightInd w:val="0"/>
        <w:spacing w:after="0" w:line="396" w:lineRule="auto"/>
        <w:ind w:left="1440" w:firstLine="720"/>
        <w:rPr>
          <w:rFonts w:ascii="Arial" w:eastAsia="Times New Roman" w:hAnsi="Arial" w:cs="Times New Roman"/>
          <w:spacing w:val="-3"/>
          <w:kern w:val="0"/>
          <w:sz w:val="24"/>
          <w:szCs w:val="24"/>
          <w:lang w:eastAsia="x-none"/>
          <w14:ligatures w14:val="none"/>
        </w:rPr>
      </w:pPr>
      <w:r w:rsidRPr="00D41B89">
        <w:rPr>
          <w:rFonts w:ascii="Arial" w:eastAsia="Times New Roman" w:hAnsi="Arial" w:cs="Times New Roman"/>
          <w:spacing w:val="-3"/>
          <w:kern w:val="0"/>
          <w:sz w:val="24"/>
          <w:szCs w:val="24"/>
          <w:lang w:eastAsia="x-none"/>
          <w14:ligatures w14:val="none"/>
        </w:rPr>
        <w:t xml:space="preserve">Deterrence and denunciation are the primary sentencing principles that are applicable to offences of sexual assault.  There are other sentencing principles </w:t>
      </w:r>
      <w:r w:rsidRPr="00D41B89">
        <w:rPr>
          <w:rFonts w:ascii="Arial" w:eastAsia="Times New Roman" w:hAnsi="Arial" w:cs="Times New Roman"/>
          <w:spacing w:val="-3"/>
          <w:kern w:val="0"/>
          <w:sz w:val="24"/>
          <w:szCs w:val="24"/>
          <w:lang w:eastAsia="x-none"/>
          <w14:ligatures w14:val="none"/>
        </w:rPr>
        <w:lastRenderedPageBreak/>
        <w:t xml:space="preserve">to consider, of course, such as rehabilitation, restraint, </w:t>
      </w:r>
      <w:proofErr w:type="gramStart"/>
      <w:r w:rsidRPr="00D41B89">
        <w:rPr>
          <w:rFonts w:ascii="Arial" w:eastAsia="Times New Roman" w:hAnsi="Arial" w:cs="Times New Roman"/>
          <w:spacing w:val="-3"/>
          <w:kern w:val="0"/>
          <w:sz w:val="24"/>
          <w:szCs w:val="24"/>
          <w:lang w:eastAsia="x-none"/>
          <w14:ligatures w14:val="none"/>
        </w:rPr>
        <w:t>parity</w:t>
      </w:r>
      <w:proofErr w:type="gramEnd"/>
      <w:r w:rsidRPr="00D41B89">
        <w:rPr>
          <w:rFonts w:ascii="Arial" w:eastAsia="Times New Roman" w:hAnsi="Arial" w:cs="Times New Roman"/>
          <w:spacing w:val="-3"/>
          <w:kern w:val="0"/>
          <w:sz w:val="24"/>
          <w:szCs w:val="24"/>
          <w:lang w:eastAsia="x-none"/>
          <w14:ligatures w14:val="none"/>
        </w:rPr>
        <w:t xml:space="preserve"> and proportionality.</w:t>
      </w:r>
    </w:p>
    <w:p w14:paraId="1F87AB96" w14:textId="77777777" w:rsidR="00D41B89" w:rsidRPr="00D41B89" w:rsidRDefault="00D41B89" w:rsidP="00D41B89">
      <w:pPr>
        <w:widowControl w:val="0"/>
        <w:autoSpaceDE w:val="0"/>
        <w:autoSpaceDN w:val="0"/>
        <w:adjustRightInd w:val="0"/>
        <w:spacing w:after="0" w:line="396" w:lineRule="auto"/>
        <w:ind w:left="1440" w:firstLine="720"/>
        <w:rPr>
          <w:rFonts w:ascii="Arial" w:eastAsia="Times New Roman" w:hAnsi="Arial" w:cs="Times New Roman"/>
          <w:spacing w:val="-3"/>
          <w:kern w:val="0"/>
          <w:sz w:val="24"/>
          <w:szCs w:val="24"/>
          <w:lang w:eastAsia="x-none"/>
          <w14:ligatures w14:val="none"/>
        </w:rPr>
      </w:pPr>
      <w:r w:rsidRPr="00D41B89">
        <w:rPr>
          <w:rFonts w:ascii="Arial" w:eastAsia="Times New Roman" w:hAnsi="Arial" w:cs="Times New Roman"/>
          <w:spacing w:val="-3"/>
          <w:kern w:val="0"/>
          <w:sz w:val="24"/>
          <w:szCs w:val="24"/>
          <w:lang w:eastAsia="x-none"/>
          <w14:ligatures w14:val="none"/>
        </w:rPr>
        <w:t>The offence of sexual assault covers a broad range of sexual activity and a broad range of violations of a victim's sexual integrity.  It covers activities such as unwanted touching or kissing all the way through the spectrum to more serious violations of a person's sexual integrity such as sexual intercourse.</w:t>
      </w:r>
    </w:p>
    <w:p w14:paraId="32CE6DCA" w14:textId="77777777" w:rsidR="00D41B89" w:rsidRPr="00D41B89" w:rsidRDefault="00D41B89" w:rsidP="00D41B89">
      <w:pPr>
        <w:widowControl w:val="0"/>
        <w:autoSpaceDE w:val="0"/>
        <w:autoSpaceDN w:val="0"/>
        <w:adjustRightInd w:val="0"/>
        <w:spacing w:after="0" w:line="396" w:lineRule="auto"/>
        <w:ind w:left="1440" w:firstLine="720"/>
        <w:rPr>
          <w:rFonts w:ascii="Arial" w:eastAsia="Times New Roman" w:hAnsi="Arial" w:cs="Times New Roman"/>
          <w:spacing w:val="-3"/>
          <w:kern w:val="0"/>
          <w:sz w:val="24"/>
          <w:szCs w:val="24"/>
          <w:lang w:eastAsia="x-none"/>
          <w14:ligatures w14:val="none"/>
        </w:rPr>
      </w:pPr>
      <w:r w:rsidRPr="00D41B89">
        <w:rPr>
          <w:rFonts w:ascii="Arial" w:eastAsia="Times New Roman" w:hAnsi="Arial" w:cs="Times New Roman"/>
          <w:spacing w:val="-3"/>
          <w:kern w:val="0"/>
          <w:sz w:val="24"/>
          <w:szCs w:val="24"/>
          <w:lang w:eastAsia="x-none"/>
          <w14:ligatures w14:val="none"/>
        </w:rPr>
        <w:t xml:space="preserve">An act of sexual intercourse is considered a major sexual assault using the reasoning of the Alberta Court of Appeal in </w:t>
      </w:r>
      <w:r w:rsidRPr="00D41B89">
        <w:rPr>
          <w:rFonts w:ascii="Arial" w:eastAsia="Times New Roman" w:hAnsi="Arial" w:cs="Times New Roman"/>
          <w:i/>
          <w:iCs/>
          <w:spacing w:val="-3"/>
          <w:kern w:val="0"/>
          <w:sz w:val="24"/>
          <w:szCs w:val="24"/>
          <w:lang w:eastAsia="x-none"/>
          <w14:ligatures w14:val="none"/>
        </w:rPr>
        <w:t>R v Arcand</w:t>
      </w:r>
      <w:r w:rsidRPr="00D41B89">
        <w:rPr>
          <w:rFonts w:ascii="Arial" w:eastAsia="Times New Roman" w:hAnsi="Arial" w:cs="Times New Roman"/>
          <w:spacing w:val="-3"/>
          <w:kern w:val="0"/>
          <w:sz w:val="24"/>
          <w:szCs w:val="24"/>
          <w:lang w:eastAsia="x-none"/>
          <w14:ligatures w14:val="none"/>
        </w:rPr>
        <w:t>, 2010 ABCA 363 which has been adopted by the Northwest Territories Court of Appeal.  These types of sexual assaults are considered the most serious types of sexual assaults and attract a three-year starting point when approaching sentencing.  The crime that Mr. Smith-</w:t>
      </w:r>
      <w:proofErr w:type="spellStart"/>
      <w:r w:rsidRPr="00D41B89">
        <w:rPr>
          <w:rFonts w:ascii="Arial" w:eastAsia="Times New Roman" w:hAnsi="Arial" w:cs="Times New Roman"/>
          <w:spacing w:val="-3"/>
          <w:kern w:val="0"/>
          <w:sz w:val="24"/>
          <w:szCs w:val="24"/>
          <w:lang w:eastAsia="x-none"/>
          <w14:ligatures w14:val="none"/>
        </w:rPr>
        <w:t>Tsetta</w:t>
      </w:r>
      <w:proofErr w:type="spellEnd"/>
      <w:r w:rsidRPr="00D41B89">
        <w:rPr>
          <w:rFonts w:ascii="Arial" w:eastAsia="Times New Roman" w:hAnsi="Arial" w:cs="Times New Roman"/>
          <w:spacing w:val="-3"/>
          <w:kern w:val="0"/>
          <w:sz w:val="24"/>
          <w:szCs w:val="24"/>
          <w:lang w:eastAsia="x-none"/>
          <w14:ligatures w14:val="none"/>
        </w:rPr>
        <w:t xml:space="preserve"> committed was a major sexual assault and was a serious violation of the victim's sexual integrity.  </w:t>
      </w:r>
    </w:p>
    <w:p w14:paraId="34569F1F" w14:textId="77777777" w:rsidR="00D41B89" w:rsidRPr="00D41B89" w:rsidRDefault="00D41B89" w:rsidP="00D41B89">
      <w:pPr>
        <w:widowControl w:val="0"/>
        <w:autoSpaceDE w:val="0"/>
        <w:autoSpaceDN w:val="0"/>
        <w:adjustRightInd w:val="0"/>
        <w:spacing w:after="0" w:line="396" w:lineRule="auto"/>
        <w:ind w:left="1440" w:firstLine="720"/>
        <w:rPr>
          <w:rFonts w:ascii="Arial" w:eastAsia="Times New Roman" w:hAnsi="Arial" w:cs="Times New Roman"/>
          <w:spacing w:val="-3"/>
          <w:kern w:val="0"/>
          <w:sz w:val="24"/>
          <w:szCs w:val="24"/>
          <w:lang w:eastAsia="x-none"/>
          <w14:ligatures w14:val="none"/>
        </w:rPr>
      </w:pPr>
      <w:r w:rsidRPr="00D41B89">
        <w:rPr>
          <w:rFonts w:ascii="Arial" w:eastAsia="Times New Roman" w:hAnsi="Arial" w:cs="Times New Roman"/>
          <w:spacing w:val="-3"/>
          <w:kern w:val="0"/>
          <w:sz w:val="24"/>
          <w:szCs w:val="24"/>
          <w:lang w:eastAsia="x-none"/>
          <w14:ligatures w14:val="none"/>
        </w:rPr>
        <w:t xml:space="preserve">Unfortunately, this type of offence is prevalent in the Northwest Territories and the circumstances of a sleeping or passed-out victim who is sexually violated is a common occurrence here.  There are numerous cases dealing with similar circumstances and all saying the same things when it comes to the applicable sentencing principles and the seriousness of these offences.  It is sad that these cases continue to come </w:t>
      </w:r>
      <w:r w:rsidRPr="00D41B89">
        <w:rPr>
          <w:rFonts w:ascii="Arial" w:eastAsia="Times New Roman" w:hAnsi="Arial" w:cs="Times New Roman"/>
          <w:spacing w:val="-3"/>
          <w:kern w:val="0"/>
          <w:sz w:val="24"/>
          <w:szCs w:val="24"/>
          <w:lang w:eastAsia="x-none"/>
          <w14:ligatures w14:val="none"/>
        </w:rPr>
        <w:lastRenderedPageBreak/>
        <w:t>before the courts and that women in this jurisdiction, because the victims are invariably women, continue to be victims of sexual violence.</w:t>
      </w:r>
    </w:p>
    <w:p w14:paraId="7A233FB3" w14:textId="77777777" w:rsidR="00D41B89" w:rsidRPr="00D41B89" w:rsidRDefault="00D41B89" w:rsidP="00D41B89">
      <w:pPr>
        <w:widowControl w:val="0"/>
        <w:autoSpaceDE w:val="0"/>
        <w:autoSpaceDN w:val="0"/>
        <w:adjustRightInd w:val="0"/>
        <w:spacing w:after="0" w:line="396" w:lineRule="auto"/>
        <w:ind w:left="1440" w:firstLine="720"/>
        <w:rPr>
          <w:rFonts w:ascii="Arial" w:eastAsia="Times New Roman" w:hAnsi="Arial" w:cs="Times New Roman"/>
          <w:spacing w:val="-3"/>
          <w:kern w:val="0"/>
          <w:sz w:val="24"/>
          <w:szCs w:val="24"/>
          <w:lang w:eastAsia="x-none"/>
          <w14:ligatures w14:val="none"/>
        </w:rPr>
      </w:pPr>
      <w:r w:rsidRPr="00D41B89">
        <w:rPr>
          <w:rFonts w:ascii="Arial" w:eastAsia="Times New Roman" w:hAnsi="Arial" w:cs="Times New Roman"/>
          <w:spacing w:val="-3"/>
          <w:kern w:val="0"/>
          <w:sz w:val="24"/>
          <w:szCs w:val="24"/>
          <w:lang w:eastAsia="x-none"/>
          <w14:ligatures w14:val="none"/>
        </w:rPr>
        <w:t>It is mitigating that Mr. Smith-</w:t>
      </w:r>
      <w:proofErr w:type="spellStart"/>
      <w:r w:rsidRPr="00D41B89">
        <w:rPr>
          <w:rFonts w:ascii="Arial" w:eastAsia="Times New Roman" w:hAnsi="Arial" w:cs="Times New Roman"/>
          <w:spacing w:val="-3"/>
          <w:kern w:val="0"/>
          <w:sz w:val="24"/>
          <w:szCs w:val="24"/>
          <w:lang w:eastAsia="x-none"/>
          <w14:ligatures w14:val="none"/>
        </w:rPr>
        <w:t>Tsetta</w:t>
      </w:r>
      <w:proofErr w:type="spellEnd"/>
      <w:r w:rsidRPr="00D41B89">
        <w:rPr>
          <w:rFonts w:ascii="Arial" w:eastAsia="Times New Roman" w:hAnsi="Arial" w:cs="Times New Roman"/>
          <w:spacing w:val="-3"/>
          <w:kern w:val="0"/>
          <w:sz w:val="24"/>
          <w:szCs w:val="24"/>
          <w:lang w:eastAsia="x-none"/>
          <w14:ligatures w14:val="none"/>
        </w:rPr>
        <w:t xml:space="preserve"> entered a guilty plea.  This is not an early guilty plea.  There was a preliminary inquiry at which the victim testified.  The trial was scheduled initially but had to be delayed due to the COVID pandemic.  The trial was rescheduled for September 13, 2021, and preliminary applications were heard.  A section 276 application was </w:t>
      </w:r>
      <w:proofErr w:type="gramStart"/>
      <w:r w:rsidRPr="00D41B89">
        <w:rPr>
          <w:rFonts w:ascii="Arial" w:eastAsia="Times New Roman" w:hAnsi="Arial" w:cs="Times New Roman"/>
          <w:spacing w:val="-3"/>
          <w:kern w:val="0"/>
          <w:sz w:val="24"/>
          <w:szCs w:val="24"/>
          <w:lang w:eastAsia="x-none"/>
          <w14:ligatures w14:val="none"/>
        </w:rPr>
        <w:t>scheduled</w:t>
      </w:r>
      <w:proofErr w:type="gramEnd"/>
      <w:r w:rsidRPr="00D41B89">
        <w:rPr>
          <w:rFonts w:ascii="Arial" w:eastAsia="Times New Roman" w:hAnsi="Arial" w:cs="Times New Roman"/>
          <w:spacing w:val="-3"/>
          <w:kern w:val="0"/>
          <w:sz w:val="24"/>
          <w:szCs w:val="24"/>
          <w:lang w:eastAsia="x-none"/>
          <w14:ligatures w14:val="none"/>
        </w:rPr>
        <w:t xml:space="preserve"> and the trial remained to be heard starting on September 13.  </w:t>
      </w:r>
    </w:p>
    <w:p w14:paraId="354FB542" w14:textId="77777777" w:rsidR="00D41B89" w:rsidRPr="00D41B89" w:rsidRDefault="00D41B89" w:rsidP="00D41B89">
      <w:pPr>
        <w:widowControl w:val="0"/>
        <w:autoSpaceDE w:val="0"/>
        <w:autoSpaceDN w:val="0"/>
        <w:adjustRightInd w:val="0"/>
        <w:spacing w:after="0" w:line="396" w:lineRule="auto"/>
        <w:ind w:left="1440" w:firstLine="720"/>
        <w:rPr>
          <w:rFonts w:ascii="Arial" w:eastAsia="Times New Roman" w:hAnsi="Arial" w:cs="Times New Roman"/>
          <w:spacing w:val="-3"/>
          <w:kern w:val="0"/>
          <w:sz w:val="24"/>
          <w:szCs w:val="24"/>
          <w:lang w:eastAsia="x-none"/>
          <w14:ligatures w14:val="none"/>
        </w:rPr>
      </w:pPr>
      <w:r w:rsidRPr="00D41B89">
        <w:rPr>
          <w:rFonts w:ascii="Arial" w:eastAsia="Times New Roman" w:hAnsi="Arial" w:cs="Times New Roman"/>
          <w:spacing w:val="-3"/>
          <w:kern w:val="0"/>
          <w:sz w:val="24"/>
          <w:szCs w:val="24"/>
          <w:lang w:eastAsia="x-none"/>
          <w14:ligatures w14:val="none"/>
        </w:rPr>
        <w:t>Mr. Smith-</w:t>
      </w:r>
      <w:proofErr w:type="spellStart"/>
      <w:r w:rsidRPr="00D41B89">
        <w:rPr>
          <w:rFonts w:ascii="Arial" w:eastAsia="Times New Roman" w:hAnsi="Arial" w:cs="Times New Roman"/>
          <w:spacing w:val="-3"/>
          <w:kern w:val="0"/>
          <w:sz w:val="24"/>
          <w:szCs w:val="24"/>
          <w:lang w:eastAsia="x-none"/>
          <w14:ligatures w14:val="none"/>
        </w:rPr>
        <w:t>Tsetta</w:t>
      </w:r>
      <w:proofErr w:type="spellEnd"/>
      <w:r w:rsidRPr="00D41B89">
        <w:rPr>
          <w:rFonts w:ascii="Arial" w:eastAsia="Times New Roman" w:hAnsi="Arial" w:cs="Times New Roman"/>
          <w:spacing w:val="-3"/>
          <w:kern w:val="0"/>
          <w:sz w:val="24"/>
          <w:szCs w:val="24"/>
          <w:lang w:eastAsia="x-none"/>
          <w14:ligatures w14:val="none"/>
        </w:rPr>
        <w:t xml:space="preserve"> changed his plea on September 2, 2021.  </w:t>
      </w:r>
      <w:proofErr w:type="gramStart"/>
      <w:r w:rsidRPr="00D41B89">
        <w:rPr>
          <w:rFonts w:ascii="Arial" w:eastAsia="Times New Roman" w:hAnsi="Arial" w:cs="Times New Roman"/>
          <w:spacing w:val="-3"/>
          <w:kern w:val="0"/>
          <w:sz w:val="24"/>
          <w:szCs w:val="24"/>
          <w:lang w:eastAsia="x-none"/>
          <w14:ligatures w14:val="none"/>
        </w:rPr>
        <w:t>So</w:t>
      </w:r>
      <w:proofErr w:type="gramEnd"/>
      <w:r w:rsidRPr="00D41B89">
        <w:rPr>
          <w:rFonts w:ascii="Arial" w:eastAsia="Times New Roman" w:hAnsi="Arial" w:cs="Times New Roman"/>
          <w:spacing w:val="-3"/>
          <w:kern w:val="0"/>
          <w:sz w:val="24"/>
          <w:szCs w:val="24"/>
          <w:lang w:eastAsia="x-none"/>
          <w14:ligatures w14:val="none"/>
        </w:rPr>
        <w:t xml:space="preserve"> the guilty plea cannot be characterized as an early guilty plea, however, it is still deserving of credit for several reasons.  </w:t>
      </w:r>
    </w:p>
    <w:p w14:paraId="4DE968F0" w14:textId="77777777" w:rsidR="00D41B89" w:rsidRPr="00D41B89" w:rsidRDefault="00D41B89" w:rsidP="00D41B89">
      <w:pPr>
        <w:widowControl w:val="0"/>
        <w:autoSpaceDE w:val="0"/>
        <w:autoSpaceDN w:val="0"/>
        <w:adjustRightInd w:val="0"/>
        <w:spacing w:after="0" w:line="396" w:lineRule="auto"/>
        <w:ind w:left="1440" w:firstLine="720"/>
        <w:rPr>
          <w:rFonts w:ascii="Arial" w:eastAsia="Times New Roman" w:hAnsi="Arial" w:cs="Times New Roman"/>
          <w:spacing w:val="-3"/>
          <w:kern w:val="0"/>
          <w:sz w:val="24"/>
          <w:szCs w:val="24"/>
          <w:lang w:eastAsia="x-none"/>
          <w14:ligatures w14:val="none"/>
        </w:rPr>
      </w:pPr>
      <w:r w:rsidRPr="00D41B89">
        <w:rPr>
          <w:rFonts w:ascii="Arial" w:eastAsia="Times New Roman" w:hAnsi="Arial" w:cs="Times New Roman"/>
          <w:spacing w:val="-3"/>
          <w:kern w:val="0"/>
          <w:sz w:val="24"/>
          <w:szCs w:val="24"/>
          <w:lang w:eastAsia="x-none"/>
          <w14:ligatures w14:val="none"/>
        </w:rPr>
        <w:t xml:space="preserve">The guilty plea eliminates the need for a trial, saving the judicial system time and resources.  More importantly, the victim does not have to testify again about these events.  Trials can often be traumatic and upsetting for victims.  Having to talk about personal details and to relive a traumatic event in a courtroom in front of a jury can be difficult and stressful.  </w:t>
      </w:r>
    </w:p>
    <w:p w14:paraId="0E6B8F5D" w14:textId="77777777" w:rsidR="00D41B89" w:rsidRPr="00D41B89" w:rsidRDefault="00D41B89" w:rsidP="00D41B89">
      <w:pPr>
        <w:widowControl w:val="0"/>
        <w:autoSpaceDE w:val="0"/>
        <w:autoSpaceDN w:val="0"/>
        <w:adjustRightInd w:val="0"/>
        <w:spacing w:after="0" w:line="396" w:lineRule="auto"/>
        <w:ind w:left="1440" w:firstLine="720"/>
        <w:rPr>
          <w:rFonts w:ascii="Arial" w:eastAsia="Times New Roman" w:hAnsi="Arial" w:cs="Times New Roman"/>
          <w:spacing w:val="-3"/>
          <w:kern w:val="0"/>
          <w:sz w:val="24"/>
          <w:szCs w:val="24"/>
          <w:lang w:eastAsia="x-none"/>
          <w14:ligatures w14:val="none"/>
        </w:rPr>
      </w:pPr>
      <w:r w:rsidRPr="00D41B89">
        <w:rPr>
          <w:rFonts w:ascii="Arial" w:eastAsia="Times New Roman" w:hAnsi="Arial" w:cs="Times New Roman"/>
          <w:spacing w:val="-3"/>
          <w:kern w:val="0"/>
          <w:sz w:val="24"/>
          <w:szCs w:val="24"/>
          <w:lang w:eastAsia="x-none"/>
          <w14:ligatures w14:val="none"/>
        </w:rPr>
        <w:t>The guilty plea also provides certainty of result.  There is no doubt that Mr. Smith-</w:t>
      </w:r>
      <w:proofErr w:type="spellStart"/>
      <w:r w:rsidRPr="00D41B89">
        <w:rPr>
          <w:rFonts w:ascii="Arial" w:eastAsia="Times New Roman" w:hAnsi="Arial" w:cs="Times New Roman"/>
          <w:spacing w:val="-3"/>
          <w:kern w:val="0"/>
          <w:sz w:val="24"/>
          <w:szCs w:val="24"/>
          <w:lang w:eastAsia="x-none"/>
          <w14:ligatures w14:val="none"/>
        </w:rPr>
        <w:t>Tsetta</w:t>
      </w:r>
      <w:proofErr w:type="spellEnd"/>
      <w:r w:rsidRPr="00D41B89">
        <w:rPr>
          <w:rFonts w:ascii="Arial" w:eastAsia="Times New Roman" w:hAnsi="Arial" w:cs="Times New Roman"/>
          <w:spacing w:val="-3"/>
          <w:kern w:val="0"/>
          <w:sz w:val="24"/>
          <w:szCs w:val="24"/>
          <w:lang w:eastAsia="x-none"/>
          <w14:ligatures w14:val="none"/>
        </w:rPr>
        <w:t xml:space="preserve"> is guilty of this crime because he has entered a guilty plea.  In cases </w:t>
      </w:r>
      <w:r w:rsidRPr="00D41B89">
        <w:rPr>
          <w:rFonts w:ascii="Arial" w:eastAsia="Times New Roman" w:hAnsi="Arial" w:cs="Times New Roman"/>
          <w:spacing w:val="-3"/>
          <w:kern w:val="0"/>
          <w:sz w:val="24"/>
          <w:szCs w:val="24"/>
          <w:lang w:eastAsia="x-none"/>
          <w14:ligatures w14:val="none"/>
        </w:rPr>
        <w:lastRenderedPageBreak/>
        <w:t xml:space="preserve">like this where it is often one person's word against another, a trial can be fraught with uncertainty and any </w:t>
      </w:r>
      <w:proofErr w:type="gramStart"/>
      <w:r w:rsidRPr="00D41B89">
        <w:rPr>
          <w:rFonts w:ascii="Arial" w:eastAsia="Times New Roman" w:hAnsi="Arial" w:cs="Times New Roman"/>
          <w:spacing w:val="-3"/>
          <w:kern w:val="0"/>
          <w:sz w:val="24"/>
          <w:szCs w:val="24"/>
          <w:lang w:eastAsia="x-none"/>
          <w14:ligatures w14:val="none"/>
        </w:rPr>
        <w:t>particular verdict</w:t>
      </w:r>
      <w:proofErr w:type="gramEnd"/>
      <w:r w:rsidRPr="00D41B89">
        <w:rPr>
          <w:rFonts w:ascii="Arial" w:eastAsia="Times New Roman" w:hAnsi="Arial" w:cs="Times New Roman"/>
          <w:spacing w:val="-3"/>
          <w:kern w:val="0"/>
          <w:sz w:val="24"/>
          <w:szCs w:val="24"/>
          <w:lang w:eastAsia="x-none"/>
          <w14:ligatures w14:val="none"/>
        </w:rPr>
        <w:t xml:space="preserve"> is not guaranteed.</w:t>
      </w:r>
    </w:p>
    <w:p w14:paraId="4F67A3E6" w14:textId="77777777" w:rsidR="00D41B89" w:rsidRPr="00D41B89" w:rsidRDefault="00D41B89" w:rsidP="00D41B89">
      <w:pPr>
        <w:widowControl w:val="0"/>
        <w:autoSpaceDE w:val="0"/>
        <w:autoSpaceDN w:val="0"/>
        <w:adjustRightInd w:val="0"/>
        <w:spacing w:after="0" w:line="396" w:lineRule="auto"/>
        <w:ind w:left="1440" w:firstLine="720"/>
        <w:rPr>
          <w:rFonts w:ascii="Arial" w:eastAsia="Times New Roman" w:hAnsi="Arial" w:cs="Times New Roman"/>
          <w:spacing w:val="-3"/>
          <w:kern w:val="0"/>
          <w:sz w:val="24"/>
          <w:szCs w:val="24"/>
          <w:lang w:eastAsia="x-none"/>
          <w14:ligatures w14:val="none"/>
        </w:rPr>
      </w:pPr>
      <w:r w:rsidRPr="00D41B89">
        <w:rPr>
          <w:rFonts w:ascii="Arial" w:eastAsia="Times New Roman" w:hAnsi="Arial" w:cs="Times New Roman"/>
          <w:spacing w:val="-3"/>
          <w:kern w:val="0"/>
          <w:sz w:val="24"/>
          <w:szCs w:val="24"/>
          <w:lang w:eastAsia="x-none"/>
          <w14:ligatures w14:val="none"/>
        </w:rPr>
        <w:t>The guilty plea also serves as an acknowledgment of Mr. Smith-</w:t>
      </w:r>
      <w:proofErr w:type="spellStart"/>
      <w:r w:rsidRPr="00D41B89">
        <w:rPr>
          <w:rFonts w:ascii="Arial" w:eastAsia="Times New Roman" w:hAnsi="Arial" w:cs="Times New Roman"/>
          <w:spacing w:val="-3"/>
          <w:kern w:val="0"/>
          <w:sz w:val="24"/>
          <w:szCs w:val="24"/>
          <w:lang w:eastAsia="x-none"/>
          <w14:ligatures w14:val="none"/>
        </w:rPr>
        <w:t>Tsetta</w:t>
      </w:r>
      <w:proofErr w:type="spellEnd"/>
      <w:r w:rsidRPr="00D41B89">
        <w:rPr>
          <w:rFonts w:ascii="Arial" w:eastAsia="Times New Roman" w:hAnsi="Arial" w:cs="Times New Roman"/>
          <w:spacing w:val="-3"/>
          <w:kern w:val="0"/>
          <w:sz w:val="24"/>
          <w:szCs w:val="24"/>
          <w:lang w:eastAsia="x-none"/>
          <w14:ligatures w14:val="none"/>
        </w:rPr>
        <w:t xml:space="preserve"> taking responsibility for his actions and can be considered an expression of his remorse.  In the Agreed Statement of Facts, it is apparent that Mr. Smith-</w:t>
      </w:r>
      <w:proofErr w:type="spellStart"/>
      <w:r w:rsidRPr="00D41B89">
        <w:rPr>
          <w:rFonts w:ascii="Arial" w:eastAsia="Times New Roman" w:hAnsi="Arial" w:cs="Times New Roman"/>
          <w:spacing w:val="-3"/>
          <w:kern w:val="0"/>
          <w:sz w:val="24"/>
          <w:szCs w:val="24"/>
          <w:lang w:eastAsia="x-none"/>
          <w14:ligatures w14:val="none"/>
        </w:rPr>
        <w:t>Tsetta</w:t>
      </w:r>
      <w:proofErr w:type="spellEnd"/>
      <w:r w:rsidRPr="00D41B89">
        <w:rPr>
          <w:rFonts w:ascii="Arial" w:eastAsia="Times New Roman" w:hAnsi="Arial" w:cs="Times New Roman"/>
          <w:spacing w:val="-3"/>
          <w:kern w:val="0"/>
          <w:sz w:val="24"/>
          <w:szCs w:val="24"/>
          <w:lang w:eastAsia="x-none"/>
          <w14:ligatures w14:val="none"/>
        </w:rPr>
        <w:t xml:space="preserve"> does feel remorse for what occurred.  His text exchanges with the victim demonstrate that.</w:t>
      </w:r>
    </w:p>
    <w:p w14:paraId="56078279" w14:textId="77777777" w:rsidR="00D41B89" w:rsidRPr="00D41B89" w:rsidRDefault="00D41B89" w:rsidP="00D41B89">
      <w:pPr>
        <w:widowControl w:val="0"/>
        <w:autoSpaceDE w:val="0"/>
        <w:autoSpaceDN w:val="0"/>
        <w:adjustRightInd w:val="0"/>
        <w:spacing w:after="0" w:line="396" w:lineRule="auto"/>
        <w:ind w:left="1440" w:firstLine="720"/>
        <w:rPr>
          <w:rFonts w:ascii="Arial" w:eastAsia="Times New Roman" w:hAnsi="Arial" w:cs="Times New Roman"/>
          <w:spacing w:val="-3"/>
          <w:kern w:val="0"/>
          <w:sz w:val="24"/>
          <w:szCs w:val="24"/>
          <w:lang w:eastAsia="x-none"/>
          <w14:ligatures w14:val="none"/>
        </w:rPr>
      </w:pPr>
      <w:r w:rsidRPr="00D41B89">
        <w:rPr>
          <w:rFonts w:ascii="Arial" w:eastAsia="Times New Roman" w:hAnsi="Arial" w:cs="Times New Roman"/>
          <w:spacing w:val="-3"/>
          <w:kern w:val="0"/>
          <w:sz w:val="24"/>
          <w:szCs w:val="24"/>
          <w:lang w:eastAsia="x-none"/>
          <w14:ligatures w14:val="none"/>
        </w:rPr>
        <w:t>It is also acknowledged that Mr. Smith-</w:t>
      </w:r>
      <w:proofErr w:type="spellStart"/>
      <w:r w:rsidRPr="00D41B89">
        <w:rPr>
          <w:rFonts w:ascii="Arial" w:eastAsia="Times New Roman" w:hAnsi="Arial" w:cs="Times New Roman"/>
          <w:spacing w:val="-3"/>
          <w:kern w:val="0"/>
          <w:sz w:val="24"/>
          <w:szCs w:val="24"/>
          <w:lang w:eastAsia="x-none"/>
          <w14:ligatures w14:val="none"/>
        </w:rPr>
        <w:t>Tsetta</w:t>
      </w:r>
      <w:proofErr w:type="spellEnd"/>
      <w:r w:rsidRPr="00D41B89">
        <w:rPr>
          <w:rFonts w:ascii="Arial" w:eastAsia="Times New Roman" w:hAnsi="Arial" w:cs="Times New Roman"/>
          <w:spacing w:val="-3"/>
          <w:kern w:val="0"/>
          <w:sz w:val="24"/>
          <w:szCs w:val="24"/>
          <w:lang w:eastAsia="x-none"/>
          <w14:ligatures w14:val="none"/>
        </w:rPr>
        <w:t xml:space="preserve"> has FASD and that this is something that can reduce his moral blameworthiness as discussed by the Alberta Court of Appeal in </w:t>
      </w:r>
      <w:r w:rsidRPr="00D41B89">
        <w:rPr>
          <w:rFonts w:ascii="Arial" w:eastAsia="Times New Roman" w:hAnsi="Arial" w:cs="Times New Roman"/>
          <w:i/>
          <w:iCs/>
          <w:spacing w:val="-3"/>
          <w:kern w:val="0"/>
          <w:sz w:val="24"/>
          <w:szCs w:val="24"/>
          <w:lang w:eastAsia="x-none"/>
          <w14:ligatures w14:val="none"/>
        </w:rPr>
        <w:t>R v Ramsay</w:t>
      </w:r>
      <w:r w:rsidRPr="00D41B89">
        <w:rPr>
          <w:rFonts w:ascii="Arial" w:eastAsia="Times New Roman" w:hAnsi="Arial" w:cs="Times New Roman"/>
          <w:spacing w:val="-3"/>
          <w:kern w:val="0"/>
          <w:sz w:val="24"/>
          <w:szCs w:val="24"/>
          <w:lang w:eastAsia="x-none"/>
          <w14:ligatures w14:val="none"/>
        </w:rPr>
        <w:t xml:space="preserve">, 2012 ABCA 257, and by this court in </w:t>
      </w:r>
      <w:r w:rsidRPr="00D41B89">
        <w:rPr>
          <w:rFonts w:ascii="Arial" w:eastAsia="Times New Roman" w:hAnsi="Arial" w:cs="Times New Roman"/>
          <w:i/>
          <w:iCs/>
          <w:spacing w:val="-3"/>
          <w:kern w:val="0"/>
          <w:sz w:val="24"/>
          <w:szCs w:val="24"/>
          <w:lang w:eastAsia="x-none"/>
          <w14:ligatures w14:val="none"/>
        </w:rPr>
        <w:t xml:space="preserve">R v </w:t>
      </w:r>
      <w:proofErr w:type="spellStart"/>
      <w:r w:rsidRPr="00D41B89">
        <w:rPr>
          <w:rFonts w:ascii="Arial" w:eastAsia="Times New Roman" w:hAnsi="Arial" w:cs="Times New Roman"/>
          <w:i/>
          <w:iCs/>
          <w:spacing w:val="-3"/>
          <w:kern w:val="0"/>
          <w:sz w:val="24"/>
          <w:szCs w:val="24"/>
          <w:lang w:eastAsia="x-none"/>
          <w14:ligatures w14:val="none"/>
        </w:rPr>
        <w:t>Eyakfwo</w:t>
      </w:r>
      <w:proofErr w:type="spellEnd"/>
      <w:r w:rsidRPr="00D41B89">
        <w:rPr>
          <w:rFonts w:ascii="Arial" w:eastAsia="Times New Roman" w:hAnsi="Arial" w:cs="Times New Roman"/>
          <w:spacing w:val="-3"/>
          <w:kern w:val="0"/>
          <w:sz w:val="24"/>
          <w:szCs w:val="24"/>
          <w:lang w:eastAsia="x-none"/>
          <w14:ligatures w14:val="none"/>
        </w:rPr>
        <w:t xml:space="preserve">, 2019 NWTSC 5.  I do not have the kind of detailed reports as were presented in </w:t>
      </w:r>
      <w:proofErr w:type="spellStart"/>
      <w:r w:rsidRPr="00D41B89">
        <w:rPr>
          <w:rFonts w:ascii="Arial" w:eastAsia="Times New Roman" w:hAnsi="Arial" w:cs="Times New Roman"/>
          <w:i/>
          <w:iCs/>
          <w:spacing w:val="-3"/>
          <w:kern w:val="0"/>
          <w:sz w:val="24"/>
          <w:szCs w:val="24"/>
          <w:lang w:eastAsia="x-none"/>
          <w14:ligatures w14:val="none"/>
        </w:rPr>
        <w:t>Eyakfwo</w:t>
      </w:r>
      <w:proofErr w:type="spellEnd"/>
      <w:r w:rsidRPr="00D41B89">
        <w:rPr>
          <w:rFonts w:ascii="Arial" w:eastAsia="Times New Roman" w:hAnsi="Arial" w:cs="Times New Roman"/>
          <w:spacing w:val="-3"/>
          <w:kern w:val="0"/>
          <w:sz w:val="24"/>
          <w:szCs w:val="24"/>
          <w:lang w:eastAsia="x-none"/>
          <w14:ligatures w14:val="none"/>
        </w:rPr>
        <w:t xml:space="preserve"> regarding the diagnosis, </w:t>
      </w:r>
      <w:proofErr w:type="gramStart"/>
      <w:r w:rsidRPr="00D41B89">
        <w:rPr>
          <w:rFonts w:ascii="Arial" w:eastAsia="Times New Roman" w:hAnsi="Arial" w:cs="Times New Roman"/>
          <w:spacing w:val="-3"/>
          <w:kern w:val="0"/>
          <w:sz w:val="24"/>
          <w:szCs w:val="24"/>
          <w:lang w:eastAsia="x-none"/>
          <w14:ligatures w14:val="none"/>
        </w:rPr>
        <w:t>counselling</w:t>
      </w:r>
      <w:proofErr w:type="gramEnd"/>
      <w:r w:rsidRPr="00D41B89">
        <w:rPr>
          <w:rFonts w:ascii="Arial" w:eastAsia="Times New Roman" w:hAnsi="Arial" w:cs="Times New Roman"/>
          <w:spacing w:val="-3"/>
          <w:kern w:val="0"/>
          <w:sz w:val="24"/>
          <w:szCs w:val="24"/>
          <w:lang w:eastAsia="x-none"/>
          <w14:ligatures w14:val="none"/>
        </w:rPr>
        <w:t xml:space="preserve"> and treatment history of Mr. Smith-</w:t>
      </w:r>
      <w:proofErr w:type="spellStart"/>
      <w:r w:rsidRPr="00D41B89">
        <w:rPr>
          <w:rFonts w:ascii="Arial" w:eastAsia="Times New Roman" w:hAnsi="Arial" w:cs="Times New Roman"/>
          <w:spacing w:val="-3"/>
          <w:kern w:val="0"/>
          <w:sz w:val="24"/>
          <w:szCs w:val="24"/>
          <w:lang w:eastAsia="x-none"/>
          <w14:ligatures w14:val="none"/>
        </w:rPr>
        <w:t>Tsetta</w:t>
      </w:r>
      <w:proofErr w:type="spellEnd"/>
      <w:r w:rsidRPr="00D41B89">
        <w:rPr>
          <w:rFonts w:ascii="Arial" w:eastAsia="Times New Roman" w:hAnsi="Arial" w:cs="Times New Roman"/>
          <w:spacing w:val="-3"/>
          <w:kern w:val="0"/>
          <w:sz w:val="24"/>
          <w:szCs w:val="24"/>
          <w:lang w:eastAsia="x-none"/>
          <w14:ligatures w14:val="none"/>
        </w:rPr>
        <w:t>, so I will not say much more about this or about his personal situation with respect to FASD other than to say that I accept that FASD and his diagnosis can reduce his moral blameworthiness.</w:t>
      </w:r>
    </w:p>
    <w:p w14:paraId="79254694" w14:textId="77777777" w:rsidR="00D41B89" w:rsidRPr="00D41B89" w:rsidRDefault="00D41B89" w:rsidP="00D41B89">
      <w:pPr>
        <w:widowControl w:val="0"/>
        <w:autoSpaceDE w:val="0"/>
        <w:autoSpaceDN w:val="0"/>
        <w:adjustRightInd w:val="0"/>
        <w:spacing w:after="0" w:line="396" w:lineRule="auto"/>
        <w:ind w:left="1440" w:firstLine="720"/>
        <w:rPr>
          <w:rFonts w:ascii="Arial" w:eastAsia="Times New Roman" w:hAnsi="Arial" w:cs="Times New Roman"/>
          <w:spacing w:val="-3"/>
          <w:kern w:val="0"/>
          <w:sz w:val="24"/>
          <w:szCs w:val="24"/>
          <w:lang w:eastAsia="x-none"/>
          <w14:ligatures w14:val="none"/>
        </w:rPr>
      </w:pPr>
      <w:r w:rsidRPr="00D41B89">
        <w:rPr>
          <w:rFonts w:ascii="Arial" w:eastAsia="Times New Roman" w:hAnsi="Arial" w:cs="Times New Roman"/>
          <w:spacing w:val="-3"/>
          <w:kern w:val="0"/>
          <w:sz w:val="24"/>
          <w:szCs w:val="24"/>
          <w:lang w:eastAsia="x-none"/>
          <w14:ligatures w14:val="none"/>
        </w:rPr>
        <w:t>There are also aggravating factors to consider.  Mr. Smith-</w:t>
      </w:r>
      <w:proofErr w:type="spellStart"/>
      <w:r w:rsidRPr="00D41B89">
        <w:rPr>
          <w:rFonts w:ascii="Arial" w:eastAsia="Times New Roman" w:hAnsi="Arial" w:cs="Times New Roman"/>
          <w:spacing w:val="-3"/>
          <w:kern w:val="0"/>
          <w:sz w:val="24"/>
          <w:szCs w:val="24"/>
          <w:lang w:eastAsia="x-none"/>
          <w14:ligatures w14:val="none"/>
        </w:rPr>
        <w:t>Tsetta</w:t>
      </w:r>
      <w:proofErr w:type="spellEnd"/>
      <w:r w:rsidRPr="00D41B89">
        <w:rPr>
          <w:rFonts w:ascii="Arial" w:eastAsia="Times New Roman" w:hAnsi="Arial" w:cs="Times New Roman"/>
          <w:spacing w:val="-3"/>
          <w:kern w:val="0"/>
          <w:sz w:val="24"/>
          <w:szCs w:val="24"/>
          <w:lang w:eastAsia="x-none"/>
          <w14:ligatures w14:val="none"/>
        </w:rPr>
        <w:t xml:space="preserve"> was released for this offence on an undertaking to a peace officer on June 13, 2018, and one of the conditions was to abstain from </w:t>
      </w:r>
      <w:r w:rsidRPr="00D41B89">
        <w:rPr>
          <w:rFonts w:ascii="Arial" w:eastAsia="Times New Roman" w:hAnsi="Arial" w:cs="Times New Roman"/>
          <w:spacing w:val="-3"/>
          <w:kern w:val="0"/>
          <w:sz w:val="24"/>
          <w:szCs w:val="24"/>
          <w:lang w:eastAsia="x-none"/>
          <w14:ligatures w14:val="none"/>
        </w:rPr>
        <w:lastRenderedPageBreak/>
        <w:t>communicating with the victim or going to her home or place of employment.  On June 4, 2019, Mr.           Smith-</w:t>
      </w:r>
      <w:proofErr w:type="spellStart"/>
      <w:r w:rsidRPr="00D41B89">
        <w:rPr>
          <w:rFonts w:ascii="Arial" w:eastAsia="Times New Roman" w:hAnsi="Arial" w:cs="Times New Roman"/>
          <w:spacing w:val="-3"/>
          <w:kern w:val="0"/>
          <w:sz w:val="24"/>
          <w:szCs w:val="24"/>
          <w:lang w:eastAsia="x-none"/>
          <w14:ligatures w14:val="none"/>
        </w:rPr>
        <w:t>Tsetta</w:t>
      </w:r>
      <w:proofErr w:type="spellEnd"/>
      <w:r w:rsidRPr="00D41B89">
        <w:rPr>
          <w:rFonts w:ascii="Arial" w:eastAsia="Times New Roman" w:hAnsi="Arial" w:cs="Times New Roman"/>
          <w:spacing w:val="-3"/>
          <w:kern w:val="0"/>
          <w:sz w:val="24"/>
          <w:szCs w:val="24"/>
          <w:lang w:eastAsia="x-none"/>
          <w14:ligatures w14:val="none"/>
        </w:rPr>
        <w:t xml:space="preserve"> made repeated attempts to contact the victim by text message until she called him.  </w:t>
      </w:r>
      <w:proofErr w:type="gramStart"/>
      <w:r w:rsidRPr="00D41B89">
        <w:rPr>
          <w:rFonts w:ascii="Arial" w:eastAsia="Times New Roman" w:hAnsi="Arial" w:cs="Times New Roman"/>
          <w:spacing w:val="-3"/>
          <w:kern w:val="0"/>
          <w:sz w:val="24"/>
          <w:szCs w:val="24"/>
          <w:lang w:eastAsia="x-none"/>
          <w14:ligatures w14:val="none"/>
        </w:rPr>
        <w:t>So</w:t>
      </w:r>
      <w:proofErr w:type="gramEnd"/>
      <w:r w:rsidRPr="00D41B89">
        <w:rPr>
          <w:rFonts w:ascii="Arial" w:eastAsia="Times New Roman" w:hAnsi="Arial" w:cs="Times New Roman"/>
          <w:spacing w:val="-3"/>
          <w:kern w:val="0"/>
          <w:sz w:val="24"/>
          <w:szCs w:val="24"/>
          <w:lang w:eastAsia="x-none"/>
          <w14:ligatures w14:val="none"/>
        </w:rPr>
        <w:t xml:space="preserve"> it is aggravating that he attempted to contact her and he did contact the victim of the offence while on conditions not to do so.</w:t>
      </w:r>
    </w:p>
    <w:p w14:paraId="261187D0" w14:textId="77777777" w:rsidR="00D41B89" w:rsidRPr="00D41B89" w:rsidRDefault="00D41B89" w:rsidP="00D41B89">
      <w:pPr>
        <w:widowControl w:val="0"/>
        <w:autoSpaceDE w:val="0"/>
        <w:autoSpaceDN w:val="0"/>
        <w:adjustRightInd w:val="0"/>
        <w:spacing w:after="0" w:line="396" w:lineRule="auto"/>
        <w:ind w:left="1440" w:firstLine="720"/>
        <w:rPr>
          <w:rFonts w:ascii="Arial" w:eastAsia="Times New Roman" w:hAnsi="Arial" w:cs="Times New Roman"/>
          <w:spacing w:val="-3"/>
          <w:kern w:val="0"/>
          <w:sz w:val="24"/>
          <w:szCs w:val="24"/>
          <w:lang w:eastAsia="x-none"/>
          <w14:ligatures w14:val="none"/>
        </w:rPr>
      </w:pPr>
      <w:r w:rsidRPr="00D41B89">
        <w:rPr>
          <w:rFonts w:ascii="Arial" w:eastAsia="Times New Roman" w:hAnsi="Arial" w:cs="Times New Roman"/>
          <w:spacing w:val="-3"/>
          <w:kern w:val="0"/>
          <w:sz w:val="24"/>
          <w:szCs w:val="24"/>
          <w:lang w:eastAsia="x-none"/>
          <w14:ligatures w14:val="none"/>
        </w:rPr>
        <w:t xml:space="preserve">The circumstances of the offence are also aggravating.  The victim was asleep in her own home, a place where she should be safe.  She should be safe to sleep without fear that she will be sexually violated by a friend that she trusted. </w:t>
      </w:r>
    </w:p>
    <w:p w14:paraId="09940DB5" w14:textId="77777777" w:rsidR="00D41B89" w:rsidRPr="00D41B89" w:rsidRDefault="00D41B89" w:rsidP="00D41B89">
      <w:pPr>
        <w:widowControl w:val="0"/>
        <w:autoSpaceDE w:val="0"/>
        <w:autoSpaceDN w:val="0"/>
        <w:adjustRightInd w:val="0"/>
        <w:spacing w:after="0" w:line="396" w:lineRule="auto"/>
        <w:ind w:left="1440" w:firstLine="720"/>
        <w:rPr>
          <w:rFonts w:ascii="Arial" w:eastAsia="Times New Roman" w:hAnsi="Arial" w:cs="Times New Roman"/>
          <w:spacing w:val="-3"/>
          <w:kern w:val="0"/>
          <w:sz w:val="24"/>
          <w:szCs w:val="24"/>
          <w:lang w:eastAsia="x-none"/>
          <w14:ligatures w14:val="none"/>
        </w:rPr>
      </w:pPr>
      <w:r w:rsidRPr="00D41B89">
        <w:rPr>
          <w:rFonts w:ascii="Arial" w:eastAsia="Times New Roman" w:hAnsi="Arial" w:cs="Times New Roman"/>
          <w:spacing w:val="-3"/>
          <w:kern w:val="0"/>
          <w:sz w:val="24"/>
          <w:szCs w:val="24"/>
          <w:lang w:eastAsia="x-none"/>
          <w14:ligatures w14:val="none"/>
        </w:rPr>
        <w:t>The victim was vulnerable because she was asleep and unable to stop or reject Mr. Smith-</w:t>
      </w:r>
      <w:proofErr w:type="spellStart"/>
      <w:r w:rsidRPr="00D41B89">
        <w:rPr>
          <w:rFonts w:ascii="Arial" w:eastAsia="Times New Roman" w:hAnsi="Arial" w:cs="Times New Roman"/>
          <w:spacing w:val="-3"/>
          <w:kern w:val="0"/>
          <w:sz w:val="24"/>
          <w:szCs w:val="24"/>
          <w:lang w:eastAsia="x-none"/>
          <w14:ligatures w14:val="none"/>
        </w:rPr>
        <w:t>Tsetta</w:t>
      </w:r>
      <w:proofErr w:type="spellEnd"/>
      <w:r w:rsidRPr="00D41B89">
        <w:rPr>
          <w:rFonts w:ascii="Arial" w:eastAsia="Times New Roman" w:hAnsi="Arial" w:cs="Times New Roman"/>
          <w:spacing w:val="-3"/>
          <w:kern w:val="0"/>
          <w:sz w:val="24"/>
          <w:szCs w:val="24"/>
          <w:lang w:eastAsia="x-none"/>
          <w14:ligatures w14:val="none"/>
        </w:rPr>
        <w:t xml:space="preserve"> from pulling down her pants and underwear and having sexual intercourse with her.  The victim was also vulnerable pursuant to section 718.04 because she is Indigenous and female.  Indigenous women are too often the victims of violence and sexual violence in Canada and in the Northwest Territories.  That has been the case and it continues to be the case particularly in this jurisdiction.</w:t>
      </w:r>
    </w:p>
    <w:p w14:paraId="0FDE95C0" w14:textId="77777777" w:rsidR="00D41B89" w:rsidRPr="00D41B89" w:rsidRDefault="00D41B89" w:rsidP="00D41B89">
      <w:pPr>
        <w:widowControl w:val="0"/>
        <w:autoSpaceDE w:val="0"/>
        <w:autoSpaceDN w:val="0"/>
        <w:adjustRightInd w:val="0"/>
        <w:spacing w:after="0" w:line="396" w:lineRule="auto"/>
        <w:ind w:left="1440" w:firstLine="720"/>
        <w:rPr>
          <w:rFonts w:ascii="Arial" w:eastAsia="Times New Roman" w:hAnsi="Arial" w:cs="Times New Roman"/>
          <w:spacing w:val="-3"/>
          <w:kern w:val="0"/>
          <w:sz w:val="24"/>
          <w:szCs w:val="24"/>
          <w:lang w:eastAsia="x-none"/>
          <w14:ligatures w14:val="none"/>
        </w:rPr>
      </w:pPr>
      <w:r w:rsidRPr="00D41B89">
        <w:rPr>
          <w:rFonts w:ascii="Arial" w:eastAsia="Times New Roman" w:hAnsi="Arial" w:cs="Times New Roman"/>
          <w:spacing w:val="-3"/>
          <w:kern w:val="0"/>
          <w:sz w:val="24"/>
          <w:szCs w:val="24"/>
          <w:lang w:eastAsia="x-none"/>
          <w14:ligatures w14:val="none"/>
        </w:rPr>
        <w:t>Mr. Smith-</w:t>
      </w:r>
      <w:proofErr w:type="spellStart"/>
      <w:r w:rsidRPr="00D41B89">
        <w:rPr>
          <w:rFonts w:ascii="Arial" w:eastAsia="Times New Roman" w:hAnsi="Arial" w:cs="Times New Roman"/>
          <w:spacing w:val="-3"/>
          <w:kern w:val="0"/>
          <w:sz w:val="24"/>
          <w:szCs w:val="24"/>
          <w:lang w:eastAsia="x-none"/>
          <w14:ligatures w14:val="none"/>
        </w:rPr>
        <w:t>Tsetta</w:t>
      </w:r>
      <w:proofErr w:type="spellEnd"/>
      <w:r w:rsidRPr="00D41B89">
        <w:rPr>
          <w:rFonts w:ascii="Arial" w:eastAsia="Times New Roman" w:hAnsi="Arial" w:cs="Times New Roman"/>
          <w:spacing w:val="-3"/>
          <w:kern w:val="0"/>
          <w:sz w:val="24"/>
          <w:szCs w:val="24"/>
          <w:lang w:eastAsia="x-none"/>
          <w14:ligatures w14:val="none"/>
        </w:rPr>
        <w:t xml:space="preserve"> is currently in custody on this charge.  He has been in custody for 162 days.  As is standard, Mr. Smith-</w:t>
      </w:r>
      <w:proofErr w:type="spellStart"/>
      <w:r w:rsidRPr="00D41B89">
        <w:rPr>
          <w:rFonts w:ascii="Arial" w:eastAsia="Times New Roman" w:hAnsi="Arial" w:cs="Times New Roman"/>
          <w:spacing w:val="-3"/>
          <w:kern w:val="0"/>
          <w:sz w:val="24"/>
          <w:szCs w:val="24"/>
          <w:lang w:eastAsia="x-none"/>
          <w14:ligatures w14:val="none"/>
        </w:rPr>
        <w:t>Tsetta</w:t>
      </w:r>
      <w:proofErr w:type="spellEnd"/>
      <w:r w:rsidRPr="00D41B89">
        <w:rPr>
          <w:rFonts w:ascii="Arial" w:eastAsia="Times New Roman" w:hAnsi="Arial" w:cs="Times New Roman"/>
          <w:spacing w:val="-3"/>
          <w:kern w:val="0"/>
          <w:sz w:val="24"/>
          <w:szCs w:val="24"/>
          <w:lang w:eastAsia="x-none"/>
          <w14:ligatures w14:val="none"/>
        </w:rPr>
        <w:t xml:space="preserve"> will receive credit at a rate of 1.5 days of credit for every day spent in custody </w:t>
      </w:r>
      <w:r w:rsidRPr="00D41B89">
        <w:rPr>
          <w:rFonts w:ascii="Arial" w:eastAsia="Times New Roman" w:hAnsi="Arial" w:cs="Times New Roman"/>
          <w:spacing w:val="-3"/>
          <w:kern w:val="0"/>
          <w:sz w:val="24"/>
          <w:szCs w:val="24"/>
          <w:lang w:eastAsia="x-none"/>
          <w14:ligatures w14:val="none"/>
        </w:rPr>
        <w:lastRenderedPageBreak/>
        <w:t>which equates to 243 days or a little over eight months of presentence credit.</w:t>
      </w:r>
    </w:p>
    <w:p w14:paraId="692394AE" w14:textId="77777777" w:rsidR="00D41B89" w:rsidRPr="00D41B89" w:rsidRDefault="00D41B89" w:rsidP="00D41B89">
      <w:pPr>
        <w:widowControl w:val="0"/>
        <w:autoSpaceDE w:val="0"/>
        <w:autoSpaceDN w:val="0"/>
        <w:adjustRightInd w:val="0"/>
        <w:spacing w:after="0" w:line="396" w:lineRule="auto"/>
        <w:ind w:left="1440" w:firstLine="720"/>
        <w:rPr>
          <w:rFonts w:ascii="Arial" w:eastAsia="Times New Roman" w:hAnsi="Arial" w:cs="Times New Roman"/>
          <w:spacing w:val="-3"/>
          <w:kern w:val="0"/>
          <w:sz w:val="24"/>
          <w:szCs w:val="24"/>
          <w:lang w:eastAsia="x-none"/>
          <w14:ligatures w14:val="none"/>
        </w:rPr>
      </w:pPr>
      <w:r w:rsidRPr="00D41B89">
        <w:rPr>
          <w:rFonts w:ascii="Arial" w:eastAsia="Times New Roman" w:hAnsi="Arial" w:cs="Times New Roman"/>
          <w:spacing w:val="-3"/>
          <w:kern w:val="0"/>
          <w:sz w:val="24"/>
          <w:szCs w:val="24"/>
          <w:lang w:eastAsia="x-none"/>
          <w14:ligatures w14:val="none"/>
        </w:rPr>
        <w:t xml:space="preserve">The Crown is seeking </w:t>
      </w:r>
      <w:proofErr w:type="gramStart"/>
      <w:r w:rsidRPr="00D41B89">
        <w:rPr>
          <w:rFonts w:ascii="Arial" w:eastAsia="Times New Roman" w:hAnsi="Arial" w:cs="Times New Roman"/>
          <w:spacing w:val="-3"/>
          <w:kern w:val="0"/>
          <w:sz w:val="24"/>
          <w:szCs w:val="24"/>
          <w:lang w:eastAsia="x-none"/>
          <w14:ligatures w14:val="none"/>
        </w:rPr>
        <w:t>a number of</w:t>
      </w:r>
      <w:proofErr w:type="gramEnd"/>
      <w:r w:rsidRPr="00D41B89">
        <w:rPr>
          <w:rFonts w:ascii="Arial" w:eastAsia="Times New Roman" w:hAnsi="Arial" w:cs="Times New Roman"/>
          <w:spacing w:val="-3"/>
          <w:kern w:val="0"/>
          <w:sz w:val="24"/>
          <w:szCs w:val="24"/>
          <w:lang w:eastAsia="x-none"/>
          <w14:ligatures w14:val="none"/>
        </w:rPr>
        <w:t xml:space="preserve"> ancillary orders.  They are all mandatory and the defence takes no issue with them.  This is a primary designated offence and there will be a DNA order pursuant to section 487.05(1) of the </w:t>
      </w:r>
      <w:r w:rsidRPr="00D41B89">
        <w:rPr>
          <w:rFonts w:ascii="Arial" w:eastAsia="Times New Roman" w:hAnsi="Arial" w:cs="Times New Roman"/>
          <w:i/>
          <w:iCs/>
          <w:spacing w:val="-3"/>
          <w:kern w:val="0"/>
          <w:sz w:val="24"/>
          <w:szCs w:val="24"/>
          <w:lang w:eastAsia="x-none"/>
          <w14:ligatures w14:val="none"/>
        </w:rPr>
        <w:t>Criminal Code</w:t>
      </w:r>
      <w:r w:rsidRPr="00D41B89">
        <w:rPr>
          <w:rFonts w:ascii="Arial" w:eastAsia="Times New Roman" w:hAnsi="Arial" w:cs="Times New Roman"/>
          <w:spacing w:val="-3"/>
          <w:kern w:val="0"/>
          <w:sz w:val="24"/>
          <w:szCs w:val="24"/>
          <w:lang w:eastAsia="x-none"/>
          <w14:ligatures w14:val="none"/>
        </w:rPr>
        <w:t>.</w:t>
      </w:r>
    </w:p>
    <w:p w14:paraId="150BBE51" w14:textId="77777777" w:rsidR="00D41B89" w:rsidRPr="00D41B89" w:rsidRDefault="00D41B89" w:rsidP="00D41B89">
      <w:pPr>
        <w:widowControl w:val="0"/>
        <w:autoSpaceDE w:val="0"/>
        <w:autoSpaceDN w:val="0"/>
        <w:adjustRightInd w:val="0"/>
        <w:spacing w:after="0" w:line="396" w:lineRule="auto"/>
        <w:ind w:left="1440" w:firstLine="720"/>
        <w:rPr>
          <w:rFonts w:ascii="Arial" w:eastAsia="Times New Roman" w:hAnsi="Arial" w:cs="Times New Roman"/>
          <w:spacing w:val="-3"/>
          <w:kern w:val="0"/>
          <w:sz w:val="24"/>
          <w:szCs w:val="24"/>
          <w:lang w:eastAsia="x-none"/>
          <w14:ligatures w14:val="none"/>
        </w:rPr>
      </w:pPr>
      <w:r w:rsidRPr="00D41B89">
        <w:rPr>
          <w:rFonts w:ascii="Arial" w:eastAsia="Times New Roman" w:hAnsi="Arial" w:cs="Times New Roman"/>
          <w:spacing w:val="-3"/>
          <w:kern w:val="0"/>
          <w:sz w:val="24"/>
          <w:szCs w:val="24"/>
          <w:lang w:eastAsia="x-none"/>
          <w14:ligatures w14:val="none"/>
        </w:rPr>
        <w:t xml:space="preserve">This is also a designated offence for the purposes of the Sex Offender Information Registration Act, so there will be a SOIRA order pursuant to section 490.012 of the </w:t>
      </w:r>
      <w:r w:rsidRPr="00D41B89">
        <w:rPr>
          <w:rFonts w:ascii="Arial" w:eastAsia="Times New Roman" w:hAnsi="Arial" w:cs="Times New Roman"/>
          <w:i/>
          <w:iCs/>
          <w:spacing w:val="-3"/>
          <w:kern w:val="0"/>
          <w:sz w:val="24"/>
          <w:szCs w:val="24"/>
          <w:lang w:eastAsia="x-none"/>
          <w14:ligatures w14:val="none"/>
        </w:rPr>
        <w:t xml:space="preserve">Criminal </w:t>
      </w:r>
      <w:proofErr w:type="gramStart"/>
      <w:r w:rsidRPr="00D41B89">
        <w:rPr>
          <w:rFonts w:ascii="Arial" w:eastAsia="Times New Roman" w:hAnsi="Arial" w:cs="Times New Roman"/>
          <w:i/>
          <w:iCs/>
          <w:spacing w:val="-3"/>
          <w:kern w:val="0"/>
          <w:sz w:val="24"/>
          <w:szCs w:val="24"/>
          <w:lang w:eastAsia="x-none"/>
          <w14:ligatures w14:val="none"/>
        </w:rPr>
        <w:t>Code</w:t>
      </w:r>
      <w:proofErr w:type="gramEnd"/>
      <w:r w:rsidRPr="00D41B89">
        <w:rPr>
          <w:rFonts w:ascii="Arial" w:eastAsia="Times New Roman" w:hAnsi="Arial" w:cs="Times New Roman"/>
          <w:spacing w:val="-3"/>
          <w:kern w:val="0"/>
          <w:sz w:val="24"/>
          <w:szCs w:val="24"/>
          <w:lang w:eastAsia="x-none"/>
          <w14:ligatures w14:val="none"/>
        </w:rPr>
        <w:t xml:space="preserve"> and it will be for a duration of 20 years.</w:t>
      </w:r>
    </w:p>
    <w:p w14:paraId="7E90DA80" w14:textId="77777777" w:rsidR="00D41B89" w:rsidRPr="00D41B89" w:rsidRDefault="00D41B89" w:rsidP="00D41B89">
      <w:pPr>
        <w:widowControl w:val="0"/>
        <w:autoSpaceDE w:val="0"/>
        <w:autoSpaceDN w:val="0"/>
        <w:adjustRightInd w:val="0"/>
        <w:spacing w:after="0" w:line="396" w:lineRule="auto"/>
        <w:ind w:left="1440" w:firstLine="720"/>
        <w:rPr>
          <w:rFonts w:ascii="Arial" w:eastAsia="Times New Roman" w:hAnsi="Arial" w:cs="Times New Roman"/>
          <w:spacing w:val="-3"/>
          <w:kern w:val="0"/>
          <w:sz w:val="24"/>
          <w:szCs w:val="24"/>
          <w:lang w:eastAsia="x-none"/>
          <w14:ligatures w14:val="none"/>
        </w:rPr>
      </w:pPr>
      <w:r w:rsidRPr="00D41B89">
        <w:rPr>
          <w:rFonts w:ascii="Arial" w:eastAsia="Times New Roman" w:hAnsi="Arial" w:cs="Times New Roman"/>
          <w:spacing w:val="-3"/>
          <w:kern w:val="0"/>
          <w:sz w:val="24"/>
          <w:szCs w:val="24"/>
          <w:lang w:eastAsia="x-none"/>
          <w14:ligatures w14:val="none"/>
        </w:rPr>
        <w:t xml:space="preserve">It is also mandatory that there be a firearms prohibition order pursuant to section 109 of the </w:t>
      </w:r>
      <w:r w:rsidRPr="00D41B89">
        <w:rPr>
          <w:rFonts w:ascii="Arial" w:eastAsia="Times New Roman" w:hAnsi="Arial" w:cs="Times New Roman"/>
          <w:i/>
          <w:iCs/>
          <w:spacing w:val="-3"/>
          <w:kern w:val="0"/>
          <w:sz w:val="24"/>
          <w:szCs w:val="24"/>
          <w:lang w:eastAsia="x-none"/>
          <w14:ligatures w14:val="none"/>
        </w:rPr>
        <w:t>Criminal Code</w:t>
      </w:r>
      <w:r w:rsidRPr="00D41B89">
        <w:rPr>
          <w:rFonts w:ascii="Arial" w:eastAsia="Times New Roman" w:hAnsi="Arial" w:cs="Times New Roman"/>
          <w:spacing w:val="-3"/>
          <w:kern w:val="0"/>
          <w:sz w:val="24"/>
          <w:szCs w:val="24"/>
          <w:lang w:eastAsia="x-none"/>
          <w14:ligatures w14:val="none"/>
        </w:rPr>
        <w:t xml:space="preserve">.  </w:t>
      </w:r>
      <w:proofErr w:type="gramStart"/>
      <w:r w:rsidRPr="00D41B89">
        <w:rPr>
          <w:rFonts w:ascii="Arial" w:eastAsia="Times New Roman" w:hAnsi="Arial" w:cs="Times New Roman"/>
          <w:spacing w:val="-3"/>
          <w:kern w:val="0"/>
          <w:sz w:val="24"/>
          <w:szCs w:val="24"/>
          <w:lang w:eastAsia="x-none"/>
          <w14:ligatures w14:val="none"/>
        </w:rPr>
        <w:t>So</w:t>
      </w:r>
      <w:proofErr w:type="gramEnd"/>
      <w:r w:rsidRPr="00D41B89">
        <w:rPr>
          <w:rFonts w:ascii="Arial" w:eastAsia="Times New Roman" w:hAnsi="Arial" w:cs="Times New Roman"/>
          <w:spacing w:val="-3"/>
          <w:kern w:val="0"/>
          <w:sz w:val="24"/>
          <w:szCs w:val="24"/>
          <w:lang w:eastAsia="x-none"/>
          <w14:ligatures w14:val="none"/>
        </w:rPr>
        <w:t xml:space="preserve"> Mr. Smith-</w:t>
      </w:r>
      <w:proofErr w:type="spellStart"/>
      <w:r w:rsidRPr="00D41B89">
        <w:rPr>
          <w:rFonts w:ascii="Arial" w:eastAsia="Times New Roman" w:hAnsi="Arial" w:cs="Times New Roman"/>
          <w:spacing w:val="-3"/>
          <w:kern w:val="0"/>
          <w:sz w:val="24"/>
          <w:szCs w:val="24"/>
          <w:lang w:eastAsia="x-none"/>
          <w14:ligatures w14:val="none"/>
        </w:rPr>
        <w:t>Tsetta</w:t>
      </w:r>
      <w:proofErr w:type="spellEnd"/>
      <w:r w:rsidRPr="00D41B89">
        <w:rPr>
          <w:rFonts w:ascii="Arial" w:eastAsia="Times New Roman" w:hAnsi="Arial" w:cs="Times New Roman"/>
          <w:spacing w:val="-3"/>
          <w:kern w:val="0"/>
          <w:sz w:val="24"/>
          <w:szCs w:val="24"/>
          <w:lang w:eastAsia="x-none"/>
          <w14:ligatures w14:val="none"/>
        </w:rPr>
        <w:t xml:space="preserve"> will be subject to a firearms prohibition order that begins today and ends ten years after his release from imprisonment.</w:t>
      </w:r>
    </w:p>
    <w:p w14:paraId="161B5FBB" w14:textId="77777777" w:rsidR="00D41B89" w:rsidRPr="00D41B89" w:rsidRDefault="00D41B89" w:rsidP="00D41B89">
      <w:pPr>
        <w:widowControl w:val="0"/>
        <w:autoSpaceDE w:val="0"/>
        <w:autoSpaceDN w:val="0"/>
        <w:adjustRightInd w:val="0"/>
        <w:spacing w:after="0" w:line="396" w:lineRule="auto"/>
        <w:ind w:left="1440" w:firstLine="720"/>
        <w:rPr>
          <w:rFonts w:ascii="Arial" w:eastAsia="Times New Roman" w:hAnsi="Arial" w:cs="Times New Roman"/>
          <w:spacing w:val="-3"/>
          <w:kern w:val="0"/>
          <w:sz w:val="24"/>
          <w:szCs w:val="24"/>
          <w:lang w:eastAsia="x-none"/>
          <w14:ligatures w14:val="none"/>
        </w:rPr>
      </w:pPr>
      <w:r w:rsidRPr="00D41B89">
        <w:rPr>
          <w:rFonts w:ascii="Arial" w:eastAsia="Times New Roman" w:hAnsi="Arial" w:cs="Times New Roman"/>
          <w:spacing w:val="-3"/>
          <w:kern w:val="0"/>
          <w:sz w:val="24"/>
          <w:szCs w:val="24"/>
          <w:lang w:eastAsia="x-none"/>
          <w14:ligatures w14:val="none"/>
        </w:rPr>
        <w:t>As I mentioned, counsel have presented the court with a joint submission of a sentence of 27 months.  Please stand, Mr. Smith-</w:t>
      </w:r>
      <w:proofErr w:type="spellStart"/>
      <w:r w:rsidRPr="00D41B89">
        <w:rPr>
          <w:rFonts w:ascii="Arial" w:eastAsia="Times New Roman" w:hAnsi="Arial" w:cs="Times New Roman"/>
          <w:spacing w:val="-3"/>
          <w:kern w:val="0"/>
          <w:sz w:val="24"/>
          <w:szCs w:val="24"/>
          <w:lang w:eastAsia="x-none"/>
          <w14:ligatures w14:val="none"/>
        </w:rPr>
        <w:t>Tsetta</w:t>
      </w:r>
      <w:proofErr w:type="spellEnd"/>
      <w:r w:rsidRPr="00D41B89">
        <w:rPr>
          <w:rFonts w:ascii="Arial" w:eastAsia="Times New Roman" w:hAnsi="Arial" w:cs="Times New Roman"/>
          <w:spacing w:val="-3"/>
          <w:kern w:val="0"/>
          <w:sz w:val="24"/>
          <w:szCs w:val="24"/>
          <w:lang w:eastAsia="x-none"/>
          <w14:ligatures w14:val="none"/>
        </w:rPr>
        <w:t xml:space="preserve">.  </w:t>
      </w:r>
    </w:p>
    <w:p w14:paraId="33344CE5" w14:textId="77777777" w:rsidR="00D41B89" w:rsidRPr="00D41B89" w:rsidRDefault="00D41B89" w:rsidP="00D41B89">
      <w:pPr>
        <w:widowControl w:val="0"/>
        <w:autoSpaceDE w:val="0"/>
        <w:autoSpaceDN w:val="0"/>
        <w:adjustRightInd w:val="0"/>
        <w:spacing w:after="0" w:line="396" w:lineRule="auto"/>
        <w:ind w:left="1440" w:firstLine="720"/>
        <w:rPr>
          <w:rFonts w:ascii="Arial" w:eastAsia="Times New Roman" w:hAnsi="Arial" w:cs="Times New Roman"/>
          <w:spacing w:val="-3"/>
          <w:kern w:val="0"/>
          <w:sz w:val="24"/>
          <w:szCs w:val="24"/>
          <w:lang w:eastAsia="x-none"/>
          <w14:ligatures w14:val="none"/>
        </w:rPr>
      </w:pPr>
      <w:proofErr w:type="gramStart"/>
      <w:r w:rsidRPr="00D41B89">
        <w:rPr>
          <w:rFonts w:ascii="Arial" w:eastAsia="Times New Roman" w:hAnsi="Arial" w:cs="Times New Roman"/>
          <w:spacing w:val="-3"/>
          <w:kern w:val="0"/>
          <w:sz w:val="24"/>
          <w:szCs w:val="24"/>
          <w:lang w:eastAsia="x-none"/>
          <w14:ligatures w14:val="none"/>
        </w:rPr>
        <w:t>So</w:t>
      </w:r>
      <w:proofErr w:type="gramEnd"/>
      <w:r w:rsidRPr="00D41B89">
        <w:rPr>
          <w:rFonts w:ascii="Arial" w:eastAsia="Times New Roman" w:hAnsi="Arial" w:cs="Times New Roman"/>
          <w:spacing w:val="-3"/>
          <w:kern w:val="0"/>
          <w:sz w:val="24"/>
          <w:szCs w:val="24"/>
          <w:lang w:eastAsia="x-none"/>
          <w14:ligatures w14:val="none"/>
        </w:rPr>
        <w:t xml:space="preserve"> taking into account the circumstances of the offence and your circumstances as well as the joint submission that has been presented to the court, for the offence of sexual assault, I sentence you to a period of imprisonment of 27 months.  </w:t>
      </w:r>
      <w:proofErr w:type="gramStart"/>
      <w:r w:rsidRPr="00D41B89">
        <w:rPr>
          <w:rFonts w:ascii="Arial" w:eastAsia="Times New Roman" w:hAnsi="Arial" w:cs="Times New Roman"/>
          <w:spacing w:val="-3"/>
          <w:kern w:val="0"/>
          <w:sz w:val="24"/>
          <w:szCs w:val="24"/>
          <w:lang w:eastAsia="x-none"/>
          <w14:ligatures w14:val="none"/>
        </w:rPr>
        <w:t>Taking into account</w:t>
      </w:r>
      <w:proofErr w:type="gramEnd"/>
      <w:r w:rsidRPr="00D41B89">
        <w:rPr>
          <w:rFonts w:ascii="Arial" w:eastAsia="Times New Roman" w:hAnsi="Arial" w:cs="Times New Roman"/>
          <w:spacing w:val="-3"/>
          <w:kern w:val="0"/>
          <w:sz w:val="24"/>
          <w:szCs w:val="24"/>
          <w:lang w:eastAsia="x-none"/>
          <w14:ligatures w14:val="none"/>
        </w:rPr>
        <w:t xml:space="preserve"> your presentence custody, eight months will be </w:t>
      </w:r>
      <w:r w:rsidRPr="00D41B89">
        <w:rPr>
          <w:rFonts w:ascii="Arial" w:eastAsia="Times New Roman" w:hAnsi="Arial" w:cs="Times New Roman"/>
          <w:spacing w:val="-3"/>
          <w:kern w:val="0"/>
          <w:sz w:val="24"/>
          <w:szCs w:val="24"/>
          <w:lang w:eastAsia="x-none"/>
          <w14:ligatures w14:val="none"/>
        </w:rPr>
        <w:lastRenderedPageBreak/>
        <w:t xml:space="preserve">deducted from your sentence, leaving a sentence of 19 months left to serve.  There will also be an order pursuant to section 743.21 prohibiting you from communicating with the victim while you are incarcerated.  You may have a seat.  </w:t>
      </w:r>
    </w:p>
    <w:p w14:paraId="7876BD5D" w14:textId="77777777" w:rsidR="00D41B89" w:rsidRPr="00D41B89" w:rsidRDefault="00D41B89" w:rsidP="00D41B89">
      <w:pPr>
        <w:widowControl w:val="0"/>
        <w:autoSpaceDE w:val="0"/>
        <w:autoSpaceDN w:val="0"/>
        <w:adjustRightInd w:val="0"/>
        <w:spacing w:after="0" w:line="396" w:lineRule="auto"/>
        <w:ind w:left="1440" w:firstLine="720"/>
        <w:rPr>
          <w:rFonts w:ascii="Arial" w:eastAsia="Times New Roman" w:hAnsi="Arial" w:cs="Times New Roman"/>
          <w:spacing w:val="-3"/>
          <w:kern w:val="0"/>
          <w:sz w:val="24"/>
          <w:szCs w:val="24"/>
          <w:lang w:eastAsia="x-none"/>
          <w14:ligatures w14:val="none"/>
        </w:rPr>
      </w:pPr>
      <w:r w:rsidRPr="00D41B89">
        <w:rPr>
          <w:rFonts w:ascii="Arial" w:eastAsia="Times New Roman" w:hAnsi="Arial" w:cs="Times New Roman"/>
          <w:spacing w:val="-3"/>
          <w:kern w:val="0"/>
          <w:sz w:val="24"/>
          <w:szCs w:val="24"/>
          <w:lang w:eastAsia="x-none"/>
          <w14:ligatures w14:val="none"/>
        </w:rPr>
        <w:t>All right.  Thank you.  Counsel, is there anything that I have overlooked or anything in addition?  Ms. Paquin.</w:t>
      </w:r>
    </w:p>
    <w:p w14:paraId="7E4B8042" w14:textId="77777777" w:rsidR="00D41B89" w:rsidRPr="00D41B89" w:rsidRDefault="00D41B89" w:rsidP="00D41B89">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D41B89">
        <w:rPr>
          <w:rFonts w:ascii="Arial" w:eastAsia="Times New Roman" w:hAnsi="Arial" w:cs="Times New Roman"/>
          <w:spacing w:val="-3"/>
          <w:kern w:val="0"/>
          <w:sz w:val="24"/>
          <w:szCs w:val="24"/>
          <w:lang w:val="x-none" w:eastAsia="x-none"/>
          <w14:ligatures w14:val="none"/>
        </w:rPr>
        <w:t xml:space="preserve">A. PAQUIN:            </w:t>
      </w:r>
      <w:r w:rsidRPr="00D41B89">
        <w:rPr>
          <w:rFonts w:ascii="Arial" w:eastAsia="Times New Roman" w:hAnsi="Arial" w:cs="Times New Roman"/>
          <w:spacing w:val="-3"/>
          <w:kern w:val="0"/>
          <w:sz w:val="24"/>
          <w:szCs w:val="24"/>
          <w:lang w:eastAsia="x-none"/>
          <w14:ligatures w14:val="none"/>
        </w:rPr>
        <w:t>Yes, Your Honour.  Thank you.  I had mentioned in my submissions the possibility of an order regarding the return of the exhibits to the lawful owner as well.</w:t>
      </w:r>
    </w:p>
    <w:p w14:paraId="31845E56" w14:textId="77777777" w:rsidR="00D41B89" w:rsidRPr="00D41B89" w:rsidRDefault="00D41B89" w:rsidP="00D41B89">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D41B89">
        <w:rPr>
          <w:rFonts w:ascii="Arial" w:eastAsia="Times New Roman" w:hAnsi="Arial" w:cs="Times New Roman"/>
          <w:spacing w:val="-3"/>
          <w:kern w:val="0"/>
          <w:sz w:val="24"/>
          <w:szCs w:val="24"/>
          <w:lang w:val="x-none" w:eastAsia="x-none"/>
          <w14:ligatures w14:val="none"/>
        </w:rPr>
        <w:t xml:space="preserve">THE COURT:            </w:t>
      </w:r>
      <w:r w:rsidRPr="00D41B89">
        <w:rPr>
          <w:rFonts w:ascii="Arial" w:eastAsia="Times New Roman" w:hAnsi="Arial" w:cs="Times New Roman"/>
          <w:spacing w:val="-3"/>
          <w:kern w:val="0"/>
          <w:sz w:val="24"/>
          <w:szCs w:val="24"/>
          <w:lang w:eastAsia="x-none"/>
          <w14:ligatures w14:val="none"/>
        </w:rPr>
        <w:t>And do you have any submissions with respect to that?</w:t>
      </w:r>
    </w:p>
    <w:p w14:paraId="3E23D48C" w14:textId="77777777" w:rsidR="00D41B89" w:rsidRPr="00D41B89" w:rsidRDefault="00D41B89" w:rsidP="00D41B89">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D41B89">
        <w:rPr>
          <w:rFonts w:ascii="Arial" w:eastAsia="Times New Roman" w:hAnsi="Arial" w:cs="Times New Roman"/>
          <w:spacing w:val="-3"/>
          <w:kern w:val="0"/>
          <w:sz w:val="24"/>
          <w:szCs w:val="24"/>
          <w:lang w:val="x-none" w:eastAsia="x-none"/>
          <w14:ligatures w14:val="none"/>
        </w:rPr>
        <w:t xml:space="preserve">C. DAVISON:            </w:t>
      </w:r>
      <w:r w:rsidRPr="00D41B89">
        <w:rPr>
          <w:rFonts w:ascii="Arial" w:eastAsia="Times New Roman" w:hAnsi="Arial" w:cs="Times New Roman"/>
          <w:spacing w:val="-3"/>
          <w:kern w:val="0"/>
          <w:sz w:val="24"/>
          <w:szCs w:val="24"/>
          <w:lang w:eastAsia="x-none"/>
          <w14:ligatures w14:val="none"/>
        </w:rPr>
        <w:t>No, I have nothing to say.  Thank you.</w:t>
      </w:r>
    </w:p>
    <w:p w14:paraId="7F9DC763" w14:textId="77777777" w:rsidR="00D41B89" w:rsidRPr="00D41B89" w:rsidRDefault="00D41B89" w:rsidP="00D41B89">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D41B89">
        <w:rPr>
          <w:rFonts w:ascii="Arial" w:eastAsia="Times New Roman" w:hAnsi="Arial" w:cs="Times New Roman"/>
          <w:spacing w:val="-3"/>
          <w:kern w:val="0"/>
          <w:sz w:val="24"/>
          <w:szCs w:val="24"/>
          <w:lang w:val="x-none" w:eastAsia="x-none"/>
          <w14:ligatures w14:val="none"/>
        </w:rPr>
        <w:t xml:space="preserve">THE COURT:            </w:t>
      </w:r>
      <w:r w:rsidRPr="00D41B89">
        <w:rPr>
          <w:rFonts w:ascii="Arial" w:eastAsia="Times New Roman" w:hAnsi="Arial" w:cs="Times New Roman"/>
          <w:spacing w:val="-3"/>
          <w:kern w:val="0"/>
          <w:sz w:val="24"/>
          <w:szCs w:val="24"/>
          <w:lang w:eastAsia="x-none"/>
          <w14:ligatures w14:val="none"/>
        </w:rPr>
        <w:t xml:space="preserve">Okay.  </w:t>
      </w:r>
      <w:proofErr w:type="gramStart"/>
      <w:r w:rsidRPr="00D41B89">
        <w:rPr>
          <w:rFonts w:ascii="Arial" w:eastAsia="Times New Roman" w:hAnsi="Arial" w:cs="Times New Roman"/>
          <w:spacing w:val="-3"/>
          <w:kern w:val="0"/>
          <w:sz w:val="24"/>
          <w:szCs w:val="24"/>
          <w:lang w:eastAsia="x-none"/>
          <w14:ligatures w14:val="none"/>
        </w:rPr>
        <w:t>So</w:t>
      </w:r>
      <w:proofErr w:type="gramEnd"/>
      <w:r w:rsidRPr="00D41B89">
        <w:rPr>
          <w:rFonts w:ascii="Arial" w:eastAsia="Times New Roman" w:hAnsi="Arial" w:cs="Times New Roman"/>
          <w:spacing w:val="-3"/>
          <w:kern w:val="0"/>
          <w:sz w:val="24"/>
          <w:szCs w:val="24"/>
          <w:lang w:eastAsia="x-none"/>
          <w14:ligatures w14:val="none"/>
        </w:rPr>
        <w:t xml:space="preserve"> there will be an order then with respect to the return of exhibits and you can submit, Ms.  Paquin, a draft then with respect to that.</w:t>
      </w:r>
    </w:p>
    <w:p w14:paraId="62F71A92" w14:textId="77777777" w:rsidR="00D41B89" w:rsidRPr="00D41B89" w:rsidRDefault="00D41B89" w:rsidP="00D41B89">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D41B89">
        <w:rPr>
          <w:rFonts w:ascii="Arial" w:eastAsia="Times New Roman" w:hAnsi="Arial" w:cs="Times New Roman"/>
          <w:spacing w:val="-3"/>
          <w:kern w:val="0"/>
          <w:sz w:val="24"/>
          <w:szCs w:val="24"/>
          <w:lang w:val="x-none" w:eastAsia="x-none"/>
          <w14:ligatures w14:val="none"/>
        </w:rPr>
        <w:t xml:space="preserve">A. PAQUIN:            </w:t>
      </w:r>
      <w:r w:rsidRPr="00D41B89">
        <w:rPr>
          <w:rFonts w:ascii="Arial" w:eastAsia="Times New Roman" w:hAnsi="Arial" w:cs="Times New Roman"/>
          <w:spacing w:val="-3"/>
          <w:kern w:val="0"/>
          <w:sz w:val="24"/>
          <w:szCs w:val="24"/>
          <w:lang w:eastAsia="x-none"/>
          <w14:ligatures w14:val="none"/>
        </w:rPr>
        <w:t>Thank you, Your Honour.</w:t>
      </w:r>
    </w:p>
    <w:p w14:paraId="3CC34BC0" w14:textId="77777777" w:rsidR="00D41B89" w:rsidRPr="00D41B89" w:rsidRDefault="00D41B89" w:rsidP="00D41B89">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D41B89">
        <w:rPr>
          <w:rFonts w:ascii="Arial" w:eastAsia="Times New Roman" w:hAnsi="Arial" w:cs="Times New Roman"/>
          <w:spacing w:val="-3"/>
          <w:kern w:val="0"/>
          <w:sz w:val="24"/>
          <w:szCs w:val="24"/>
          <w:lang w:val="x-none" w:eastAsia="x-none"/>
          <w14:ligatures w14:val="none"/>
        </w:rPr>
        <w:t xml:space="preserve">THE COURT:            </w:t>
      </w:r>
      <w:r w:rsidRPr="00D41B89">
        <w:rPr>
          <w:rFonts w:ascii="Arial" w:eastAsia="Times New Roman" w:hAnsi="Arial" w:cs="Times New Roman"/>
          <w:spacing w:val="-3"/>
          <w:kern w:val="0"/>
          <w:sz w:val="24"/>
          <w:szCs w:val="24"/>
          <w:lang w:eastAsia="x-none"/>
          <w14:ligatures w14:val="none"/>
        </w:rPr>
        <w:t>All right.  Is there anything else?</w:t>
      </w:r>
    </w:p>
    <w:p w14:paraId="2B3DD021" w14:textId="77777777" w:rsidR="00D41B89" w:rsidRPr="00D41B89" w:rsidRDefault="00D41B89" w:rsidP="00D41B89">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D41B89">
        <w:rPr>
          <w:rFonts w:ascii="Arial" w:eastAsia="Times New Roman" w:hAnsi="Arial" w:cs="Times New Roman"/>
          <w:spacing w:val="-3"/>
          <w:kern w:val="0"/>
          <w:sz w:val="24"/>
          <w:szCs w:val="24"/>
          <w:lang w:val="x-none" w:eastAsia="x-none"/>
          <w14:ligatures w14:val="none"/>
        </w:rPr>
        <w:t xml:space="preserve">C. DAVISON:            </w:t>
      </w:r>
      <w:r w:rsidRPr="00D41B89">
        <w:rPr>
          <w:rFonts w:ascii="Arial" w:eastAsia="Times New Roman" w:hAnsi="Arial" w:cs="Times New Roman"/>
          <w:spacing w:val="-3"/>
          <w:kern w:val="0"/>
          <w:sz w:val="24"/>
          <w:szCs w:val="24"/>
          <w:lang w:eastAsia="x-none"/>
          <w14:ligatures w14:val="none"/>
        </w:rPr>
        <w:t>Not that I can think of.</w:t>
      </w:r>
    </w:p>
    <w:p w14:paraId="7D66517C" w14:textId="77777777" w:rsidR="00D41B89" w:rsidRPr="00D41B89" w:rsidRDefault="00D41B89" w:rsidP="00D41B89">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D41B89">
        <w:rPr>
          <w:rFonts w:ascii="Arial" w:eastAsia="Times New Roman" w:hAnsi="Arial" w:cs="Times New Roman"/>
          <w:spacing w:val="-3"/>
          <w:kern w:val="0"/>
          <w:sz w:val="24"/>
          <w:szCs w:val="24"/>
          <w:lang w:val="x-none" w:eastAsia="x-none"/>
          <w14:ligatures w14:val="none"/>
        </w:rPr>
        <w:t xml:space="preserve">A. PAQUIN:            </w:t>
      </w:r>
      <w:r w:rsidRPr="00D41B89">
        <w:rPr>
          <w:rFonts w:ascii="Arial" w:eastAsia="Times New Roman" w:hAnsi="Arial" w:cs="Times New Roman"/>
          <w:spacing w:val="-3"/>
          <w:kern w:val="0"/>
          <w:sz w:val="24"/>
          <w:szCs w:val="24"/>
          <w:lang w:eastAsia="x-none"/>
          <w14:ligatures w14:val="none"/>
        </w:rPr>
        <w:t>No, thank you.</w:t>
      </w:r>
    </w:p>
    <w:p w14:paraId="5950F789" w14:textId="77777777" w:rsidR="00D41B89" w:rsidRPr="00D41B89" w:rsidRDefault="00D41B89" w:rsidP="00D41B89">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D41B89">
        <w:rPr>
          <w:rFonts w:ascii="Arial" w:eastAsia="Times New Roman" w:hAnsi="Arial" w:cs="Times New Roman"/>
          <w:spacing w:val="-3"/>
          <w:kern w:val="0"/>
          <w:sz w:val="24"/>
          <w:szCs w:val="24"/>
          <w:lang w:val="x-none" w:eastAsia="x-none"/>
          <w14:ligatures w14:val="none"/>
        </w:rPr>
        <w:t xml:space="preserve">THE COURT:            </w:t>
      </w:r>
      <w:r w:rsidRPr="00D41B89">
        <w:rPr>
          <w:rFonts w:ascii="Arial" w:eastAsia="Times New Roman" w:hAnsi="Arial" w:cs="Times New Roman"/>
          <w:spacing w:val="-3"/>
          <w:kern w:val="0"/>
          <w:sz w:val="24"/>
          <w:szCs w:val="24"/>
          <w:lang w:eastAsia="x-none"/>
          <w14:ligatures w14:val="none"/>
        </w:rPr>
        <w:t>All right.  Counsel, thank you for your submissions, for the cases that you provided and for your work in resolving this matter without the necessity for a trial.  We will adjourn.</w:t>
      </w:r>
    </w:p>
    <w:p w14:paraId="1235156B" w14:textId="77777777" w:rsidR="00D41B89" w:rsidRPr="00D41B89" w:rsidRDefault="00D41B89" w:rsidP="00D41B89">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D41B89">
        <w:rPr>
          <w:rFonts w:ascii="Arial" w:eastAsia="Times New Roman" w:hAnsi="Arial" w:cs="Times New Roman"/>
          <w:spacing w:val="-3"/>
          <w:kern w:val="0"/>
          <w:sz w:val="24"/>
          <w:szCs w:val="24"/>
          <w:lang w:eastAsia="x-none"/>
          <w14:ligatures w14:val="none"/>
        </w:rPr>
        <w:lastRenderedPageBreak/>
        <w:t xml:space="preserve"> </w:t>
      </w:r>
    </w:p>
    <w:p w14:paraId="19836AC3" w14:textId="77777777" w:rsidR="00D41B89" w:rsidRPr="00D41B89" w:rsidRDefault="00D41B89" w:rsidP="00D41B89">
      <w:pPr>
        <w:widowControl w:val="0"/>
        <w:autoSpaceDE w:val="0"/>
        <w:autoSpaceDN w:val="0"/>
        <w:adjustRightInd w:val="0"/>
        <w:spacing w:after="0" w:line="396" w:lineRule="auto"/>
        <w:ind w:left="720"/>
        <w:rPr>
          <w:rFonts w:ascii="Arial" w:eastAsia="Times New Roman" w:hAnsi="Arial" w:cs="Arial"/>
          <w:b/>
          <w:spacing w:val="-3"/>
          <w:kern w:val="0"/>
          <w:sz w:val="24"/>
          <w:szCs w:val="24"/>
          <w14:ligatures w14:val="none"/>
        </w:rPr>
      </w:pPr>
      <w:r w:rsidRPr="00D41B89">
        <w:rPr>
          <w:rFonts w:ascii="Arial" w:eastAsia="Times New Roman" w:hAnsi="Arial" w:cs="Arial"/>
          <w:b/>
          <w:spacing w:val="-3"/>
          <w:kern w:val="0"/>
          <w:sz w:val="24"/>
          <w:szCs w:val="24"/>
          <w14:ligatures w14:val="none"/>
        </w:rPr>
        <w:t xml:space="preserve">(PROCEEDINGS CONCLUDED) </w:t>
      </w:r>
    </w:p>
    <w:p w14:paraId="61A379DA" w14:textId="77777777" w:rsidR="00D41B89" w:rsidRPr="00D41B89" w:rsidRDefault="00D41B89" w:rsidP="00D41B89">
      <w:pPr>
        <w:widowControl w:val="0"/>
        <w:autoSpaceDE w:val="0"/>
        <w:autoSpaceDN w:val="0"/>
        <w:adjustRightInd w:val="0"/>
        <w:spacing w:after="0" w:line="396" w:lineRule="auto"/>
        <w:ind w:left="720"/>
        <w:rPr>
          <w:rFonts w:ascii="Arial" w:eastAsia="Times New Roman" w:hAnsi="Arial" w:cs="Arial"/>
          <w:spacing w:val="-3"/>
          <w:kern w:val="0"/>
          <w:sz w:val="24"/>
          <w:szCs w:val="24"/>
          <w14:ligatures w14:val="none"/>
        </w:rPr>
      </w:pPr>
    </w:p>
    <w:p w14:paraId="5786972E" w14:textId="77777777" w:rsidR="00D41B89" w:rsidRPr="00D41B89" w:rsidRDefault="00D41B89" w:rsidP="00D41B89">
      <w:pPr>
        <w:widowControl w:val="0"/>
        <w:autoSpaceDE w:val="0"/>
        <w:autoSpaceDN w:val="0"/>
        <w:adjustRightInd w:val="0"/>
        <w:spacing w:after="0" w:line="396" w:lineRule="auto"/>
        <w:ind w:left="720"/>
        <w:rPr>
          <w:rFonts w:ascii="Arial" w:eastAsia="Times New Roman" w:hAnsi="Arial" w:cs="Arial"/>
          <w:spacing w:val="-3"/>
          <w:kern w:val="0"/>
          <w:sz w:val="24"/>
          <w:szCs w:val="24"/>
          <w14:ligatures w14:val="none"/>
        </w:rPr>
      </w:pPr>
    </w:p>
    <w:p w14:paraId="6162AAA2" w14:textId="77777777" w:rsidR="00D41B89" w:rsidRPr="00D41B89" w:rsidRDefault="00D41B89" w:rsidP="00D41B89">
      <w:pPr>
        <w:widowControl w:val="0"/>
        <w:autoSpaceDE w:val="0"/>
        <w:autoSpaceDN w:val="0"/>
        <w:adjustRightInd w:val="0"/>
        <w:spacing w:after="0" w:line="396" w:lineRule="auto"/>
        <w:ind w:left="720"/>
        <w:rPr>
          <w:rFonts w:ascii="Arial" w:eastAsia="Times New Roman" w:hAnsi="Arial" w:cs="Arial"/>
          <w:spacing w:val="-3"/>
          <w:kern w:val="0"/>
          <w:sz w:val="24"/>
          <w:szCs w:val="24"/>
          <w14:ligatures w14:val="none"/>
        </w:rPr>
      </w:pPr>
    </w:p>
    <w:p w14:paraId="2138EA69" w14:textId="77777777" w:rsidR="00D41B89" w:rsidRPr="00D41B89" w:rsidRDefault="00D41B89" w:rsidP="00D41B89">
      <w:pPr>
        <w:widowControl w:val="0"/>
        <w:autoSpaceDE w:val="0"/>
        <w:autoSpaceDN w:val="0"/>
        <w:adjustRightInd w:val="0"/>
        <w:spacing w:after="0" w:line="396" w:lineRule="auto"/>
        <w:ind w:left="720"/>
        <w:rPr>
          <w:rFonts w:ascii="Arial" w:eastAsia="Times New Roman" w:hAnsi="Arial" w:cs="Arial"/>
          <w:spacing w:val="-3"/>
          <w:kern w:val="0"/>
          <w:sz w:val="24"/>
          <w:szCs w:val="24"/>
          <w14:ligatures w14:val="none"/>
        </w:rPr>
      </w:pPr>
    </w:p>
    <w:p w14:paraId="1F8584A8" w14:textId="77777777" w:rsidR="00D41B89" w:rsidRPr="00D41B89" w:rsidRDefault="00D41B89" w:rsidP="00D41B89">
      <w:pPr>
        <w:widowControl w:val="0"/>
        <w:autoSpaceDE w:val="0"/>
        <w:autoSpaceDN w:val="0"/>
        <w:adjustRightInd w:val="0"/>
        <w:spacing w:after="0" w:line="396" w:lineRule="auto"/>
        <w:ind w:left="720"/>
        <w:rPr>
          <w:rFonts w:ascii="Arial" w:eastAsia="Times New Roman" w:hAnsi="Arial" w:cs="Arial"/>
          <w:spacing w:val="-3"/>
          <w:kern w:val="0"/>
          <w:sz w:val="24"/>
          <w:szCs w:val="24"/>
          <w14:ligatures w14:val="none"/>
        </w:rPr>
      </w:pPr>
    </w:p>
    <w:p w14:paraId="603ED195" w14:textId="77777777" w:rsidR="00D41B89" w:rsidRPr="00D41B89" w:rsidRDefault="00D41B89" w:rsidP="00D41B89">
      <w:pPr>
        <w:widowControl w:val="0"/>
        <w:autoSpaceDE w:val="0"/>
        <w:autoSpaceDN w:val="0"/>
        <w:adjustRightInd w:val="0"/>
        <w:spacing w:after="0" w:line="396" w:lineRule="auto"/>
        <w:ind w:left="720"/>
        <w:rPr>
          <w:rFonts w:ascii="Arial" w:eastAsia="Times New Roman" w:hAnsi="Arial" w:cs="Arial"/>
          <w:spacing w:val="-3"/>
          <w:kern w:val="0"/>
          <w:sz w:val="24"/>
          <w:szCs w:val="24"/>
          <w14:ligatures w14:val="none"/>
        </w:rPr>
      </w:pPr>
    </w:p>
    <w:p w14:paraId="64FB35F1" w14:textId="77777777" w:rsidR="00D41B89" w:rsidRPr="00D41B89" w:rsidRDefault="00D41B89" w:rsidP="00D41B89">
      <w:pPr>
        <w:widowControl w:val="0"/>
        <w:autoSpaceDE w:val="0"/>
        <w:autoSpaceDN w:val="0"/>
        <w:adjustRightInd w:val="0"/>
        <w:spacing w:after="0" w:line="396" w:lineRule="auto"/>
        <w:ind w:left="720"/>
        <w:rPr>
          <w:rFonts w:ascii="Arial" w:eastAsia="Times New Roman" w:hAnsi="Arial" w:cs="Arial"/>
          <w:spacing w:val="-3"/>
          <w:kern w:val="0"/>
          <w:sz w:val="24"/>
          <w:szCs w:val="24"/>
          <w14:ligatures w14:val="none"/>
        </w:rPr>
      </w:pPr>
    </w:p>
    <w:p w14:paraId="14513F36" w14:textId="77777777" w:rsidR="00D41B89" w:rsidRPr="00D41B89" w:rsidRDefault="00D41B89" w:rsidP="00D41B89">
      <w:pPr>
        <w:widowControl w:val="0"/>
        <w:autoSpaceDE w:val="0"/>
        <w:autoSpaceDN w:val="0"/>
        <w:adjustRightInd w:val="0"/>
        <w:spacing w:after="0" w:line="396" w:lineRule="auto"/>
        <w:ind w:left="720"/>
        <w:rPr>
          <w:rFonts w:ascii="Arial" w:eastAsia="Times New Roman" w:hAnsi="Arial" w:cs="Arial"/>
          <w:spacing w:val="-3"/>
          <w:kern w:val="0"/>
          <w:sz w:val="24"/>
          <w:szCs w:val="24"/>
          <w14:ligatures w14:val="none"/>
        </w:rPr>
      </w:pPr>
    </w:p>
    <w:p w14:paraId="0BF2BA3C" w14:textId="77777777" w:rsidR="00D41B89" w:rsidRPr="00D41B89" w:rsidRDefault="00D41B89" w:rsidP="00D41B89">
      <w:pPr>
        <w:widowControl w:val="0"/>
        <w:autoSpaceDE w:val="0"/>
        <w:autoSpaceDN w:val="0"/>
        <w:adjustRightInd w:val="0"/>
        <w:spacing w:after="0" w:line="396" w:lineRule="auto"/>
        <w:ind w:left="720"/>
        <w:rPr>
          <w:rFonts w:ascii="Arial" w:eastAsia="Times New Roman" w:hAnsi="Arial" w:cs="Arial"/>
          <w:spacing w:val="-3"/>
          <w:kern w:val="0"/>
          <w:sz w:val="24"/>
          <w:szCs w:val="24"/>
          <w14:ligatures w14:val="none"/>
        </w:rPr>
      </w:pPr>
    </w:p>
    <w:p w14:paraId="79DF4B70" w14:textId="77777777" w:rsidR="00D41B89" w:rsidRPr="00D41B89" w:rsidRDefault="00D41B89" w:rsidP="00D41B89">
      <w:pPr>
        <w:widowControl w:val="0"/>
        <w:autoSpaceDE w:val="0"/>
        <w:autoSpaceDN w:val="0"/>
        <w:adjustRightInd w:val="0"/>
        <w:spacing w:after="0" w:line="396" w:lineRule="auto"/>
        <w:ind w:left="720"/>
        <w:rPr>
          <w:rFonts w:ascii="Arial" w:eastAsia="Times New Roman" w:hAnsi="Arial" w:cs="Arial"/>
          <w:b/>
          <w:bCs/>
          <w:color w:val="000000"/>
          <w:kern w:val="0"/>
          <w:sz w:val="24"/>
          <w:szCs w:val="24"/>
          <w14:ligatures w14:val="none"/>
        </w:rPr>
      </w:pPr>
      <w:bookmarkStart w:id="0" w:name="_Hlk70325192"/>
      <w:bookmarkStart w:id="1" w:name="_Hlk54263178"/>
      <w:r w:rsidRPr="00D41B89">
        <w:rPr>
          <w:rFonts w:ascii="Arial" w:eastAsia="Times New Roman" w:hAnsi="Arial" w:cs="Arial"/>
          <w:b/>
          <w:bCs/>
          <w:color w:val="000000"/>
          <w:kern w:val="0"/>
          <w:sz w:val="24"/>
          <w:szCs w:val="24"/>
          <w14:ligatures w14:val="none"/>
        </w:rPr>
        <w:t xml:space="preserve">CERTIFICATE OF TRANSCRIPT </w:t>
      </w:r>
    </w:p>
    <w:p w14:paraId="065DF802" w14:textId="77777777" w:rsidR="00D41B89" w:rsidRPr="00D41B89" w:rsidRDefault="00D41B89" w:rsidP="00D41B89">
      <w:pPr>
        <w:widowControl w:val="0"/>
        <w:autoSpaceDE w:val="0"/>
        <w:autoSpaceDN w:val="0"/>
        <w:adjustRightInd w:val="0"/>
        <w:spacing w:after="0" w:line="396" w:lineRule="auto"/>
        <w:ind w:left="720"/>
        <w:rPr>
          <w:rFonts w:ascii="Arial" w:eastAsia="Times New Roman" w:hAnsi="Arial" w:cs="Arial"/>
          <w:color w:val="000000"/>
          <w:kern w:val="0"/>
          <w:sz w:val="24"/>
          <w:szCs w:val="24"/>
          <w14:ligatures w14:val="none"/>
        </w:rPr>
      </w:pPr>
      <w:bookmarkStart w:id="2" w:name="_Hlk40776886"/>
      <w:bookmarkStart w:id="3" w:name="_Hlk15487900"/>
      <w:bookmarkStart w:id="4" w:name="_Hlk46321225"/>
      <w:r w:rsidRPr="00D41B89">
        <w:rPr>
          <w:rFonts w:ascii="Arial" w:eastAsia="Times New Roman" w:hAnsi="Arial" w:cs="Arial"/>
          <w:color w:val="000000"/>
          <w:kern w:val="0"/>
          <w:sz w:val="24"/>
          <w:szCs w:val="24"/>
          <w14:ligatures w14:val="none"/>
        </w:rPr>
        <w:t xml:space="preserve">Veritext Legal Solutions, the undersigned, hereby certify that the foregoing pages are a complete and accurate transcript of the proceedings transcribed from the audio recording to the best of our skill and ability. Judicial amendments have been applied to this transcript. </w:t>
      </w:r>
    </w:p>
    <w:p w14:paraId="5E0022FE" w14:textId="77777777" w:rsidR="00D41B89" w:rsidRPr="00D41B89" w:rsidRDefault="00D41B89" w:rsidP="00D41B89">
      <w:pPr>
        <w:widowControl w:val="0"/>
        <w:autoSpaceDE w:val="0"/>
        <w:autoSpaceDN w:val="0"/>
        <w:adjustRightInd w:val="0"/>
        <w:spacing w:after="0" w:line="396" w:lineRule="auto"/>
        <w:ind w:left="720"/>
        <w:rPr>
          <w:rFonts w:ascii="Arial" w:eastAsia="Times New Roman" w:hAnsi="Arial" w:cs="Arial"/>
          <w:color w:val="000000"/>
          <w:kern w:val="0"/>
          <w:sz w:val="24"/>
          <w:szCs w:val="24"/>
          <w14:ligatures w14:val="none"/>
        </w:rPr>
      </w:pPr>
    </w:p>
    <w:p w14:paraId="464B41F1" w14:textId="77777777" w:rsidR="00D41B89" w:rsidRPr="00D41B89" w:rsidRDefault="00D41B89" w:rsidP="00D41B89">
      <w:pPr>
        <w:widowControl w:val="0"/>
        <w:autoSpaceDE w:val="0"/>
        <w:autoSpaceDN w:val="0"/>
        <w:adjustRightInd w:val="0"/>
        <w:spacing w:after="0" w:line="396" w:lineRule="auto"/>
        <w:ind w:left="720"/>
        <w:rPr>
          <w:rFonts w:ascii="Arial" w:eastAsia="Times New Roman" w:hAnsi="Arial" w:cs="Arial"/>
          <w:color w:val="000000"/>
          <w:kern w:val="0"/>
          <w:sz w:val="24"/>
          <w:szCs w:val="24"/>
          <w14:ligatures w14:val="none"/>
        </w:rPr>
      </w:pPr>
    </w:p>
    <w:p w14:paraId="502D81F5" w14:textId="77777777" w:rsidR="00D41B89" w:rsidRPr="00D41B89" w:rsidRDefault="00D41B89" w:rsidP="00D41B89">
      <w:pPr>
        <w:widowControl w:val="0"/>
        <w:tabs>
          <w:tab w:val="left" w:pos="360"/>
          <w:tab w:val="left" w:pos="720"/>
          <w:tab w:val="left" w:pos="1440"/>
          <w:tab w:val="left" w:pos="1800"/>
          <w:tab w:val="left" w:pos="4680"/>
        </w:tabs>
        <w:autoSpaceDE w:val="0"/>
        <w:autoSpaceDN w:val="0"/>
        <w:adjustRightInd w:val="0"/>
        <w:spacing w:after="0" w:line="396" w:lineRule="auto"/>
        <w:ind w:left="720"/>
        <w:rPr>
          <w:rFonts w:ascii="Arial" w:eastAsia="Times New Roman" w:hAnsi="Arial" w:cs="Arial"/>
          <w:color w:val="000000"/>
          <w:kern w:val="0"/>
          <w:sz w:val="24"/>
          <w:szCs w:val="24"/>
          <w14:ligatures w14:val="none"/>
        </w:rPr>
      </w:pPr>
      <w:r w:rsidRPr="00D41B89">
        <w:rPr>
          <w:rFonts w:ascii="Arial" w:eastAsia="Times New Roman" w:hAnsi="Arial" w:cs="Arial"/>
          <w:color w:val="000000"/>
          <w:kern w:val="0"/>
          <w:sz w:val="24"/>
          <w:szCs w:val="24"/>
          <w14:ligatures w14:val="none"/>
        </w:rPr>
        <w:t xml:space="preserve">Dated at the City of Toronto, in the Province of Ontario, this 28th day of </w:t>
      </w:r>
      <w:proofErr w:type="gramStart"/>
      <w:r w:rsidRPr="00D41B89">
        <w:rPr>
          <w:rFonts w:ascii="Arial" w:eastAsia="Times New Roman" w:hAnsi="Arial" w:cs="Arial"/>
          <w:color w:val="000000"/>
          <w:kern w:val="0"/>
          <w:sz w:val="24"/>
          <w:szCs w:val="24"/>
          <w14:ligatures w14:val="none"/>
        </w:rPr>
        <w:t>August,</w:t>
      </w:r>
      <w:proofErr w:type="gramEnd"/>
      <w:r w:rsidRPr="00D41B89">
        <w:rPr>
          <w:rFonts w:ascii="Arial" w:eastAsia="Times New Roman" w:hAnsi="Arial" w:cs="Arial"/>
          <w:color w:val="000000"/>
          <w:kern w:val="0"/>
          <w:sz w:val="24"/>
          <w:szCs w:val="24"/>
          <w14:ligatures w14:val="none"/>
        </w:rPr>
        <w:t xml:space="preserve"> 2023.</w:t>
      </w:r>
    </w:p>
    <w:p w14:paraId="7CDF71D0" w14:textId="77777777" w:rsidR="00D41B89" w:rsidRPr="00D41B89" w:rsidRDefault="00D41B89" w:rsidP="00D41B89">
      <w:pPr>
        <w:widowControl w:val="0"/>
        <w:tabs>
          <w:tab w:val="left" w:pos="360"/>
          <w:tab w:val="left" w:pos="720"/>
          <w:tab w:val="left" w:pos="1440"/>
          <w:tab w:val="left" w:pos="1800"/>
          <w:tab w:val="left" w:pos="4680"/>
        </w:tabs>
        <w:autoSpaceDE w:val="0"/>
        <w:autoSpaceDN w:val="0"/>
        <w:adjustRightInd w:val="0"/>
        <w:spacing w:after="0" w:line="396" w:lineRule="auto"/>
        <w:ind w:left="720"/>
        <w:rPr>
          <w:rFonts w:ascii="Arial" w:eastAsia="Times New Roman" w:hAnsi="Arial" w:cs="Arial"/>
          <w:spacing w:val="-3"/>
          <w:kern w:val="0"/>
          <w:sz w:val="24"/>
          <w:szCs w:val="24"/>
          <w14:ligatures w14:val="none"/>
        </w:rPr>
      </w:pPr>
    </w:p>
    <w:p w14:paraId="231E224A" w14:textId="77777777" w:rsidR="00D41B89" w:rsidRPr="00D41B89" w:rsidRDefault="00D41B89" w:rsidP="00D41B89">
      <w:pPr>
        <w:widowControl w:val="0"/>
        <w:tabs>
          <w:tab w:val="left" w:pos="360"/>
          <w:tab w:val="left" w:pos="720"/>
          <w:tab w:val="left" w:pos="1440"/>
          <w:tab w:val="left" w:pos="1800"/>
          <w:tab w:val="left" w:pos="4680"/>
        </w:tabs>
        <w:autoSpaceDE w:val="0"/>
        <w:autoSpaceDN w:val="0"/>
        <w:adjustRightInd w:val="0"/>
        <w:spacing w:after="0" w:line="396" w:lineRule="auto"/>
        <w:ind w:left="720"/>
        <w:rPr>
          <w:rFonts w:ascii="Arial" w:eastAsia="Times New Roman" w:hAnsi="Arial" w:cs="Arial"/>
          <w:spacing w:val="-3"/>
          <w:kern w:val="0"/>
          <w:sz w:val="24"/>
          <w:szCs w:val="24"/>
          <w14:ligatures w14:val="none"/>
        </w:rPr>
      </w:pPr>
    </w:p>
    <w:p w14:paraId="56162FBF" w14:textId="77777777" w:rsidR="00D41B89" w:rsidRPr="00D41B89" w:rsidRDefault="00D41B89" w:rsidP="00D41B89">
      <w:pPr>
        <w:widowControl w:val="0"/>
        <w:tabs>
          <w:tab w:val="left" w:pos="1440"/>
        </w:tabs>
        <w:autoSpaceDE w:val="0"/>
        <w:autoSpaceDN w:val="0"/>
        <w:adjustRightInd w:val="0"/>
        <w:spacing w:after="0" w:line="360" w:lineRule="auto"/>
        <w:ind w:left="1440" w:hanging="720"/>
        <w:rPr>
          <w:rFonts w:ascii="Script MT Bold" w:eastAsia="Times New Roman" w:hAnsi="Script MT Bold" w:cs="Arial"/>
          <w:noProof/>
          <w:color w:val="0070C0"/>
          <w:spacing w:val="-3"/>
          <w:kern w:val="0"/>
          <w:sz w:val="32"/>
          <w:szCs w:val="32"/>
          <w:lang w:eastAsia="x-none"/>
          <w14:ligatures w14:val="none"/>
        </w:rPr>
      </w:pPr>
      <w:r w:rsidRPr="00D41B89">
        <w:rPr>
          <w:rFonts w:ascii="Script MT Bold" w:eastAsia="Times New Roman" w:hAnsi="Script MT Bold" w:cs="Arial"/>
          <w:noProof/>
          <w:color w:val="0070C0"/>
          <w:spacing w:val="-3"/>
          <w:kern w:val="0"/>
          <w:sz w:val="32"/>
          <w:szCs w:val="32"/>
          <w:lang w:val="x-none" w:eastAsia="x-none"/>
          <w14:ligatures w14:val="none"/>
        </w:rPr>
        <w:t xml:space="preserve">Veritext </w:t>
      </w:r>
      <w:r w:rsidRPr="00D41B89">
        <w:rPr>
          <w:rFonts w:ascii="Script MT Bold" w:eastAsia="Times New Roman" w:hAnsi="Script MT Bold" w:cs="Arial"/>
          <w:noProof/>
          <w:color w:val="0070C0"/>
          <w:spacing w:val="-3"/>
          <w:kern w:val="0"/>
          <w:sz w:val="32"/>
          <w:szCs w:val="32"/>
          <w:lang w:eastAsia="x-none"/>
          <w14:ligatures w14:val="none"/>
        </w:rPr>
        <w:t>Legal Solutions</w:t>
      </w:r>
    </w:p>
    <w:p w14:paraId="2C329B70" w14:textId="77777777" w:rsidR="00D41B89" w:rsidRPr="00D41B89" w:rsidRDefault="00D41B89" w:rsidP="00D41B89">
      <w:pPr>
        <w:widowControl w:val="0"/>
        <w:tabs>
          <w:tab w:val="left" w:pos="1440"/>
        </w:tabs>
        <w:autoSpaceDE w:val="0"/>
        <w:autoSpaceDN w:val="0"/>
        <w:adjustRightInd w:val="0"/>
        <w:spacing w:after="0" w:line="360" w:lineRule="auto"/>
        <w:ind w:left="1440" w:hanging="720"/>
        <w:rPr>
          <w:rFonts w:ascii="Script MT Bold" w:eastAsia="Times New Roman" w:hAnsi="Script MT Bold" w:cs="Arial"/>
          <w:noProof/>
          <w:spacing w:val="-3"/>
          <w:kern w:val="0"/>
          <w:sz w:val="32"/>
          <w:szCs w:val="32"/>
          <w:lang w:val="x-none" w:eastAsia="x-none"/>
          <w14:ligatures w14:val="none"/>
        </w:rPr>
      </w:pPr>
      <w:r w:rsidRPr="00D41B89">
        <w:rPr>
          <w:rFonts w:ascii="Script MT Bold" w:eastAsia="Times New Roman" w:hAnsi="Script MT Bold" w:cs="Arial"/>
          <w:noProof/>
          <w:spacing w:val="-3"/>
          <w:kern w:val="0"/>
          <w:sz w:val="32"/>
          <w:szCs w:val="32"/>
          <w:lang w:val="x-none" w:eastAsia="x-none"/>
          <w14:ligatures w14:val="none"/>
        </w:rPr>
        <w:t>____________________________________</w:t>
      </w:r>
    </w:p>
    <w:p w14:paraId="6F5C1B10" w14:textId="11450A5B" w:rsidR="00CC7AD6" w:rsidRPr="00D41B89" w:rsidRDefault="00D41B89" w:rsidP="00D41B89">
      <w:pPr>
        <w:widowControl w:val="0"/>
        <w:tabs>
          <w:tab w:val="left" w:pos="720"/>
        </w:tabs>
        <w:autoSpaceDE w:val="0"/>
        <w:autoSpaceDN w:val="0"/>
        <w:adjustRightInd w:val="0"/>
        <w:spacing w:after="0" w:line="360" w:lineRule="auto"/>
        <w:rPr>
          <w:rFonts w:ascii="Arial" w:eastAsia="Times New Roman" w:hAnsi="Arial" w:cs="Arial"/>
          <w:spacing w:val="-3"/>
          <w:kern w:val="0"/>
          <w:sz w:val="24"/>
          <w:szCs w:val="24"/>
          <w:lang w:val="en-US" w:eastAsia="x-none"/>
          <w14:ligatures w14:val="none"/>
        </w:rPr>
      </w:pPr>
      <w:r w:rsidRPr="00D41B89">
        <w:rPr>
          <w:rFonts w:ascii="Times New Roman" w:eastAsia="Times New Roman" w:hAnsi="Times New Roman" w:cs="Courier New"/>
          <w:spacing w:val="-3"/>
          <w:kern w:val="0"/>
          <w:sz w:val="26"/>
          <w:szCs w:val="24"/>
          <w:lang w:val="x-none" w:eastAsia="x-none"/>
          <w14:ligatures w14:val="none"/>
        </w:rPr>
        <w:tab/>
      </w:r>
      <w:r w:rsidRPr="00D41B89">
        <w:rPr>
          <w:rFonts w:ascii="Arial" w:eastAsia="Times New Roman" w:hAnsi="Arial" w:cs="Arial"/>
          <w:spacing w:val="-3"/>
          <w:kern w:val="0"/>
          <w:sz w:val="24"/>
          <w:szCs w:val="24"/>
          <w:lang w:val="en-US" w:eastAsia="x-none"/>
          <w14:ligatures w14:val="none"/>
        </w:rPr>
        <w:t xml:space="preserve">Veritext </w:t>
      </w:r>
      <w:bookmarkEnd w:id="0"/>
      <w:bookmarkEnd w:id="1"/>
      <w:bookmarkEnd w:id="2"/>
      <w:bookmarkEnd w:id="3"/>
      <w:bookmarkEnd w:id="4"/>
      <w:r w:rsidRPr="00D41B89">
        <w:rPr>
          <w:rFonts w:ascii="Arial" w:eastAsia="Times New Roman" w:hAnsi="Arial" w:cs="Arial"/>
          <w:spacing w:val="-3"/>
          <w:kern w:val="0"/>
          <w:sz w:val="24"/>
          <w:szCs w:val="24"/>
          <w:lang w:val="en-US" w:eastAsia="x-none"/>
          <w14:ligatures w14:val="none"/>
        </w:rPr>
        <w:t>Legal Solutions</w:t>
      </w:r>
    </w:p>
    <w:sectPr w:rsidR="00CC7AD6" w:rsidRPr="00D41B89" w:rsidSect="00BA104E">
      <w:headerReference w:type="default" r:id="rId8"/>
      <w:footerReference w:type="default" r:id="rId9"/>
      <w:pgSz w:w="12240" w:h="15840" w:code="1"/>
      <w:pgMar w:top="1440" w:right="2160" w:bottom="2160" w:left="2880" w:header="720" w:footer="1755" w:gutter="0"/>
      <w:pgBorders w:zOrder="back">
        <w:top w:val="double" w:sz="4" w:space="20" w:color="auto"/>
        <w:left w:val="double" w:sz="4" w:space="31" w:color="auto"/>
        <w:bottom w:val="double" w:sz="4" w:space="31" w:color="auto"/>
        <w:right w:val="double" w:sz="4" w:space="31" w:color="auto"/>
      </w:pgBorders>
      <w:lnNumType w:countBy="1" w:distance="1"/>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D1201" w14:textId="6790F26C" w:rsidR="00D41B89" w:rsidRDefault="00D41B89" w:rsidP="00BA104E">
    <w:pPr>
      <w:pStyle w:val="Footer"/>
      <w:jc w:val="center"/>
    </w:pPr>
    <w:r>
      <w:rPr>
        <w:noProof/>
      </w:rPr>
      <mc:AlternateContent>
        <mc:Choice Requires="wps">
          <w:drawing>
            <wp:anchor distT="0" distB="0" distL="114300" distR="114300" simplePos="0" relativeHeight="251660288" behindDoc="0" locked="0" layoutInCell="1" allowOverlap="1" wp14:anchorId="7CF4930B" wp14:editId="3B6D34D7">
              <wp:simplePos x="0" y="0"/>
              <wp:positionH relativeFrom="column">
                <wp:posOffset>-421005</wp:posOffset>
              </wp:positionH>
              <wp:positionV relativeFrom="paragraph">
                <wp:posOffset>780415</wp:posOffset>
              </wp:positionV>
              <wp:extent cx="4211320" cy="275590"/>
              <wp:effectExtent l="0" t="0" r="635" b="0"/>
              <wp:wrapNone/>
              <wp:docPr id="213613104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32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5CA67A" w14:textId="77777777" w:rsidR="00D41B89" w:rsidRPr="00DF5538" w:rsidRDefault="00D41B89" w:rsidP="00DF5538">
                          <w:pPr>
                            <w:rPr>
                              <w:rFonts w:ascii="Arial" w:hAnsi="Arial" w:cs="Arial"/>
                              <w:b/>
                              <w:sz w:val="24"/>
                            </w:rPr>
                          </w:pPr>
                          <w:r w:rsidRPr="00DF5538">
                            <w:rPr>
                              <w:rFonts w:ascii="Arial" w:hAnsi="Arial" w:cs="Arial"/>
                              <w:b/>
                              <w:sz w:val="24"/>
                            </w:rPr>
                            <w:t>VERITEX</w:t>
                          </w:r>
                          <w:r w:rsidRPr="00DF5538">
                            <w:rPr>
                              <w:rFonts w:ascii="Arial" w:hAnsi="Arial" w:cs="Arial"/>
                              <w:b/>
                              <w:sz w:val="24"/>
                            </w:rPr>
                            <w:t xml:space="preserve">T </w:t>
                          </w:r>
                          <w:r>
                            <w:rPr>
                              <w:rFonts w:ascii="Arial" w:hAnsi="Arial" w:cs="Arial"/>
                              <w:b/>
                              <w:sz w:val="24"/>
                            </w:rPr>
                            <w:t>LEGA</w:t>
                          </w:r>
                          <w:r>
                            <w:rPr>
                              <w:rFonts w:ascii="Arial" w:hAnsi="Arial" w:cs="Arial"/>
                              <w:b/>
                              <w:sz w:val="24"/>
                            </w:rPr>
                            <w:t>L S</w:t>
                          </w:r>
                          <w:r>
                            <w:rPr>
                              <w:rFonts w:ascii="Arial" w:hAnsi="Arial" w:cs="Arial"/>
                              <w:b/>
                              <w:sz w:val="24"/>
                            </w:rPr>
                            <w:t>OLU</w:t>
                          </w:r>
                          <w:r>
                            <w:rPr>
                              <w:rFonts w:ascii="Arial" w:hAnsi="Arial" w:cs="Arial"/>
                              <w:b/>
                              <w:sz w:val="24"/>
                            </w:rPr>
                            <w:t>TIONS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CF4930B" id="_x0000_t202" coordsize="21600,21600" o:spt="202" path="m,l,21600r21600,l21600,xe">
              <v:stroke joinstyle="miter"/>
              <v:path gradientshapeok="t" o:connecttype="rect"/>
            </v:shapetype>
            <v:shape id="Text Box 3" o:spid="_x0000_s1026" type="#_x0000_t202" style="position:absolute;left:0;text-align:left;margin-left:-33.15pt;margin-top:61.45pt;width:331.6pt;height:21.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" stroked="f">
              <v:textbox style="mso-fit-shape-to-text:t">
                <w:txbxContent>
                  <w:p w14:paraId="765CA67A" w14:textId="77777777" w:rsidR="00D41B89" w:rsidRPr="00DF5538" w:rsidRDefault="00D41B89" w:rsidP="00DF5538">
                    <w:pPr>
                      <w:rPr>
                        <w:rFonts w:ascii="Arial" w:hAnsi="Arial" w:cs="Arial"/>
                        <w:b/>
                        <w:sz w:val="24"/>
                      </w:rPr>
                    </w:pPr>
                    <w:r w:rsidRPr="00DF5538">
                      <w:rPr>
                        <w:rFonts w:ascii="Arial" w:hAnsi="Arial" w:cs="Arial"/>
                        <w:b/>
                        <w:sz w:val="24"/>
                      </w:rPr>
                      <w:t>VERITEX</w:t>
                    </w:r>
                    <w:r w:rsidRPr="00DF5538">
                      <w:rPr>
                        <w:rFonts w:ascii="Arial" w:hAnsi="Arial" w:cs="Arial"/>
                        <w:b/>
                        <w:sz w:val="24"/>
                      </w:rPr>
                      <w:t xml:space="preserve">T </w:t>
                    </w:r>
                    <w:r>
                      <w:rPr>
                        <w:rFonts w:ascii="Arial" w:hAnsi="Arial" w:cs="Arial"/>
                        <w:b/>
                        <w:sz w:val="24"/>
                      </w:rPr>
                      <w:t>LEGA</w:t>
                    </w:r>
                    <w:r>
                      <w:rPr>
                        <w:rFonts w:ascii="Arial" w:hAnsi="Arial" w:cs="Arial"/>
                        <w:b/>
                        <w:sz w:val="24"/>
                      </w:rPr>
                      <w:t>L S</w:t>
                    </w:r>
                    <w:r>
                      <w:rPr>
                        <w:rFonts w:ascii="Arial" w:hAnsi="Arial" w:cs="Arial"/>
                        <w:b/>
                        <w:sz w:val="24"/>
                      </w:rPr>
                      <w:t>OLU</w:t>
                    </w:r>
                    <w:r>
                      <w:rPr>
                        <w:rFonts w:ascii="Arial" w:hAnsi="Arial" w:cs="Arial"/>
                        <w:b/>
                        <w:sz w:val="24"/>
                      </w:rPr>
                      <w:t>TIONS</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75263" w14:textId="665934E3" w:rsidR="00D41B89" w:rsidRPr="00521BD5" w:rsidRDefault="00D41B89" w:rsidP="00BA104E">
    <w:pPr>
      <w:pStyle w:val="Footer"/>
      <w:jc w:val="center"/>
      <w:rPr>
        <w:rFonts w:ascii="Arial" w:hAnsi="Arial" w:cs="Arial"/>
        <w:sz w:val="24"/>
      </w:rPr>
    </w:pPr>
    <w:r w:rsidRPr="00521BD5">
      <w:rPr>
        <w:rFonts w:ascii="Arial" w:hAnsi="Arial" w:cs="Arial"/>
        <w:noProof/>
        <w:sz w:val="24"/>
      </w:rPr>
      <mc:AlternateContent>
        <mc:Choice Requires="wps">
          <w:drawing>
            <wp:anchor distT="0" distB="0" distL="114300" distR="114300" simplePos="0" relativeHeight="251659264" behindDoc="0" locked="0" layoutInCell="1" allowOverlap="1" wp14:anchorId="4DBA124B" wp14:editId="7BB83F16">
              <wp:simplePos x="0" y="0"/>
              <wp:positionH relativeFrom="column">
                <wp:posOffset>-421005</wp:posOffset>
              </wp:positionH>
              <wp:positionV relativeFrom="paragraph">
                <wp:posOffset>782320</wp:posOffset>
              </wp:positionV>
              <wp:extent cx="4211320" cy="275590"/>
              <wp:effectExtent l="0" t="1270" r="635" b="3175"/>
              <wp:wrapNone/>
              <wp:docPr id="17944213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32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B40D6D" w14:textId="77777777" w:rsidR="00D41B89" w:rsidRPr="00DF5538" w:rsidRDefault="00D41B89" w:rsidP="00DF5538">
                          <w:pPr>
                            <w:rPr>
                              <w:rFonts w:ascii="Arial" w:hAnsi="Arial" w:cs="Arial"/>
                              <w:b/>
                              <w:sz w:val="24"/>
                            </w:rPr>
                          </w:pPr>
                          <w:r w:rsidRPr="00DF5538">
                            <w:rPr>
                              <w:rFonts w:ascii="Arial" w:hAnsi="Arial" w:cs="Arial"/>
                              <w:b/>
                              <w:sz w:val="24"/>
                            </w:rPr>
                            <w:t xml:space="preserve">VERITEXT </w:t>
                          </w:r>
                          <w:r>
                            <w:rPr>
                              <w:rFonts w:ascii="Arial" w:hAnsi="Arial" w:cs="Arial"/>
                              <w:b/>
                              <w:sz w:val="24"/>
                            </w:rPr>
                            <w:t>LEGAL SOLUTIONS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DBA124B" id="_x0000_t202" coordsize="21600,21600" o:spt="202" path="m,l,21600r21600,l21600,xe">
              <v:stroke joinstyle="miter"/>
              <v:path gradientshapeok="t" o:connecttype="rect"/>
            </v:shapetype>
            <v:shape id="Text Box 2" o:spid="_x0000_s1027" type="#_x0000_t202" style="position:absolute;left:0;text-align:left;margin-left:-33.15pt;margin-top:61.6pt;width:331.6pt;height:21.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" stroked="f">
              <v:textbox style="mso-fit-shape-to-text:t">
                <w:txbxContent>
                  <w:p w14:paraId="48B40D6D" w14:textId="77777777" w:rsidR="00D41B89" w:rsidRPr="00DF5538" w:rsidRDefault="00D41B89" w:rsidP="00DF5538">
                    <w:pPr>
                      <w:rPr>
                        <w:rFonts w:ascii="Arial" w:hAnsi="Arial" w:cs="Arial"/>
                        <w:b/>
                        <w:sz w:val="24"/>
                      </w:rPr>
                    </w:pPr>
                    <w:r w:rsidRPr="00DF5538">
                      <w:rPr>
                        <w:rFonts w:ascii="Arial" w:hAnsi="Arial" w:cs="Arial"/>
                        <w:b/>
                        <w:sz w:val="24"/>
                      </w:rPr>
                      <w:t xml:space="preserve">VERITEXT </w:t>
                    </w:r>
                    <w:r>
                      <w:rPr>
                        <w:rFonts w:ascii="Arial" w:hAnsi="Arial" w:cs="Arial"/>
                        <w:b/>
                        <w:sz w:val="24"/>
                      </w:rPr>
                      <w:t>LEGAL SOLUTIONS</w:t>
                    </w:r>
                  </w:p>
                </w:txbxContent>
              </v:textbox>
            </v:shape>
          </w:pict>
        </mc:Fallback>
      </mc:AlternateContent>
    </w:r>
    <w:r w:rsidRPr="00521BD5">
      <w:rPr>
        <w:rFonts w:ascii="Arial" w:hAnsi="Arial" w:cs="Arial"/>
        <w:sz w:val="24"/>
      </w:rPr>
      <w:fldChar w:fldCharType="begin"/>
    </w:r>
    <w:r w:rsidRPr="00521BD5">
      <w:rPr>
        <w:rFonts w:ascii="Arial" w:hAnsi="Arial" w:cs="Arial"/>
        <w:sz w:val="24"/>
      </w:rPr>
      <w:instrText xml:space="preserve"> PAGE   \* MERGEFORMAT </w:instrText>
    </w:r>
    <w:r w:rsidRPr="00521BD5">
      <w:rPr>
        <w:rFonts w:ascii="Arial" w:hAnsi="Arial" w:cs="Arial"/>
        <w:sz w:val="24"/>
      </w:rPr>
      <w:fldChar w:fldCharType="separate"/>
    </w:r>
    <w:r>
      <w:rPr>
        <w:rFonts w:ascii="Arial" w:hAnsi="Arial" w:cs="Arial"/>
        <w:noProof/>
        <w:sz w:val="24"/>
      </w:rPr>
      <w:t>ii</w:t>
    </w:r>
    <w:r w:rsidRPr="00521BD5">
      <w:rPr>
        <w:rFonts w:ascii="Arial" w:hAnsi="Arial" w:cs="Arial"/>
        <w:noProof/>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33300" w14:textId="43A08E2D" w:rsidR="00D41B89" w:rsidRPr="00521BD5" w:rsidRDefault="00D41B89" w:rsidP="00BA104E">
    <w:pPr>
      <w:pStyle w:val="Footer"/>
      <w:jc w:val="center"/>
      <w:rPr>
        <w:rFonts w:ascii="Arial" w:hAnsi="Arial" w:cs="Arial"/>
        <w:sz w:val="24"/>
      </w:rPr>
    </w:pPr>
    <w:r w:rsidRPr="00521BD5">
      <w:rPr>
        <w:rFonts w:ascii="Arial" w:hAnsi="Arial" w:cs="Arial"/>
        <w:noProof/>
        <w:sz w:val="24"/>
      </w:rPr>
      <mc:AlternateContent>
        <mc:Choice Requires="wps">
          <w:drawing>
            <wp:anchor distT="0" distB="0" distL="114300" distR="114300" simplePos="0" relativeHeight="251659264" behindDoc="0" locked="0" layoutInCell="1" allowOverlap="1" wp14:anchorId="62B6B828" wp14:editId="624D1EB9">
              <wp:simplePos x="0" y="0"/>
              <wp:positionH relativeFrom="column">
                <wp:posOffset>-424815</wp:posOffset>
              </wp:positionH>
              <wp:positionV relativeFrom="paragraph">
                <wp:posOffset>782320</wp:posOffset>
              </wp:positionV>
              <wp:extent cx="4211320" cy="275590"/>
              <wp:effectExtent l="3810" t="1270" r="4445" b="3175"/>
              <wp:wrapNone/>
              <wp:docPr id="154688386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32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C3BCF6" w14:textId="77777777" w:rsidR="00D41B89" w:rsidRPr="00DF5538" w:rsidRDefault="00D41B89">
                          <w:pPr>
                            <w:rPr>
                              <w:rFonts w:ascii="Arial" w:hAnsi="Arial" w:cs="Arial"/>
                              <w:b/>
                              <w:sz w:val="24"/>
                            </w:rPr>
                          </w:pPr>
                          <w:r w:rsidRPr="00DF5538">
                            <w:rPr>
                              <w:rFonts w:ascii="Arial" w:hAnsi="Arial" w:cs="Arial"/>
                              <w:b/>
                              <w:sz w:val="24"/>
                            </w:rPr>
                            <w:t xml:space="preserve">VERITEXT </w:t>
                          </w:r>
                          <w:r>
                            <w:rPr>
                              <w:rFonts w:ascii="Arial" w:hAnsi="Arial" w:cs="Arial"/>
                              <w:b/>
                              <w:sz w:val="24"/>
                            </w:rPr>
                            <w:t>LEGAL SOLUTIONS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2B6B828" id="_x0000_t202" coordsize="21600,21600" o:spt="202" path="m,l,21600r21600,l21600,xe">
              <v:stroke joinstyle="miter"/>
              <v:path gradientshapeok="t" o:connecttype="rect"/>
            </v:shapetype>
            <v:shape id="Text Box 1" o:spid="_x0000_s1028" type="#_x0000_t202" style="position:absolute;left:0;text-align:left;margin-left:-33.45pt;margin-top:61.6pt;width:331.6pt;height:21.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" stroked="f">
              <v:textbox style="mso-fit-shape-to-text:t">
                <w:txbxContent>
                  <w:p w14:paraId="16C3BCF6" w14:textId="77777777" w:rsidR="00D41B89" w:rsidRPr="00DF5538" w:rsidRDefault="00D41B89">
                    <w:pPr>
                      <w:rPr>
                        <w:rFonts w:ascii="Arial" w:hAnsi="Arial" w:cs="Arial"/>
                        <w:b/>
                        <w:sz w:val="24"/>
                      </w:rPr>
                    </w:pPr>
                    <w:r w:rsidRPr="00DF5538">
                      <w:rPr>
                        <w:rFonts w:ascii="Arial" w:hAnsi="Arial" w:cs="Arial"/>
                        <w:b/>
                        <w:sz w:val="24"/>
                      </w:rPr>
                      <w:t xml:space="preserve">VERITEXT </w:t>
                    </w:r>
                    <w:r>
                      <w:rPr>
                        <w:rFonts w:ascii="Arial" w:hAnsi="Arial" w:cs="Arial"/>
                        <w:b/>
                        <w:sz w:val="24"/>
                      </w:rPr>
                      <w:t>LEGAL SOLUTIONS</w:t>
                    </w:r>
                  </w:p>
                </w:txbxContent>
              </v:textbox>
            </v:shape>
          </w:pict>
        </mc:Fallback>
      </mc:AlternateContent>
    </w:r>
    <w:r w:rsidRPr="00521BD5">
      <w:rPr>
        <w:rFonts w:ascii="Arial" w:hAnsi="Arial" w:cs="Arial"/>
        <w:sz w:val="24"/>
      </w:rPr>
      <w:fldChar w:fldCharType="begin"/>
    </w:r>
    <w:r w:rsidRPr="00521BD5">
      <w:rPr>
        <w:rFonts w:ascii="Arial" w:hAnsi="Arial" w:cs="Arial"/>
        <w:sz w:val="24"/>
      </w:rPr>
      <w:instrText xml:space="preserve"> PAGE   \* </w:instrText>
    </w:r>
    <w:r w:rsidRPr="00521BD5">
      <w:rPr>
        <w:rFonts w:ascii="Arial" w:hAnsi="Arial" w:cs="Arial"/>
        <w:sz w:val="24"/>
      </w:rPr>
      <w:instrText xml:space="preserve">MERGEFORMAT </w:instrText>
    </w:r>
    <w:r w:rsidRPr="00521BD5">
      <w:rPr>
        <w:rFonts w:ascii="Arial" w:hAnsi="Arial" w:cs="Arial"/>
        <w:sz w:val="24"/>
      </w:rPr>
      <w:fldChar w:fldCharType="separate"/>
    </w:r>
    <w:r>
      <w:rPr>
        <w:rFonts w:ascii="Arial" w:hAnsi="Arial" w:cs="Arial"/>
        <w:noProof/>
        <w:sz w:val="24"/>
      </w:rPr>
      <w:t>2</w:t>
    </w:r>
    <w:r w:rsidRPr="00521BD5">
      <w:rPr>
        <w:rFonts w:ascii="Arial" w:hAnsi="Arial" w:cs="Arial"/>
        <w:noProof/>
        <w:sz w:val="24"/>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5D40" w14:textId="77777777" w:rsidR="00D41B89" w:rsidRPr="000350D3" w:rsidRDefault="00D41B89" w:rsidP="00E8293E">
    <w:pPr>
      <w:jc w:val="center"/>
      <w:rPr>
        <w:rFonts w:cs="Times New Roman"/>
      </w:rPr>
    </w:pPr>
  </w:p>
  <w:p w14:paraId="6374568F" w14:textId="77777777" w:rsidR="00D41B89" w:rsidRPr="00A15459" w:rsidRDefault="00D41B89">
    <w:pPr>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6A817" w14:textId="77777777" w:rsidR="00D41B89" w:rsidRPr="000350D3" w:rsidRDefault="00D41B89" w:rsidP="00E8293E">
    <w:pPr>
      <w:jc w:val="center"/>
      <w:rPr>
        <w:rFonts w:cs="Times New Roman"/>
      </w:rPr>
    </w:pPr>
  </w:p>
  <w:p w14:paraId="262B8799" w14:textId="77777777" w:rsidR="00D41B89" w:rsidRPr="005A45EC" w:rsidRDefault="00D41B89">
    <w:pPr>
      <w:rPr>
        <w:rFonts w:ascii="Courier New" w:hAnsi="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6BBD"/>
    <w:multiLevelType w:val="hybridMultilevel"/>
    <w:tmpl w:val="88B04204"/>
    <w:lvl w:ilvl="0" w:tplc="EC2049B8">
      <w:start w:val="1"/>
      <w:numFmt w:val="decimal"/>
      <w:suff w:val="nothing"/>
      <w:lvlText w:val="--- UNDERTAKING NO. %1"/>
      <w:lvlJc w:val="left"/>
      <w:pPr>
        <w:ind w:left="0" w:firstLine="907"/>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 w15:restartNumberingAfterBreak="0">
    <w:nsid w:val="0A50520F"/>
    <w:multiLevelType w:val="hybridMultilevel"/>
    <w:tmpl w:val="5A5E2658"/>
    <w:lvl w:ilvl="0" w:tplc="F3F23E60">
      <w:start w:val="1"/>
      <w:numFmt w:val="decimal"/>
      <w:lvlRestart w:val="0"/>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AC104A"/>
    <w:multiLevelType w:val="hybridMultilevel"/>
    <w:tmpl w:val="54663678"/>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 w15:restartNumberingAfterBreak="0">
    <w:nsid w:val="1BF53B02"/>
    <w:multiLevelType w:val="hybridMultilevel"/>
    <w:tmpl w:val="2CDEAF2E"/>
    <w:lvl w:ilvl="0" w:tplc="969458C8">
      <w:start w:val="1"/>
      <w:numFmt w:val="decimal"/>
      <w:lvlRestart w:val="0"/>
      <w:lvlText w:val="%1."/>
      <w:lvlJc w:val="left"/>
      <w:pPr>
        <w:tabs>
          <w:tab w:val="num" w:pos="720"/>
        </w:tabs>
        <w:ind w:left="720" w:hanging="360"/>
      </w:pPr>
      <w:rPr>
        <w:rFonts w:hint="default"/>
      </w:rPr>
    </w:lvl>
    <w:lvl w:ilvl="1" w:tplc="2C148616">
      <w:start w:val="1"/>
      <w:numFmt w:val="decimal"/>
      <w:lvlRestart w:val="0"/>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7E0166"/>
    <w:multiLevelType w:val="hybridMultilevel"/>
    <w:tmpl w:val="5386ABCE"/>
    <w:lvl w:ilvl="0" w:tplc="DDEAFE1E">
      <w:start w:val="1"/>
      <w:numFmt w:val="decimal"/>
      <w:suff w:val="nothing"/>
      <w:lvlText w:val="--- UNDER ADVISEMENT NO. %1"/>
      <w:lvlJc w:val="left"/>
      <w:pPr>
        <w:ind w:left="90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C208A"/>
    <w:multiLevelType w:val="hybridMultilevel"/>
    <w:tmpl w:val="0902F30A"/>
    <w:lvl w:ilvl="0" w:tplc="CE588C2E">
      <w:start w:val="1"/>
      <w:numFmt w:val="decimal"/>
      <w:lvlRestart w:val="0"/>
      <w:lvlText w:val="%1"/>
      <w:lvlJc w:val="left"/>
      <w:pPr>
        <w:tabs>
          <w:tab w:val="num" w:pos="3380"/>
        </w:tabs>
        <w:ind w:left="3380" w:hanging="360"/>
      </w:pPr>
      <w:rPr>
        <w:rFonts w:hint="default"/>
      </w:rPr>
    </w:lvl>
    <w:lvl w:ilvl="1" w:tplc="10090019" w:tentative="1">
      <w:start w:val="1"/>
      <w:numFmt w:val="lowerLetter"/>
      <w:lvlText w:val="%2."/>
      <w:lvlJc w:val="left"/>
      <w:pPr>
        <w:ind w:left="4100" w:hanging="360"/>
      </w:pPr>
    </w:lvl>
    <w:lvl w:ilvl="2" w:tplc="1009001B" w:tentative="1">
      <w:start w:val="1"/>
      <w:numFmt w:val="lowerRoman"/>
      <w:lvlText w:val="%3."/>
      <w:lvlJc w:val="right"/>
      <w:pPr>
        <w:ind w:left="4820" w:hanging="180"/>
      </w:pPr>
    </w:lvl>
    <w:lvl w:ilvl="3" w:tplc="1009000F" w:tentative="1">
      <w:start w:val="1"/>
      <w:numFmt w:val="decimal"/>
      <w:lvlText w:val="%4."/>
      <w:lvlJc w:val="left"/>
      <w:pPr>
        <w:ind w:left="5540" w:hanging="360"/>
      </w:pPr>
    </w:lvl>
    <w:lvl w:ilvl="4" w:tplc="10090019" w:tentative="1">
      <w:start w:val="1"/>
      <w:numFmt w:val="lowerLetter"/>
      <w:lvlText w:val="%5."/>
      <w:lvlJc w:val="left"/>
      <w:pPr>
        <w:ind w:left="6260" w:hanging="360"/>
      </w:pPr>
    </w:lvl>
    <w:lvl w:ilvl="5" w:tplc="1009001B" w:tentative="1">
      <w:start w:val="1"/>
      <w:numFmt w:val="lowerRoman"/>
      <w:lvlText w:val="%6."/>
      <w:lvlJc w:val="right"/>
      <w:pPr>
        <w:ind w:left="6980" w:hanging="180"/>
      </w:pPr>
    </w:lvl>
    <w:lvl w:ilvl="6" w:tplc="1009000F" w:tentative="1">
      <w:start w:val="1"/>
      <w:numFmt w:val="decimal"/>
      <w:lvlText w:val="%7."/>
      <w:lvlJc w:val="left"/>
      <w:pPr>
        <w:ind w:left="7700" w:hanging="360"/>
      </w:pPr>
    </w:lvl>
    <w:lvl w:ilvl="7" w:tplc="10090019" w:tentative="1">
      <w:start w:val="1"/>
      <w:numFmt w:val="lowerLetter"/>
      <w:lvlText w:val="%8."/>
      <w:lvlJc w:val="left"/>
      <w:pPr>
        <w:ind w:left="8420" w:hanging="360"/>
      </w:pPr>
    </w:lvl>
    <w:lvl w:ilvl="8" w:tplc="1009001B" w:tentative="1">
      <w:start w:val="1"/>
      <w:numFmt w:val="lowerRoman"/>
      <w:lvlText w:val="%9."/>
      <w:lvlJc w:val="right"/>
      <w:pPr>
        <w:ind w:left="9140" w:hanging="180"/>
      </w:pPr>
    </w:lvl>
  </w:abstractNum>
  <w:abstractNum w:abstractNumId="6" w15:restartNumberingAfterBreak="0">
    <w:nsid w:val="26331E44"/>
    <w:multiLevelType w:val="hybridMultilevel"/>
    <w:tmpl w:val="C03EB96C"/>
    <w:lvl w:ilvl="0" w:tplc="BD76FF06">
      <w:start w:val="1"/>
      <w:numFmt w:val="decimal"/>
      <w:lvlText w:val="--- UNDER ADVISEMENT NO. %1"/>
      <w:lvlJc w:val="left"/>
      <w:pPr>
        <w:ind w:left="1267" w:hanging="360"/>
      </w:pPr>
      <w:rPr>
        <w:rFonts w:ascii="Courier New" w:hAnsi="Courier New" w:hint="default"/>
        <w:b w:val="0"/>
        <w:i w:val="0"/>
        <w:sz w:val="24"/>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7" w15:restartNumberingAfterBreak="0">
    <w:nsid w:val="26A70CDA"/>
    <w:multiLevelType w:val="hybridMultilevel"/>
    <w:tmpl w:val="5A5E2658"/>
    <w:lvl w:ilvl="0" w:tplc="F3F23E60">
      <w:start w:val="1"/>
      <w:numFmt w:val="decimal"/>
      <w:lvlRestart w:val="0"/>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9A83FC7"/>
    <w:multiLevelType w:val="hybridMultilevel"/>
    <w:tmpl w:val="221E481E"/>
    <w:lvl w:ilvl="0" w:tplc="3CD41068">
      <w:start w:val="1"/>
      <w:numFmt w:val="decimal"/>
      <w:lvlText w:val="%1."/>
      <w:lvlJc w:val="left"/>
      <w:pPr>
        <w:ind w:left="1094" w:hanging="54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1A2C0A"/>
    <w:multiLevelType w:val="hybridMultilevel"/>
    <w:tmpl w:val="7C38090E"/>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0" w15:restartNumberingAfterBreak="0">
    <w:nsid w:val="33BE4CD8"/>
    <w:multiLevelType w:val="hybridMultilevel"/>
    <w:tmpl w:val="32DEEA4C"/>
    <w:lvl w:ilvl="0" w:tplc="2F22A1AA">
      <w:start w:val="1"/>
      <w:numFmt w:val="decimal"/>
      <w:lvlText w:val="%1"/>
      <w:lvlJc w:val="left"/>
      <w:pPr>
        <w:ind w:left="3600" w:hanging="25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D7A2C69"/>
    <w:multiLevelType w:val="hybridMultilevel"/>
    <w:tmpl w:val="5A5E2658"/>
    <w:lvl w:ilvl="0" w:tplc="F3F23E60">
      <w:start w:val="1"/>
      <w:numFmt w:val="decimal"/>
      <w:lvlRestart w:val="0"/>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DDE1F82"/>
    <w:multiLevelType w:val="hybridMultilevel"/>
    <w:tmpl w:val="FA403222"/>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3" w15:restartNumberingAfterBreak="0">
    <w:nsid w:val="47037C6C"/>
    <w:multiLevelType w:val="hybridMultilevel"/>
    <w:tmpl w:val="24F29E86"/>
    <w:lvl w:ilvl="0" w:tplc="2C148616">
      <w:start w:val="1"/>
      <w:numFmt w:val="decimal"/>
      <w:lvlRestart w:val="0"/>
      <w:lvlText w:val="%1."/>
      <w:lvlJc w:val="left"/>
      <w:pPr>
        <w:tabs>
          <w:tab w:val="num" w:pos="3629"/>
        </w:tabs>
        <w:ind w:left="3629" w:hanging="360"/>
      </w:pPr>
      <w:rPr>
        <w:rFonts w:hint="default"/>
      </w:rPr>
    </w:lvl>
    <w:lvl w:ilvl="1" w:tplc="04090019" w:tentative="1">
      <w:start w:val="1"/>
      <w:numFmt w:val="lowerLetter"/>
      <w:lvlText w:val="%2."/>
      <w:lvlJc w:val="left"/>
      <w:pPr>
        <w:tabs>
          <w:tab w:val="num" w:pos="4349"/>
        </w:tabs>
        <w:ind w:left="4349" w:hanging="360"/>
      </w:pPr>
    </w:lvl>
    <w:lvl w:ilvl="2" w:tplc="0409001B" w:tentative="1">
      <w:start w:val="1"/>
      <w:numFmt w:val="lowerRoman"/>
      <w:lvlText w:val="%3."/>
      <w:lvlJc w:val="right"/>
      <w:pPr>
        <w:tabs>
          <w:tab w:val="num" w:pos="5069"/>
        </w:tabs>
        <w:ind w:left="5069" w:hanging="180"/>
      </w:pPr>
    </w:lvl>
    <w:lvl w:ilvl="3" w:tplc="0409000F" w:tentative="1">
      <w:start w:val="1"/>
      <w:numFmt w:val="decimal"/>
      <w:lvlText w:val="%4."/>
      <w:lvlJc w:val="left"/>
      <w:pPr>
        <w:tabs>
          <w:tab w:val="num" w:pos="5789"/>
        </w:tabs>
        <w:ind w:left="5789" w:hanging="360"/>
      </w:pPr>
    </w:lvl>
    <w:lvl w:ilvl="4" w:tplc="04090019" w:tentative="1">
      <w:start w:val="1"/>
      <w:numFmt w:val="lowerLetter"/>
      <w:lvlText w:val="%5."/>
      <w:lvlJc w:val="left"/>
      <w:pPr>
        <w:tabs>
          <w:tab w:val="num" w:pos="6509"/>
        </w:tabs>
        <w:ind w:left="6509" w:hanging="360"/>
      </w:pPr>
    </w:lvl>
    <w:lvl w:ilvl="5" w:tplc="0409001B" w:tentative="1">
      <w:start w:val="1"/>
      <w:numFmt w:val="lowerRoman"/>
      <w:lvlText w:val="%6."/>
      <w:lvlJc w:val="right"/>
      <w:pPr>
        <w:tabs>
          <w:tab w:val="num" w:pos="7229"/>
        </w:tabs>
        <w:ind w:left="7229" w:hanging="180"/>
      </w:pPr>
    </w:lvl>
    <w:lvl w:ilvl="6" w:tplc="0409000F" w:tentative="1">
      <w:start w:val="1"/>
      <w:numFmt w:val="decimal"/>
      <w:lvlText w:val="%7."/>
      <w:lvlJc w:val="left"/>
      <w:pPr>
        <w:tabs>
          <w:tab w:val="num" w:pos="7949"/>
        </w:tabs>
        <w:ind w:left="7949" w:hanging="360"/>
      </w:pPr>
    </w:lvl>
    <w:lvl w:ilvl="7" w:tplc="04090019" w:tentative="1">
      <w:start w:val="1"/>
      <w:numFmt w:val="lowerLetter"/>
      <w:lvlText w:val="%8."/>
      <w:lvlJc w:val="left"/>
      <w:pPr>
        <w:tabs>
          <w:tab w:val="num" w:pos="8669"/>
        </w:tabs>
        <w:ind w:left="8669" w:hanging="360"/>
      </w:pPr>
    </w:lvl>
    <w:lvl w:ilvl="8" w:tplc="0409001B" w:tentative="1">
      <w:start w:val="1"/>
      <w:numFmt w:val="lowerRoman"/>
      <w:lvlText w:val="%9."/>
      <w:lvlJc w:val="right"/>
      <w:pPr>
        <w:tabs>
          <w:tab w:val="num" w:pos="9389"/>
        </w:tabs>
        <w:ind w:left="9389" w:hanging="180"/>
      </w:pPr>
    </w:lvl>
  </w:abstractNum>
  <w:abstractNum w:abstractNumId="14" w15:restartNumberingAfterBreak="0">
    <w:nsid w:val="4EC51A68"/>
    <w:multiLevelType w:val="hybridMultilevel"/>
    <w:tmpl w:val="5A306C8C"/>
    <w:lvl w:ilvl="0" w:tplc="2C148616">
      <w:start w:val="1"/>
      <w:numFmt w:val="decimal"/>
      <w:lvlRestart w:val="0"/>
      <w:lvlText w:val="%1."/>
      <w:lvlJc w:val="left"/>
      <w:pPr>
        <w:tabs>
          <w:tab w:val="num" w:pos="3629"/>
        </w:tabs>
        <w:ind w:left="3629" w:hanging="360"/>
      </w:pPr>
      <w:rPr>
        <w:rFonts w:hint="default"/>
      </w:rPr>
    </w:lvl>
    <w:lvl w:ilvl="1" w:tplc="04090019" w:tentative="1">
      <w:start w:val="1"/>
      <w:numFmt w:val="lowerLetter"/>
      <w:lvlText w:val="%2."/>
      <w:lvlJc w:val="left"/>
      <w:pPr>
        <w:tabs>
          <w:tab w:val="num" w:pos="4349"/>
        </w:tabs>
        <w:ind w:left="4349" w:hanging="360"/>
      </w:pPr>
    </w:lvl>
    <w:lvl w:ilvl="2" w:tplc="0409001B" w:tentative="1">
      <w:start w:val="1"/>
      <w:numFmt w:val="lowerRoman"/>
      <w:lvlText w:val="%3."/>
      <w:lvlJc w:val="right"/>
      <w:pPr>
        <w:tabs>
          <w:tab w:val="num" w:pos="5069"/>
        </w:tabs>
        <w:ind w:left="5069" w:hanging="180"/>
      </w:pPr>
    </w:lvl>
    <w:lvl w:ilvl="3" w:tplc="0409000F" w:tentative="1">
      <w:start w:val="1"/>
      <w:numFmt w:val="decimal"/>
      <w:lvlText w:val="%4."/>
      <w:lvlJc w:val="left"/>
      <w:pPr>
        <w:tabs>
          <w:tab w:val="num" w:pos="5789"/>
        </w:tabs>
        <w:ind w:left="5789" w:hanging="360"/>
      </w:pPr>
    </w:lvl>
    <w:lvl w:ilvl="4" w:tplc="04090019" w:tentative="1">
      <w:start w:val="1"/>
      <w:numFmt w:val="lowerLetter"/>
      <w:lvlText w:val="%5."/>
      <w:lvlJc w:val="left"/>
      <w:pPr>
        <w:tabs>
          <w:tab w:val="num" w:pos="6509"/>
        </w:tabs>
        <w:ind w:left="6509" w:hanging="360"/>
      </w:pPr>
    </w:lvl>
    <w:lvl w:ilvl="5" w:tplc="0409001B" w:tentative="1">
      <w:start w:val="1"/>
      <w:numFmt w:val="lowerRoman"/>
      <w:lvlText w:val="%6."/>
      <w:lvlJc w:val="right"/>
      <w:pPr>
        <w:tabs>
          <w:tab w:val="num" w:pos="7229"/>
        </w:tabs>
        <w:ind w:left="7229" w:hanging="180"/>
      </w:pPr>
    </w:lvl>
    <w:lvl w:ilvl="6" w:tplc="0409000F" w:tentative="1">
      <w:start w:val="1"/>
      <w:numFmt w:val="decimal"/>
      <w:lvlText w:val="%7."/>
      <w:lvlJc w:val="left"/>
      <w:pPr>
        <w:tabs>
          <w:tab w:val="num" w:pos="7949"/>
        </w:tabs>
        <w:ind w:left="7949" w:hanging="360"/>
      </w:pPr>
    </w:lvl>
    <w:lvl w:ilvl="7" w:tplc="04090019" w:tentative="1">
      <w:start w:val="1"/>
      <w:numFmt w:val="lowerLetter"/>
      <w:lvlText w:val="%8."/>
      <w:lvlJc w:val="left"/>
      <w:pPr>
        <w:tabs>
          <w:tab w:val="num" w:pos="8669"/>
        </w:tabs>
        <w:ind w:left="8669" w:hanging="360"/>
      </w:pPr>
    </w:lvl>
    <w:lvl w:ilvl="8" w:tplc="0409001B" w:tentative="1">
      <w:start w:val="1"/>
      <w:numFmt w:val="lowerRoman"/>
      <w:lvlText w:val="%9."/>
      <w:lvlJc w:val="right"/>
      <w:pPr>
        <w:tabs>
          <w:tab w:val="num" w:pos="9389"/>
        </w:tabs>
        <w:ind w:left="9389" w:hanging="180"/>
      </w:pPr>
    </w:lvl>
  </w:abstractNum>
  <w:abstractNum w:abstractNumId="15" w15:restartNumberingAfterBreak="0">
    <w:nsid w:val="50B56F48"/>
    <w:multiLevelType w:val="hybridMultilevel"/>
    <w:tmpl w:val="FC364CB2"/>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6" w15:restartNumberingAfterBreak="0">
    <w:nsid w:val="571165E8"/>
    <w:multiLevelType w:val="hybridMultilevel"/>
    <w:tmpl w:val="7F3A4346"/>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7" w15:restartNumberingAfterBreak="0">
    <w:nsid w:val="57EC3AC5"/>
    <w:multiLevelType w:val="hybridMultilevel"/>
    <w:tmpl w:val="8F12144A"/>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8" w15:restartNumberingAfterBreak="0">
    <w:nsid w:val="62EF3284"/>
    <w:multiLevelType w:val="hybridMultilevel"/>
    <w:tmpl w:val="67D6E796"/>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9" w15:restartNumberingAfterBreak="0">
    <w:nsid w:val="708B644A"/>
    <w:multiLevelType w:val="hybridMultilevel"/>
    <w:tmpl w:val="D65053E4"/>
    <w:lvl w:ilvl="0" w:tplc="7B747604">
      <w:start w:val="1"/>
      <w:numFmt w:val="decimal"/>
      <w:suff w:val="nothing"/>
      <w:lvlText w:val="--- REFUSAL NO. %1"/>
      <w:lvlJc w:val="left"/>
      <w:pPr>
        <w:ind w:left="1267"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0" w15:restartNumberingAfterBreak="0">
    <w:nsid w:val="74262232"/>
    <w:multiLevelType w:val="hybridMultilevel"/>
    <w:tmpl w:val="3FEE0128"/>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1" w15:restartNumberingAfterBreak="0">
    <w:nsid w:val="748F7284"/>
    <w:multiLevelType w:val="hybridMultilevel"/>
    <w:tmpl w:val="1A2436DC"/>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2" w15:restartNumberingAfterBreak="0">
    <w:nsid w:val="770F593A"/>
    <w:multiLevelType w:val="hybridMultilevel"/>
    <w:tmpl w:val="7D742F32"/>
    <w:lvl w:ilvl="0" w:tplc="BA524D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8EC536E"/>
    <w:multiLevelType w:val="hybridMultilevel"/>
    <w:tmpl w:val="EE025FD8"/>
    <w:lvl w:ilvl="0" w:tplc="3EC09E8C">
      <w:start w:val="1"/>
      <w:numFmt w:val="decimal"/>
      <w:lvlRestart w:val="0"/>
      <w:lvlText w:val="%1"/>
      <w:lvlJc w:val="left"/>
      <w:pPr>
        <w:tabs>
          <w:tab w:val="num" w:pos="3380"/>
        </w:tabs>
        <w:ind w:left="3380" w:hanging="360"/>
      </w:pPr>
      <w:rPr>
        <w:rFonts w:hint="default"/>
      </w:rPr>
    </w:lvl>
    <w:lvl w:ilvl="1" w:tplc="10090019" w:tentative="1">
      <w:start w:val="1"/>
      <w:numFmt w:val="lowerLetter"/>
      <w:lvlText w:val="%2."/>
      <w:lvlJc w:val="left"/>
      <w:pPr>
        <w:ind w:left="4100" w:hanging="360"/>
      </w:pPr>
    </w:lvl>
    <w:lvl w:ilvl="2" w:tplc="1009001B" w:tentative="1">
      <w:start w:val="1"/>
      <w:numFmt w:val="lowerRoman"/>
      <w:lvlText w:val="%3."/>
      <w:lvlJc w:val="right"/>
      <w:pPr>
        <w:ind w:left="4820" w:hanging="180"/>
      </w:pPr>
    </w:lvl>
    <w:lvl w:ilvl="3" w:tplc="1009000F" w:tentative="1">
      <w:start w:val="1"/>
      <w:numFmt w:val="decimal"/>
      <w:lvlText w:val="%4."/>
      <w:lvlJc w:val="left"/>
      <w:pPr>
        <w:ind w:left="5540" w:hanging="360"/>
      </w:pPr>
    </w:lvl>
    <w:lvl w:ilvl="4" w:tplc="10090019" w:tentative="1">
      <w:start w:val="1"/>
      <w:numFmt w:val="lowerLetter"/>
      <w:lvlText w:val="%5."/>
      <w:lvlJc w:val="left"/>
      <w:pPr>
        <w:ind w:left="6260" w:hanging="360"/>
      </w:pPr>
    </w:lvl>
    <w:lvl w:ilvl="5" w:tplc="1009001B" w:tentative="1">
      <w:start w:val="1"/>
      <w:numFmt w:val="lowerRoman"/>
      <w:lvlText w:val="%6."/>
      <w:lvlJc w:val="right"/>
      <w:pPr>
        <w:ind w:left="6980" w:hanging="180"/>
      </w:pPr>
    </w:lvl>
    <w:lvl w:ilvl="6" w:tplc="1009000F" w:tentative="1">
      <w:start w:val="1"/>
      <w:numFmt w:val="decimal"/>
      <w:lvlText w:val="%7."/>
      <w:lvlJc w:val="left"/>
      <w:pPr>
        <w:ind w:left="7700" w:hanging="360"/>
      </w:pPr>
    </w:lvl>
    <w:lvl w:ilvl="7" w:tplc="10090019" w:tentative="1">
      <w:start w:val="1"/>
      <w:numFmt w:val="lowerLetter"/>
      <w:lvlText w:val="%8."/>
      <w:lvlJc w:val="left"/>
      <w:pPr>
        <w:ind w:left="8420" w:hanging="360"/>
      </w:pPr>
    </w:lvl>
    <w:lvl w:ilvl="8" w:tplc="1009001B" w:tentative="1">
      <w:start w:val="1"/>
      <w:numFmt w:val="lowerRoman"/>
      <w:lvlText w:val="%9."/>
      <w:lvlJc w:val="right"/>
      <w:pPr>
        <w:ind w:left="9140" w:hanging="180"/>
      </w:pPr>
    </w:lvl>
  </w:abstractNum>
  <w:abstractNum w:abstractNumId="24" w15:restartNumberingAfterBreak="0">
    <w:nsid w:val="7DF5667D"/>
    <w:multiLevelType w:val="hybridMultilevel"/>
    <w:tmpl w:val="4DEA63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45790839">
    <w:abstractNumId w:val="3"/>
  </w:num>
  <w:num w:numId="2" w16cid:durableId="1897622611">
    <w:abstractNumId w:val="24"/>
  </w:num>
  <w:num w:numId="3" w16cid:durableId="169027555">
    <w:abstractNumId w:val="20"/>
  </w:num>
  <w:num w:numId="4" w16cid:durableId="1567031862">
    <w:abstractNumId w:val="21"/>
  </w:num>
  <w:num w:numId="5" w16cid:durableId="2111049546">
    <w:abstractNumId w:val="18"/>
  </w:num>
  <w:num w:numId="6" w16cid:durableId="1283145933">
    <w:abstractNumId w:val="12"/>
  </w:num>
  <w:num w:numId="7" w16cid:durableId="757752400">
    <w:abstractNumId w:val="2"/>
  </w:num>
  <w:num w:numId="8" w16cid:durableId="1873348464">
    <w:abstractNumId w:val="17"/>
  </w:num>
  <w:num w:numId="9" w16cid:durableId="2135563326">
    <w:abstractNumId w:val="15"/>
  </w:num>
  <w:num w:numId="10" w16cid:durableId="849836534">
    <w:abstractNumId w:val="16"/>
  </w:num>
  <w:num w:numId="11" w16cid:durableId="849177207">
    <w:abstractNumId w:val="14"/>
  </w:num>
  <w:num w:numId="12" w16cid:durableId="873691152">
    <w:abstractNumId w:val="13"/>
  </w:num>
  <w:num w:numId="13" w16cid:durableId="1127624966">
    <w:abstractNumId w:val="9"/>
  </w:num>
  <w:num w:numId="14" w16cid:durableId="1925451047">
    <w:abstractNumId w:val="8"/>
  </w:num>
  <w:num w:numId="15" w16cid:durableId="1168902020">
    <w:abstractNumId w:val="23"/>
  </w:num>
  <w:num w:numId="16" w16cid:durableId="234433863">
    <w:abstractNumId w:val="5"/>
  </w:num>
  <w:num w:numId="17" w16cid:durableId="1154639904">
    <w:abstractNumId w:val="10"/>
  </w:num>
  <w:num w:numId="18" w16cid:durableId="1605336612">
    <w:abstractNumId w:val="7"/>
  </w:num>
  <w:num w:numId="19" w16cid:durableId="21901932">
    <w:abstractNumId w:val="11"/>
  </w:num>
  <w:num w:numId="20" w16cid:durableId="323820239">
    <w:abstractNumId w:val="1"/>
  </w:num>
  <w:num w:numId="21" w16cid:durableId="605239085">
    <w:abstractNumId w:val="4"/>
  </w:num>
  <w:num w:numId="22" w16cid:durableId="1711412595">
    <w:abstractNumId w:val="0"/>
  </w:num>
  <w:num w:numId="23" w16cid:durableId="80614796">
    <w:abstractNumId w:val="6"/>
  </w:num>
  <w:num w:numId="24" w16cid:durableId="1289387486">
    <w:abstractNumId w:val="19"/>
  </w:num>
  <w:num w:numId="25" w16cid:durableId="1690331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B89"/>
    <w:rsid w:val="00001822"/>
    <w:rsid w:val="00343C52"/>
    <w:rsid w:val="005B311C"/>
    <w:rsid w:val="005C1955"/>
    <w:rsid w:val="006E550D"/>
    <w:rsid w:val="00753F27"/>
    <w:rsid w:val="0081494A"/>
    <w:rsid w:val="00AB20C5"/>
    <w:rsid w:val="00BE51FD"/>
    <w:rsid w:val="00C615BD"/>
    <w:rsid w:val="00CC7AD6"/>
    <w:rsid w:val="00D41B89"/>
    <w:rsid w:val="00DF76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F86D2"/>
  <w15:chartTrackingRefBased/>
  <w15:docId w15:val="{D98C3C0A-01A2-4B76-A196-8AA2AECE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1B89"/>
    <w:pPr>
      <w:keepNext/>
      <w:widowControl w:val="0"/>
      <w:tabs>
        <w:tab w:val="left" w:pos="360"/>
        <w:tab w:val="left" w:pos="720"/>
        <w:tab w:val="left" w:pos="1440"/>
        <w:tab w:val="left" w:pos="1800"/>
        <w:tab w:val="left" w:pos="4680"/>
      </w:tabs>
      <w:autoSpaceDE w:val="0"/>
      <w:autoSpaceDN w:val="0"/>
      <w:adjustRightInd w:val="0"/>
      <w:spacing w:before="240" w:after="60" w:line="252" w:lineRule="auto"/>
      <w:outlineLvl w:val="0"/>
    </w:pPr>
    <w:rPr>
      <w:rFonts w:ascii="Cambria" w:eastAsia="Times New Roman" w:hAnsi="Cambria" w:cs="Times New Roman"/>
      <w:b/>
      <w:bCs/>
      <w:kern w:val="32"/>
      <w:sz w:val="32"/>
      <w:szCs w:val="32"/>
      <w:lang w:val="en-US"/>
      <w14:ligatures w14:val="none"/>
    </w:rPr>
  </w:style>
  <w:style w:type="paragraph" w:styleId="Heading2">
    <w:name w:val="heading 2"/>
    <w:basedOn w:val="Normal"/>
    <w:next w:val="Normal"/>
    <w:link w:val="Heading2Char"/>
    <w:uiPriority w:val="9"/>
    <w:semiHidden/>
    <w:unhideWhenUsed/>
    <w:qFormat/>
    <w:rsid w:val="00D41B89"/>
    <w:pPr>
      <w:keepNext/>
      <w:widowControl w:val="0"/>
      <w:tabs>
        <w:tab w:val="left" w:pos="360"/>
        <w:tab w:val="left" w:pos="720"/>
        <w:tab w:val="left" w:pos="1440"/>
        <w:tab w:val="left" w:pos="1800"/>
        <w:tab w:val="left" w:pos="4680"/>
      </w:tabs>
      <w:autoSpaceDE w:val="0"/>
      <w:autoSpaceDN w:val="0"/>
      <w:adjustRightInd w:val="0"/>
      <w:spacing w:before="240" w:after="60" w:line="252" w:lineRule="auto"/>
      <w:outlineLvl w:val="1"/>
    </w:pPr>
    <w:rPr>
      <w:rFonts w:ascii="Cambria" w:eastAsia="Times New Roman" w:hAnsi="Cambria" w:cs="Times New Roman"/>
      <w:b/>
      <w:bCs/>
      <w:i/>
      <w:iCs/>
      <w:kern w:val="0"/>
      <w:sz w:val="28"/>
      <w:szCs w:val="28"/>
      <w:lang w:val="en-US"/>
      <w14:ligatures w14:val="none"/>
    </w:rPr>
  </w:style>
  <w:style w:type="paragraph" w:styleId="Heading3">
    <w:name w:val="heading 3"/>
    <w:basedOn w:val="Normal"/>
    <w:next w:val="Normal"/>
    <w:link w:val="Heading3Char"/>
    <w:uiPriority w:val="9"/>
    <w:semiHidden/>
    <w:unhideWhenUsed/>
    <w:qFormat/>
    <w:rsid w:val="00D41B89"/>
    <w:pPr>
      <w:keepNext/>
      <w:widowControl w:val="0"/>
      <w:tabs>
        <w:tab w:val="left" w:pos="360"/>
        <w:tab w:val="left" w:pos="720"/>
        <w:tab w:val="left" w:pos="1440"/>
        <w:tab w:val="left" w:pos="1800"/>
        <w:tab w:val="left" w:pos="4680"/>
      </w:tabs>
      <w:autoSpaceDE w:val="0"/>
      <w:autoSpaceDN w:val="0"/>
      <w:adjustRightInd w:val="0"/>
      <w:spacing w:before="240" w:after="60" w:line="252" w:lineRule="auto"/>
      <w:outlineLvl w:val="2"/>
    </w:pPr>
    <w:rPr>
      <w:rFonts w:ascii="Cambria" w:eastAsia="Times New Roman" w:hAnsi="Cambria" w:cs="Times New Roman"/>
      <w:b/>
      <w:bCs/>
      <w:kern w:val="0"/>
      <w:sz w:val="26"/>
      <w:szCs w:val="26"/>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B89"/>
    <w:rPr>
      <w:rFonts w:ascii="Cambria" w:eastAsia="Times New Roman" w:hAnsi="Cambria" w:cs="Times New Roman"/>
      <w:b/>
      <w:bCs/>
      <w:kern w:val="32"/>
      <w:sz w:val="32"/>
      <w:szCs w:val="32"/>
      <w:lang w:val="en-US"/>
      <w14:ligatures w14:val="none"/>
    </w:rPr>
  </w:style>
  <w:style w:type="character" w:customStyle="1" w:styleId="Heading2Char">
    <w:name w:val="Heading 2 Char"/>
    <w:basedOn w:val="DefaultParagraphFont"/>
    <w:link w:val="Heading2"/>
    <w:uiPriority w:val="9"/>
    <w:semiHidden/>
    <w:rsid w:val="00D41B89"/>
    <w:rPr>
      <w:rFonts w:ascii="Cambria" w:eastAsia="Times New Roman" w:hAnsi="Cambria" w:cs="Times New Roman"/>
      <w:b/>
      <w:bCs/>
      <w:i/>
      <w:iCs/>
      <w:kern w:val="0"/>
      <w:sz w:val="28"/>
      <w:szCs w:val="28"/>
      <w:lang w:val="en-US"/>
      <w14:ligatures w14:val="none"/>
    </w:rPr>
  </w:style>
  <w:style w:type="character" w:customStyle="1" w:styleId="Heading3Char">
    <w:name w:val="Heading 3 Char"/>
    <w:basedOn w:val="DefaultParagraphFont"/>
    <w:link w:val="Heading3"/>
    <w:uiPriority w:val="9"/>
    <w:semiHidden/>
    <w:rsid w:val="00D41B89"/>
    <w:rPr>
      <w:rFonts w:ascii="Cambria" w:eastAsia="Times New Roman" w:hAnsi="Cambria" w:cs="Times New Roman"/>
      <w:b/>
      <w:bCs/>
      <w:kern w:val="0"/>
      <w:sz w:val="26"/>
      <w:szCs w:val="26"/>
      <w:lang w:val="en-US"/>
      <w14:ligatures w14:val="none"/>
    </w:rPr>
  </w:style>
  <w:style w:type="numbering" w:customStyle="1" w:styleId="NoList1">
    <w:name w:val="No List1"/>
    <w:next w:val="NoList"/>
    <w:uiPriority w:val="99"/>
    <w:semiHidden/>
    <w:unhideWhenUsed/>
    <w:rsid w:val="00D41B89"/>
  </w:style>
  <w:style w:type="paragraph" w:styleId="Header">
    <w:name w:val="header"/>
    <w:basedOn w:val="Normal"/>
    <w:link w:val="HeaderChar"/>
    <w:uiPriority w:val="99"/>
    <w:rsid w:val="00D41B89"/>
    <w:pPr>
      <w:widowControl w:val="0"/>
      <w:tabs>
        <w:tab w:val="left" w:pos="360"/>
        <w:tab w:val="left" w:pos="720"/>
        <w:tab w:val="left" w:pos="1440"/>
        <w:tab w:val="left" w:pos="1800"/>
        <w:tab w:val="center" w:pos="4320"/>
        <w:tab w:val="left" w:pos="4680"/>
        <w:tab w:val="right" w:pos="8640"/>
      </w:tabs>
      <w:autoSpaceDE w:val="0"/>
      <w:autoSpaceDN w:val="0"/>
      <w:adjustRightInd w:val="0"/>
      <w:spacing w:after="0" w:line="252" w:lineRule="auto"/>
    </w:pPr>
    <w:rPr>
      <w:rFonts w:ascii="Courier" w:eastAsia="Times New Roman" w:hAnsi="Courier" w:cs="Times New Roman"/>
      <w:kern w:val="0"/>
      <w:sz w:val="24"/>
      <w:szCs w:val="24"/>
      <w:lang w:val="x-none" w:eastAsia="x-none"/>
      <w14:ligatures w14:val="none"/>
    </w:rPr>
  </w:style>
  <w:style w:type="character" w:customStyle="1" w:styleId="HeaderChar">
    <w:name w:val="Header Char"/>
    <w:basedOn w:val="DefaultParagraphFont"/>
    <w:link w:val="Header"/>
    <w:uiPriority w:val="99"/>
    <w:rsid w:val="00D41B89"/>
    <w:rPr>
      <w:rFonts w:ascii="Courier" w:eastAsia="Times New Roman" w:hAnsi="Courier" w:cs="Times New Roman"/>
      <w:kern w:val="0"/>
      <w:sz w:val="24"/>
      <w:szCs w:val="24"/>
      <w:lang w:val="x-none" w:eastAsia="x-none"/>
      <w14:ligatures w14:val="none"/>
    </w:rPr>
  </w:style>
  <w:style w:type="character" w:styleId="PageNumber">
    <w:name w:val="page number"/>
    <w:basedOn w:val="DefaultParagraphFont"/>
    <w:rsid w:val="00D41B89"/>
  </w:style>
  <w:style w:type="paragraph" w:styleId="Footer">
    <w:name w:val="footer"/>
    <w:basedOn w:val="Normal"/>
    <w:link w:val="FooterChar"/>
    <w:semiHidden/>
    <w:rsid w:val="00D41B89"/>
    <w:pPr>
      <w:widowControl w:val="0"/>
      <w:tabs>
        <w:tab w:val="left" w:pos="360"/>
        <w:tab w:val="left" w:pos="720"/>
        <w:tab w:val="left" w:pos="1440"/>
        <w:tab w:val="left" w:pos="1800"/>
        <w:tab w:val="center" w:pos="4320"/>
        <w:tab w:val="left" w:pos="4680"/>
        <w:tab w:val="right" w:pos="8640"/>
      </w:tabs>
      <w:autoSpaceDE w:val="0"/>
      <w:autoSpaceDN w:val="0"/>
      <w:adjustRightInd w:val="0"/>
      <w:spacing w:after="0" w:line="252" w:lineRule="auto"/>
    </w:pPr>
    <w:rPr>
      <w:rFonts w:ascii="Times New Roman" w:eastAsia="Times New Roman" w:hAnsi="Times New Roman" w:cs="Courier New"/>
      <w:spacing w:val="-3"/>
      <w:kern w:val="0"/>
      <w:sz w:val="26"/>
      <w:szCs w:val="24"/>
      <w:lang w:val="en-US"/>
      <w14:ligatures w14:val="none"/>
    </w:rPr>
  </w:style>
  <w:style w:type="character" w:customStyle="1" w:styleId="FooterChar">
    <w:name w:val="Footer Char"/>
    <w:basedOn w:val="DefaultParagraphFont"/>
    <w:link w:val="Footer"/>
    <w:semiHidden/>
    <w:rsid w:val="00D41B89"/>
    <w:rPr>
      <w:rFonts w:ascii="Times New Roman" w:eastAsia="Times New Roman" w:hAnsi="Times New Roman" w:cs="Courier New"/>
      <w:spacing w:val="-3"/>
      <w:kern w:val="0"/>
      <w:sz w:val="26"/>
      <w:szCs w:val="24"/>
      <w:lang w:val="en-US"/>
      <w14:ligatures w14:val="none"/>
    </w:rPr>
  </w:style>
  <w:style w:type="paragraph" w:styleId="BalloonText">
    <w:name w:val="Balloon Text"/>
    <w:basedOn w:val="Normal"/>
    <w:link w:val="BalloonTextChar"/>
    <w:semiHidden/>
    <w:rsid w:val="00D41B89"/>
    <w:pPr>
      <w:widowControl w:val="0"/>
      <w:tabs>
        <w:tab w:val="left" w:pos="360"/>
        <w:tab w:val="left" w:pos="720"/>
        <w:tab w:val="left" w:pos="1440"/>
        <w:tab w:val="left" w:pos="1800"/>
        <w:tab w:val="left" w:pos="4680"/>
      </w:tabs>
      <w:autoSpaceDE w:val="0"/>
      <w:autoSpaceDN w:val="0"/>
      <w:adjustRightInd w:val="0"/>
      <w:spacing w:after="0" w:line="252" w:lineRule="auto"/>
    </w:pPr>
    <w:rPr>
      <w:rFonts w:ascii="Tahoma" w:eastAsia="Times New Roman" w:hAnsi="Tahoma" w:cs="Tahoma"/>
      <w:spacing w:val="-3"/>
      <w:kern w:val="0"/>
      <w:sz w:val="16"/>
      <w:szCs w:val="16"/>
      <w:lang w:val="en-US"/>
      <w14:ligatures w14:val="none"/>
    </w:rPr>
  </w:style>
  <w:style w:type="character" w:customStyle="1" w:styleId="BalloonTextChar">
    <w:name w:val="Balloon Text Char"/>
    <w:basedOn w:val="DefaultParagraphFont"/>
    <w:link w:val="BalloonText"/>
    <w:semiHidden/>
    <w:rsid w:val="00D41B89"/>
    <w:rPr>
      <w:rFonts w:ascii="Tahoma" w:eastAsia="Times New Roman" w:hAnsi="Tahoma" w:cs="Tahoma"/>
      <w:spacing w:val="-3"/>
      <w:kern w:val="0"/>
      <w:sz w:val="16"/>
      <w:szCs w:val="16"/>
      <w:lang w:val="en-US"/>
      <w14:ligatures w14:val="none"/>
    </w:rPr>
  </w:style>
  <w:style w:type="character" w:styleId="LineNumber">
    <w:name w:val="line number"/>
    <w:rsid w:val="00D41B89"/>
    <w:rPr>
      <w:rFonts w:ascii="Arial" w:hAnsi="Arial"/>
      <w:b w:val="0"/>
      <w:i w:val="0"/>
      <w:spacing w:val="0"/>
      <w:position w:val="0"/>
      <w:sz w:val="24"/>
      <w:szCs w:val="24"/>
      <w:bdr w:val="none" w:sz="0" w:space="0" w:color="auto"/>
      <w:lang w:val="en-CA" w:eastAsia="en-US" w:bidi="ar-SA"/>
    </w:rPr>
  </w:style>
  <w:style w:type="paragraph" w:styleId="DocumentMap">
    <w:name w:val="Document Map"/>
    <w:basedOn w:val="Normal"/>
    <w:link w:val="DocumentMapChar"/>
    <w:uiPriority w:val="99"/>
    <w:semiHidden/>
    <w:unhideWhenUsed/>
    <w:rsid w:val="00D41B89"/>
    <w:pPr>
      <w:widowControl w:val="0"/>
      <w:tabs>
        <w:tab w:val="left" w:pos="360"/>
        <w:tab w:val="left" w:pos="720"/>
        <w:tab w:val="left" w:pos="1440"/>
        <w:tab w:val="left" w:pos="1800"/>
        <w:tab w:val="left" w:pos="4680"/>
      </w:tabs>
      <w:autoSpaceDE w:val="0"/>
      <w:autoSpaceDN w:val="0"/>
      <w:adjustRightInd w:val="0"/>
      <w:spacing w:after="0" w:line="252" w:lineRule="auto"/>
    </w:pPr>
    <w:rPr>
      <w:rFonts w:ascii="Tahoma" w:eastAsia="Times New Roman" w:hAnsi="Tahoma" w:cs="Times New Roman"/>
      <w:kern w:val="0"/>
      <w:sz w:val="16"/>
      <w:szCs w:val="16"/>
      <w:lang w:val="x-none" w:eastAsia="x-none"/>
      <w14:ligatures w14:val="none"/>
    </w:rPr>
  </w:style>
  <w:style w:type="character" w:customStyle="1" w:styleId="DocumentMapChar">
    <w:name w:val="Document Map Char"/>
    <w:basedOn w:val="DefaultParagraphFont"/>
    <w:link w:val="DocumentMap"/>
    <w:uiPriority w:val="99"/>
    <w:semiHidden/>
    <w:rsid w:val="00D41B89"/>
    <w:rPr>
      <w:rFonts w:ascii="Tahoma" w:eastAsia="Times New Roman" w:hAnsi="Tahoma" w:cs="Times New Roman"/>
      <w:kern w:val="0"/>
      <w:sz w:val="16"/>
      <w:szCs w:val="16"/>
      <w:lang w:val="x-none" w:eastAsia="x-none"/>
      <w14:ligatures w14:val="none"/>
    </w:rPr>
  </w:style>
  <w:style w:type="paragraph" w:customStyle="1" w:styleId="Legal">
    <w:name w:val="Legal"/>
    <w:next w:val="NoSpacing"/>
    <w:link w:val="LegalChar"/>
    <w:autoRedefine/>
    <w:qFormat/>
    <w:rsid w:val="00D41B89"/>
    <w:pPr>
      <w:widowControl w:val="0"/>
      <w:tabs>
        <w:tab w:val="left" w:pos="1620"/>
        <w:tab w:val="left" w:pos="2520"/>
      </w:tabs>
      <w:spacing w:after="0" w:line="211" w:lineRule="auto"/>
      <w:ind w:left="547" w:right="720"/>
    </w:pPr>
    <w:rPr>
      <w:rFonts w:ascii="Courier New" w:eastAsia="Times New Roman" w:hAnsi="Courier New" w:cs="Times New Roman"/>
      <w:spacing w:val="-3"/>
      <w:kern w:val="0"/>
      <w:sz w:val="24"/>
      <w:szCs w:val="24"/>
      <w:lang w:eastAsia="en-CA"/>
      <w14:ligatures w14:val="none"/>
    </w:rPr>
  </w:style>
  <w:style w:type="paragraph" w:customStyle="1" w:styleId="QuesQ">
    <w:name w:val="Ques_Q"/>
    <w:basedOn w:val="Normal"/>
    <w:next w:val="Coll"/>
    <w:autoRedefine/>
    <w:qFormat/>
    <w:rsid w:val="00D41B89"/>
    <w:pPr>
      <w:widowControl w:val="0"/>
      <w:tabs>
        <w:tab w:val="left" w:pos="1440"/>
      </w:tabs>
      <w:autoSpaceDE w:val="0"/>
      <w:autoSpaceDN w:val="0"/>
      <w:adjustRightInd w:val="0"/>
      <w:spacing w:after="0" w:line="396" w:lineRule="auto"/>
      <w:ind w:left="1440" w:hanging="720"/>
    </w:pPr>
    <w:rPr>
      <w:rFonts w:ascii="Arial" w:eastAsia="Times New Roman" w:hAnsi="Arial" w:cs="Arial"/>
      <w:spacing w:val="-3"/>
      <w:kern w:val="0"/>
      <w:sz w:val="24"/>
      <w:szCs w:val="24"/>
      <w14:ligatures w14:val="none"/>
    </w:rPr>
  </w:style>
  <w:style w:type="paragraph" w:styleId="NoSpacing">
    <w:name w:val="No Spacing"/>
    <w:uiPriority w:val="1"/>
    <w:qFormat/>
    <w:rsid w:val="00D41B89"/>
    <w:pPr>
      <w:widowControl w:val="0"/>
      <w:autoSpaceDE w:val="0"/>
      <w:autoSpaceDN w:val="0"/>
      <w:adjustRightInd w:val="0"/>
      <w:spacing w:after="0" w:line="240" w:lineRule="auto"/>
    </w:pPr>
    <w:rPr>
      <w:rFonts w:ascii="Courier" w:eastAsia="Times New Roman" w:hAnsi="Courier" w:cs="Courier New"/>
      <w:spacing w:val="-3"/>
      <w:kern w:val="0"/>
      <w:sz w:val="24"/>
      <w:szCs w:val="24"/>
      <w:lang w:val="en-US"/>
      <w14:ligatures w14:val="none"/>
    </w:rPr>
  </w:style>
  <w:style w:type="paragraph" w:customStyle="1" w:styleId="WitA">
    <w:name w:val="Wit_A"/>
    <w:basedOn w:val="QuesQ"/>
    <w:next w:val="Coll"/>
    <w:autoRedefine/>
    <w:qFormat/>
    <w:rsid w:val="00D41B89"/>
  </w:style>
  <w:style w:type="paragraph" w:customStyle="1" w:styleId="Coll">
    <w:name w:val="Coll"/>
    <w:basedOn w:val="Normal"/>
    <w:link w:val="CollChar"/>
    <w:autoRedefine/>
    <w:qFormat/>
    <w:rsid w:val="00D41B89"/>
    <w:pPr>
      <w:widowControl w:val="0"/>
      <w:tabs>
        <w:tab w:val="left" w:pos="1440"/>
      </w:tabs>
      <w:autoSpaceDE w:val="0"/>
      <w:autoSpaceDN w:val="0"/>
      <w:adjustRightInd w:val="0"/>
      <w:spacing w:after="0" w:line="396" w:lineRule="auto"/>
      <w:ind w:left="1440" w:hanging="720"/>
    </w:pPr>
    <w:rPr>
      <w:rFonts w:ascii="Arial" w:eastAsia="Times New Roman" w:hAnsi="Arial" w:cs="Times New Roman"/>
      <w:spacing w:val="-3"/>
      <w:kern w:val="0"/>
      <w:sz w:val="24"/>
      <w:szCs w:val="24"/>
      <w:lang w:val="x-none" w:eastAsia="x-none"/>
      <w14:ligatures w14:val="none"/>
    </w:rPr>
  </w:style>
  <w:style w:type="table" w:styleId="TableGrid">
    <w:name w:val="Table Grid"/>
    <w:basedOn w:val="TableNormal"/>
    <w:uiPriority w:val="59"/>
    <w:rsid w:val="00D41B89"/>
    <w:pPr>
      <w:spacing w:after="0" w:line="240" w:lineRule="auto"/>
    </w:pPr>
    <w:rPr>
      <w:rFonts w:ascii="Courier New" w:eastAsia="Times New Roman" w:hAnsi="Courier New" w:cs="Courier New"/>
      <w:kern w:val="0"/>
      <w:sz w:val="20"/>
      <w:szCs w:val="20"/>
      <w:lang w:eastAsia="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esLwname">
    <w:name w:val="Ques_L_w_name"/>
    <w:basedOn w:val="Coll"/>
    <w:link w:val="QuesLwnameChar"/>
    <w:autoRedefine/>
    <w:qFormat/>
    <w:rsid w:val="00D41B89"/>
  </w:style>
  <w:style w:type="paragraph" w:customStyle="1" w:styleId="UT">
    <w:name w:val="UT"/>
    <w:basedOn w:val="Legal"/>
    <w:link w:val="UTChar"/>
    <w:qFormat/>
    <w:rsid w:val="00D41B89"/>
    <w:pPr>
      <w:ind w:left="540"/>
    </w:pPr>
  </w:style>
  <w:style w:type="character" w:customStyle="1" w:styleId="CollChar">
    <w:name w:val="Coll Char"/>
    <w:link w:val="Coll"/>
    <w:rsid w:val="00D41B89"/>
    <w:rPr>
      <w:rFonts w:ascii="Arial" w:eastAsia="Times New Roman" w:hAnsi="Arial" w:cs="Times New Roman"/>
      <w:spacing w:val="-3"/>
      <w:kern w:val="0"/>
      <w:sz w:val="24"/>
      <w:szCs w:val="24"/>
      <w:lang w:val="x-none" w:eastAsia="x-none"/>
      <w14:ligatures w14:val="none"/>
    </w:rPr>
  </w:style>
  <w:style w:type="character" w:customStyle="1" w:styleId="QuesLwnameChar">
    <w:name w:val="Ques_L_w_name Char"/>
    <w:basedOn w:val="CollChar"/>
    <w:link w:val="QuesLwname"/>
    <w:rsid w:val="00D41B89"/>
    <w:rPr>
      <w:rFonts w:ascii="Arial" w:eastAsia="Times New Roman" w:hAnsi="Arial" w:cs="Times New Roman"/>
      <w:spacing w:val="-3"/>
      <w:kern w:val="0"/>
      <w:sz w:val="24"/>
      <w:szCs w:val="24"/>
      <w:lang w:val="x-none" w:eastAsia="x-none"/>
      <w14:ligatures w14:val="none"/>
    </w:rPr>
  </w:style>
  <w:style w:type="paragraph" w:customStyle="1" w:styleId="UA">
    <w:name w:val="UA"/>
    <w:basedOn w:val="Legal"/>
    <w:link w:val="UAChar"/>
    <w:qFormat/>
    <w:rsid w:val="00D41B89"/>
    <w:pPr>
      <w:ind w:left="540"/>
    </w:pPr>
  </w:style>
  <w:style w:type="character" w:customStyle="1" w:styleId="LegalChar">
    <w:name w:val="Legal Char"/>
    <w:link w:val="Legal"/>
    <w:rsid w:val="00D41B89"/>
    <w:rPr>
      <w:rFonts w:ascii="Courier New" w:eastAsia="Times New Roman" w:hAnsi="Courier New" w:cs="Times New Roman"/>
      <w:spacing w:val="-3"/>
      <w:kern w:val="0"/>
      <w:sz w:val="24"/>
      <w:szCs w:val="24"/>
      <w:lang w:eastAsia="en-CA"/>
      <w14:ligatures w14:val="none"/>
    </w:rPr>
  </w:style>
  <w:style w:type="character" w:customStyle="1" w:styleId="UTChar">
    <w:name w:val="UT Char"/>
    <w:basedOn w:val="LegalChar"/>
    <w:link w:val="UT"/>
    <w:rsid w:val="00D41B89"/>
    <w:rPr>
      <w:rFonts w:ascii="Courier New" w:eastAsia="Times New Roman" w:hAnsi="Courier New" w:cs="Times New Roman"/>
      <w:spacing w:val="-3"/>
      <w:kern w:val="0"/>
      <w:sz w:val="24"/>
      <w:szCs w:val="24"/>
      <w:lang w:eastAsia="en-CA"/>
      <w14:ligatures w14:val="none"/>
    </w:rPr>
  </w:style>
  <w:style w:type="paragraph" w:customStyle="1" w:styleId="REF">
    <w:name w:val="REF"/>
    <w:basedOn w:val="Legal"/>
    <w:link w:val="REFChar"/>
    <w:qFormat/>
    <w:rsid w:val="00D41B89"/>
    <w:pPr>
      <w:ind w:left="540"/>
    </w:pPr>
  </w:style>
  <w:style w:type="character" w:customStyle="1" w:styleId="UAChar">
    <w:name w:val="UA Char"/>
    <w:basedOn w:val="LegalChar"/>
    <w:link w:val="UA"/>
    <w:rsid w:val="00D41B89"/>
    <w:rPr>
      <w:rFonts w:ascii="Courier New" w:eastAsia="Times New Roman" w:hAnsi="Courier New" w:cs="Times New Roman"/>
      <w:spacing w:val="-3"/>
      <w:kern w:val="0"/>
      <w:sz w:val="24"/>
      <w:szCs w:val="24"/>
      <w:lang w:eastAsia="en-CA"/>
      <w14:ligatures w14:val="none"/>
    </w:rPr>
  </w:style>
  <w:style w:type="paragraph" w:customStyle="1" w:styleId="EX">
    <w:name w:val="EX"/>
    <w:basedOn w:val="Normal"/>
    <w:link w:val="EXChar"/>
    <w:qFormat/>
    <w:rsid w:val="00D41B89"/>
    <w:pPr>
      <w:widowControl w:val="0"/>
      <w:tabs>
        <w:tab w:val="left" w:pos="360"/>
        <w:tab w:val="left" w:pos="720"/>
        <w:tab w:val="left" w:pos="1440"/>
        <w:tab w:val="left" w:pos="1800"/>
        <w:tab w:val="left" w:pos="4680"/>
      </w:tabs>
      <w:autoSpaceDE w:val="0"/>
      <w:autoSpaceDN w:val="0"/>
      <w:adjustRightInd w:val="0"/>
      <w:spacing w:after="0" w:line="396" w:lineRule="auto"/>
      <w:ind w:left="720"/>
    </w:pPr>
    <w:rPr>
      <w:rFonts w:ascii="Arial" w:eastAsia="Times New Roman" w:hAnsi="Arial" w:cs="Times New Roman"/>
      <w:b/>
      <w:spacing w:val="-3"/>
      <w:kern w:val="0"/>
      <w:sz w:val="24"/>
      <w:szCs w:val="24"/>
      <w:lang w:val="x-none" w:eastAsia="x-none"/>
      <w14:ligatures w14:val="none"/>
    </w:rPr>
  </w:style>
  <w:style w:type="character" w:customStyle="1" w:styleId="REFChar">
    <w:name w:val="REF Char"/>
    <w:basedOn w:val="LegalChar"/>
    <w:link w:val="REF"/>
    <w:rsid w:val="00D41B89"/>
    <w:rPr>
      <w:rFonts w:ascii="Courier New" w:eastAsia="Times New Roman" w:hAnsi="Courier New" w:cs="Times New Roman"/>
      <w:spacing w:val="-3"/>
      <w:kern w:val="0"/>
      <w:sz w:val="24"/>
      <w:szCs w:val="24"/>
      <w:lang w:eastAsia="en-CA"/>
      <w14:ligatures w14:val="none"/>
    </w:rPr>
  </w:style>
  <w:style w:type="character" w:customStyle="1" w:styleId="EXChar">
    <w:name w:val="EX Char"/>
    <w:link w:val="EX"/>
    <w:rsid w:val="00D41B89"/>
    <w:rPr>
      <w:rFonts w:ascii="Arial" w:eastAsia="Times New Roman" w:hAnsi="Arial" w:cs="Times New Roman"/>
      <w:b/>
      <w:spacing w:val="-3"/>
      <w:kern w:val="0"/>
      <w:sz w:val="24"/>
      <w:szCs w:val="24"/>
      <w:lang w:val="x-none" w:eastAsia="x-none"/>
      <w14:ligatures w14:val="none"/>
    </w:rPr>
  </w:style>
  <w:style w:type="character" w:styleId="Hyperlink">
    <w:name w:val="Hyperlink"/>
    <w:uiPriority w:val="99"/>
    <w:unhideWhenUsed/>
    <w:rsid w:val="00D41B89"/>
    <w:rPr>
      <w:color w:val="0000FF"/>
      <w:u w:val="single"/>
    </w:rPr>
  </w:style>
  <w:style w:type="paragraph" w:styleId="TOC1">
    <w:name w:val="toc 1"/>
    <w:basedOn w:val="Legal"/>
    <w:next w:val="Normal"/>
    <w:autoRedefine/>
    <w:uiPriority w:val="39"/>
    <w:unhideWhenUsed/>
    <w:rsid w:val="00D41B89"/>
    <w:pPr>
      <w:tabs>
        <w:tab w:val="clear" w:pos="1620"/>
        <w:tab w:val="clear" w:pos="2520"/>
        <w:tab w:val="right" w:pos="9360"/>
      </w:tabs>
      <w:spacing w:line="252" w:lineRule="auto"/>
      <w:ind w:left="0" w:right="0"/>
    </w:pPr>
    <w:rPr>
      <w:rFonts w:ascii="Times New Roman" w:hAnsi="Times New Roman"/>
      <w:sz w:val="26"/>
    </w:rPr>
  </w:style>
  <w:style w:type="paragraph" w:customStyle="1" w:styleId="IOP">
    <w:name w:val="IOP"/>
    <w:link w:val="IOPChar"/>
    <w:qFormat/>
    <w:rsid w:val="00D41B89"/>
    <w:pPr>
      <w:spacing w:after="0" w:line="396" w:lineRule="auto"/>
      <w:ind w:left="720"/>
      <w:outlineLvl w:val="0"/>
    </w:pPr>
    <w:rPr>
      <w:rFonts w:ascii="Arial" w:eastAsia="Times New Roman" w:hAnsi="Arial" w:cs="Times New Roman"/>
      <w:spacing w:val="-3"/>
      <w:kern w:val="0"/>
      <w:sz w:val="24"/>
      <w:szCs w:val="24"/>
      <w:lang w:eastAsia="en-CA"/>
      <w14:ligatures w14:val="none"/>
    </w:rPr>
  </w:style>
  <w:style w:type="paragraph" w:customStyle="1" w:styleId="OTR">
    <w:name w:val="OTR"/>
    <w:basedOn w:val="Normal"/>
    <w:link w:val="OTRChar"/>
    <w:qFormat/>
    <w:rsid w:val="00D41B89"/>
    <w:pPr>
      <w:widowControl w:val="0"/>
      <w:autoSpaceDE w:val="0"/>
      <w:autoSpaceDN w:val="0"/>
      <w:adjustRightInd w:val="0"/>
      <w:spacing w:after="0" w:line="396" w:lineRule="auto"/>
      <w:ind w:left="720"/>
    </w:pPr>
    <w:rPr>
      <w:rFonts w:ascii="Arial" w:eastAsia="Times New Roman" w:hAnsi="Arial" w:cs="Times New Roman"/>
      <w:b/>
      <w:spacing w:val="-3"/>
      <w:kern w:val="0"/>
      <w:sz w:val="24"/>
      <w:szCs w:val="24"/>
      <w:lang w:val="x-none" w:eastAsia="x-none"/>
      <w14:ligatures w14:val="none"/>
    </w:rPr>
  </w:style>
  <w:style w:type="character" w:customStyle="1" w:styleId="IOPChar">
    <w:name w:val="IOP Char"/>
    <w:link w:val="IOP"/>
    <w:rsid w:val="00D41B89"/>
    <w:rPr>
      <w:rFonts w:ascii="Arial" w:eastAsia="Times New Roman" w:hAnsi="Arial" w:cs="Times New Roman"/>
      <w:spacing w:val="-3"/>
      <w:kern w:val="0"/>
      <w:sz w:val="24"/>
      <w:szCs w:val="24"/>
      <w:lang w:eastAsia="en-CA"/>
      <w14:ligatures w14:val="none"/>
    </w:rPr>
  </w:style>
  <w:style w:type="paragraph" w:customStyle="1" w:styleId="WitIntro">
    <w:name w:val="Wit_Intro"/>
    <w:basedOn w:val="Normal"/>
    <w:link w:val="WitIntroChar"/>
    <w:qFormat/>
    <w:rsid w:val="00D41B89"/>
    <w:pPr>
      <w:widowControl w:val="0"/>
      <w:tabs>
        <w:tab w:val="left" w:pos="360"/>
        <w:tab w:val="left" w:pos="720"/>
        <w:tab w:val="left" w:pos="1440"/>
        <w:tab w:val="left" w:pos="1800"/>
        <w:tab w:val="left" w:pos="4680"/>
        <w:tab w:val="right" w:pos="8928"/>
      </w:tabs>
      <w:autoSpaceDE w:val="0"/>
      <w:autoSpaceDN w:val="0"/>
      <w:adjustRightInd w:val="0"/>
      <w:spacing w:after="0" w:line="252" w:lineRule="auto"/>
    </w:pPr>
    <w:rPr>
      <w:rFonts w:ascii="Times New Roman" w:eastAsia="Times New Roman" w:hAnsi="Times New Roman" w:cs="Times New Roman"/>
      <w:b/>
      <w:spacing w:val="-3"/>
      <w:kern w:val="0"/>
      <w:sz w:val="26"/>
      <w:szCs w:val="26"/>
      <w:lang w:val="x-none" w:eastAsia="x-none"/>
      <w14:ligatures w14:val="none"/>
    </w:rPr>
  </w:style>
  <w:style w:type="character" w:customStyle="1" w:styleId="OTRChar">
    <w:name w:val="OTR Char"/>
    <w:link w:val="OTR"/>
    <w:rsid w:val="00D41B89"/>
    <w:rPr>
      <w:rFonts w:ascii="Arial" w:eastAsia="Times New Roman" w:hAnsi="Arial" w:cs="Times New Roman"/>
      <w:b/>
      <w:spacing w:val="-3"/>
      <w:kern w:val="0"/>
      <w:sz w:val="24"/>
      <w:szCs w:val="24"/>
      <w:lang w:val="x-none" w:eastAsia="x-none"/>
      <w14:ligatures w14:val="none"/>
    </w:rPr>
  </w:style>
  <w:style w:type="character" w:customStyle="1" w:styleId="WitIntroChar">
    <w:name w:val="Wit_Intro Char"/>
    <w:link w:val="WitIntro"/>
    <w:rsid w:val="00D41B89"/>
    <w:rPr>
      <w:rFonts w:ascii="Times New Roman" w:eastAsia="Times New Roman" w:hAnsi="Times New Roman" w:cs="Times New Roman"/>
      <w:b/>
      <w:spacing w:val="-3"/>
      <w:kern w:val="0"/>
      <w:sz w:val="26"/>
      <w:szCs w:val="26"/>
      <w:lang w:val="x-none" w:eastAsia="x-none"/>
      <w14:ligatures w14:val="none"/>
    </w:rPr>
  </w:style>
  <w:style w:type="character" w:styleId="CommentReference">
    <w:name w:val="annotation reference"/>
    <w:uiPriority w:val="99"/>
    <w:semiHidden/>
    <w:unhideWhenUsed/>
    <w:rsid w:val="00D41B89"/>
    <w:rPr>
      <w:sz w:val="16"/>
      <w:szCs w:val="16"/>
    </w:rPr>
  </w:style>
  <w:style w:type="paragraph" w:styleId="CommentText">
    <w:name w:val="annotation text"/>
    <w:basedOn w:val="Normal"/>
    <w:link w:val="CommentTextChar"/>
    <w:uiPriority w:val="99"/>
    <w:semiHidden/>
    <w:unhideWhenUsed/>
    <w:rsid w:val="00D41B89"/>
    <w:pPr>
      <w:widowControl w:val="0"/>
      <w:tabs>
        <w:tab w:val="left" w:pos="360"/>
        <w:tab w:val="left" w:pos="720"/>
        <w:tab w:val="left" w:pos="1440"/>
        <w:tab w:val="left" w:pos="1800"/>
        <w:tab w:val="left" w:pos="4680"/>
      </w:tabs>
      <w:autoSpaceDE w:val="0"/>
      <w:autoSpaceDN w:val="0"/>
      <w:adjustRightInd w:val="0"/>
      <w:spacing w:after="0" w:line="252" w:lineRule="auto"/>
    </w:pPr>
    <w:rPr>
      <w:rFonts w:ascii="Courier" w:eastAsia="Times New Roman" w:hAnsi="Courier" w:cs="Times New Roman"/>
      <w:spacing w:val="-3"/>
      <w:kern w:val="0"/>
      <w:sz w:val="20"/>
      <w:szCs w:val="20"/>
      <w:lang w:val="x-none" w:eastAsia="x-none"/>
      <w14:ligatures w14:val="none"/>
    </w:rPr>
  </w:style>
  <w:style w:type="character" w:customStyle="1" w:styleId="CommentTextChar">
    <w:name w:val="Comment Text Char"/>
    <w:basedOn w:val="DefaultParagraphFont"/>
    <w:link w:val="CommentText"/>
    <w:uiPriority w:val="99"/>
    <w:semiHidden/>
    <w:rsid w:val="00D41B89"/>
    <w:rPr>
      <w:rFonts w:ascii="Courier" w:eastAsia="Times New Roman" w:hAnsi="Courier" w:cs="Times New Roman"/>
      <w:spacing w:val="-3"/>
      <w:kern w:val="0"/>
      <w:sz w:val="20"/>
      <w:szCs w:val="20"/>
      <w:lang w:val="x-none" w:eastAsia="x-none"/>
      <w14:ligatures w14:val="none"/>
    </w:rPr>
  </w:style>
  <w:style w:type="paragraph" w:styleId="CommentSubject">
    <w:name w:val="annotation subject"/>
    <w:basedOn w:val="CommentText"/>
    <w:next w:val="CommentText"/>
    <w:link w:val="CommentSubjectChar"/>
    <w:uiPriority w:val="99"/>
    <w:semiHidden/>
    <w:unhideWhenUsed/>
    <w:rsid w:val="00D41B89"/>
    <w:rPr>
      <w:b/>
      <w:bCs/>
    </w:rPr>
  </w:style>
  <w:style w:type="character" w:customStyle="1" w:styleId="CommentSubjectChar">
    <w:name w:val="Comment Subject Char"/>
    <w:basedOn w:val="CommentTextChar"/>
    <w:link w:val="CommentSubject"/>
    <w:uiPriority w:val="99"/>
    <w:semiHidden/>
    <w:rsid w:val="00D41B89"/>
    <w:rPr>
      <w:rFonts w:ascii="Courier" w:eastAsia="Times New Roman" w:hAnsi="Courier" w:cs="Times New Roman"/>
      <w:b/>
      <w:bCs/>
      <w:spacing w:val="-3"/>
      <w:kern w:val="0"/>
      <w:sz w:val="20"/>
      <w:szCs w:val="20"/>
      <w:lang w:val="x-none" w:eastAsia="x-none"/>
      <w14:ligatures w14:val="none"/>
    </w:rPr>
  </w:style>
  <w:style w:type="paragraph" w:customStyle="1" w:styleId="Index">
    <w:name w:val="Index"/>
    <w:qFormat/>
    <w:rsid w:val="00D41B89"/>
    <w:pPr>
      <w:tabs>
        <w:tab w:val="left" w:pos="360"/>
        <w:tab w:val="left" w:pos="720"/>
        <w:tab w:val="left" w:pos="1440"/>
        <w:tab w:val="left" w:pos="1800"/>
        <w:tab w:val="left" w:pos="2160"/>
        <w:tab w:val="left" w:pos="4680"/>
        <w:tab w:val="right" w:pos="9360"/>
      </w:tabs>
      <w:spacing w:after="0" w:line="252" w:lineRule="auto"/>
    </w:pPr>
    <w:rPr>
      <w:rFonts w:ascii="Times New Roman" w:eastAsia="Times New Roman" w:hAnsi="Times New Roman" w:cs="Times New Roman"/>
      <w:color w:val="000000"/>
      <w:kern w:val="0"/>
      <w:sz w:val="26"/>
      <w:szCs w:val="20"/>
      <w:lang w:eastAsia="en-CA"/>
      <w14:ligatures w14:val="none"/>
    </w:rPr>
  </w:style>
  <w:style w:type="paragraph" w:customStyle="1" w:styleId="Preamble">
    <w:name w:val="Preamble"/>
    <w:basedOn w:val="Normal"/>
    <w:qFormat/>
    <w:rsid w:val="00D41B89"/>
    <w:pPr>
      <w:widowControl w:val="0"/>
      <w:tabs>
        <w:tab w:val="left" w:pos="4680"/>
      </w:tabs>
      <w:autoSpaceDE w:val="0"/>
      <w:autoSpaceDN w:val="0"/>
      <w:adjustRightInd w:val="0"/>
      <w:spacing w:after="0" w:line="252" w:lineRule="auto"/>
    </w:pPr>
    <w:rPr>
      <w:rFonts w:ascii="Times New Roman" w:eastAsia="Times New Roman" w:hAnsi="Times New Roman" w:cs="Courier New"/>
      <w:spacing w:val="-3"/>
      <w:kern w:val="0"/>
      <w:sz w:val="26"/>
      <w:szCs w:val="24"/>
      <w:lang w:val="en-US"/>
      <w14:ligatures w14:val="none"/>
    </w:rPr>
  </w:style>
  <w:style w:type="paragraph" w:customStyle="1" w:styleId="Indextitle">
    <w:name w:val="Index_title"/>
    <w:basedOn w:val="Normal"/>
    <w:qFormat/>
    <w:rsid w:val="00D41B89"/>
    <w:pPr>
      <w:widowControl w:val="0"/>
      <w:tabs>
        <w:tab w:val="left" w:pos="360"/>
        <w:tab w:val="left" w:pos="720"/>
        <w:tab w:val="left" w:pos="900"/>
        <w:tab w:val="left" w:pos="1440"/>
        <w:tab w:val="left" w:pos="1800"/>
        <w:tab w:val="left" w:pos="4680"/>
        <w:tab w:val="right" w:pos="8640"/>
      </w:tabs>
      <w:spacing w:after="0" w:line="252" w:lineRule="auto"/>
      <w:ind w:left="720" w:hanging="720"/>
      <w:jc w:val="center"/>
    </w:pPr>
    <w:rPr>
      <w:rFonts w:ascii="Times New Roman" w:eastAsia="Times New Roman" w:hAnsi="Times New Roman" w:cs="Times New Roman"/>
      <w:b/>
      <w:color w:val="000000"/>
      <w:kern w:val="0"/>
      <w:sz w:val="26"/>
      <w:szCs w:val="20"/>
      <w:lang w:eastAsia="en-CA"/>
      <w14:ligatures w14:val="none"/>
    </w:rPr>
  </w:style>
  <w:style w:type="paragraph" w:styleId="IntenseQuote">
    <w:name w:val="Intense Quote"/>
    <w:basedOn w:val="Normal"/>
    <w:next w:val="Normal"/>
    <w:link w:val="IntenseQuoteChar"/>
    <w:uiPriority w:val="30"/>
    <w:qFormat/>
    <w:rsid w:val="00D41B89"/>
    <w:pPr>
      <w:widowControl w:val="0"/>
      <w:pBdr>
        <w:bottom w:val="single" w:sz="4" w:space="4" w:color="4F81BD"/>
      </w:pBdr>
      <w:tabs>
        <w:tab w:val="left" w:pos="360"/>
        <w:tab w:val="left" w:pos="720"/>
        <w:tab w:val="left" w:pos="1440"/>
        <w:tab w:val="left" w:pos="1800"/>
        <w:tab w:val="left" w:pos="4680"/>
      </w:tabs>
      <w:autoSpaceDE w:val="0"/>
      <w:autoSpaceDN w:val="0"/>
      <w:adjustRightInd w:val="0"/>
      <w:spacing w:before="200" w:after="280" w:line="252" w:lineRule="auto"/>
      <w:ind w:left="936" w:right="936"/>
    </w:pPr>
    <w:rPr>
      <w:rFonts w:ascii="Times New Roman" w:eastAsia="Times New Roman" w:hAnsi="Times New Roman" w:cs="Times New Roman"/>
      <w:b/>
      <w:bCs/>
      <w:i/>
      <w:iCs/>
      <w:color w:val="4F81BD"/>
      <w:spacing w:val="-3"/>
      <w:kern w:val="0"/>
      <w:sz w:val="26"/>
      <w:szCs w:val="24"/>
      <w:lang w:val="en-US"/>
      <w14:ligatures w14:val="none"/>
    </w:rPr>
  </w:style>
  <w:style w:type="character" w:customStyle="1" w:styleId="IntenseQuoteChar">
    <w:name w:val="Intense Quote Char"/>
    <w:basedOn w:val="DefaultParagraphFont"/>
    <w:link w:val="IntenseQuote"/>
    <w:uiPriority w:val="30"/>
    <w:rsid w:val="00D41B89"/>
    <w:rPr>
      <w:rFonts w:ascii="Times New Roman" w:eastAsia="Times New Roman" w:hAnsi="Times New Roman" w:cs="Times New Roman"/>
      <w:b/>
      <w:bCs/>
      <w:i/>
      <w:iCs/>
      <w:color w:val="4F81BD"/>
      <w:spacing w:val="-3"/>
      <w:kern w:val="0"/>
      <w:sz w:val="26"/>
      <w:szCs w:val="24"/>
      <w:lang w:val="en-US"/>
      <w14:ligatures w14:val="none"/>
    </w:rPr>
  </w:style>
  <w:style w:type="paragraph" w:customStyle="1" w:styleId="quote">
    <w:name w:val="quote"/>
    <w:basedOn w:val="Coll"/>
    <w:qFormat/>
    <w:rsid w:val="00D41B89"/>
    <w:pPr>
      <w:tabs>
        <w:tab w:val="clear" w:pos="1440"/>
        <w:tab w:val="left" w:pos="2160"/>
      </w:tabs>
      <w:ind w:left="2160" w:firstLine="0"/>
    </w:pPr>
  </w:style>
  <w:style w:type="paragraph" w:customStyle="1" w:styleId="unquote">
    <w:name w:val="unquote"/>
    <w:basedOn w:val="Coll"/>
    <w:qFormat/>
    <w:rsid w:val="00D41B89"/>
    <w:pPr>
      <w:ind w:firstLine="0"/>
    </w:pPr>
  </w:style>
  <w:style w:type="paragraph" w:customStyle="1" w:styleId="Para">
    <w:name w:val="Para"/>
    <w:basedOn w:val="quote"/>
    <w:next w:val="Normal"/>
    <w:qFormat/>
    <w:rsid w:val="00D41B89"/>
    <w:pPr>
      <w:tabs>
        <w:tab w:val="clear" w:pos="2160"/>
      </w:tabs>
      <w:ind w:left="1440" w:firstLine="720"/>
    </w:pPr>
    <w:rPr>
      <w:lang w:val="en-US"/>
    </w:rPr>
  </w:style>
  <w:style w:type="paragraph" w:customStyle="1" w:styleId="SessionTime">
    <w:name w:val="SessionTime"/>
    <w:basedOn w:val="Preamble"/>
    <w:next w:val="Preamble"/>
    <w:qFormat/>
    <w:rsid w:val="00D41B89"/>
  </w:style>
  <w:style w:type="paragraph" w:customStyle="1" w:styleId="ProcEnd">
    <w:name w:val="ProcEnd"/>
    <w:basedOn w:val="Normal"/>
    <w:qFormat/>
    <w:rsid w:val="00D41B89"/>
    <w:pPr>
      <w:widowControl w:val="0"/>
      <w:tabs>
        <w:tab w:val="left" w:pos="360"/>
        <w:tab w:val="left" w:pos="720"/>
        <w:tab w:val="left" w:pos="1440"/>
        <w:tab w:val="left" w:pos="1800"/>
        <w:tab w:val="left" w:pos="4680"/>
      </w:tabs>
      <w:autoSpaceDE w:val="0"/>
      <w:autoSpaceDN w:val="0"/>
      <w:adjustRightInd w:val="0"/>
      <w:spacing w:after="0" w:line="252" w:lineRule="auto"/>
    </w:pPr>
    <w:rPr>
      <w:rFonts w:ascii="Times New Roman" w:eastAsia="Times New Roman" w:hAnsi="Times New Roman" w:cs="Courier New"/>
      <w:spacing w:val="-3"/>
      <w:kern w:val="0"/>
      <w:sz w:val="26"/>
      <w:szCs w:val="24"/>
      <w:lang w:val="en-US"/>
      <w14:ligatures w14:val="none"/>
    </w:rPr>
  </w:style>
  <w:style w:type="paragraph" w:customStyle="1" w:styleId="WitExcused">
    <w:name w:val="Wit_Excused"/>
    <w:basedOn w:val="WitIntro"/>
    <w:qFormat/>
    <w:rsid w:val="00D41B89"/>
    <w:pPr>
      <w:tabs>
        <w:tab w:val="clear" w:pos="360"/>
        <w:tab w:val="clear" w:pos="720"/>
        <w:tab w:val="clear" w:pos="1440"/>
        <w:tab w:val="clear" w:pos="1800"/>
        <w:tab w:val="clear" w:pos="4680"/>
      </w:tabs>
      <w:spacing w:line="396" w:lineRule="auto"/>
      <w:ind w:left="720"/>
    </w:pPr>
    <w:rPr>
      <w:rFonts w:ascii="Arial" w:hAnsi="Arial"/>
      <w:b w:val="0"/>
      <w:sz w:val="24"/>
    </w:rPr>
  </w:style>
  <w:style w:type="paragraph" w:customStyle="1" w:styleId="Default">
    <w:name w:val="Default"/>
    <w:rsid w:val="00D41B89"/>
    <w:pPr>
      <w:autoSpaceDE w:val="0"/>
      <w:autoSpaceDN w:val="0"/>
      <w:adjustRightInd w:val="0"/>
      <w:spacing w:after="0" w:line="240" w:lineRule="auto"/>
    </w:pPr>
    <w:rPr>
      <w:rFonts w:ascii="Times New Roman" w:eastAsia="Times New Roman" w:hAnsi="Times New Roman" w:cs="Times New Roman"/>
      <w:color w:val="000000"/>
      <w:kern w:val="0"/>
      <w:sz w:val="24"/>
      <w:szCs w:val="24"/>
      <w:lang w:val="en-US"/>
      <w14:ligatures w14:val="none"/>
    </w:rPr>
  </w:style>
  <w:style w:type="paragraph" w:styleId="Revision">
    <w:name w:val="Revision"/>
    <w:hidden/>
    <w:uiPriority w:val="99"/>
    <w:semiHidden/>
    <w:rsid w:val="00D41B89"/>
    <w:pPr>
      <w:spacing w:after="0" w:line="240" w:lineRule="auto"/>
    </w:pPr>
    <w:rPr>
      <w:rFonts w:ascii="Times New Roman" w:eastAsia="Times New Roman" w:hAnsi="Times New Roman" w:cs="Courier New"/>
      <w:spacing w:val="-3"/>
      <w:kern w:val="0"/>
      <w:sz w:val="26"/>
      <w:szCs w:val="24"/>
      <w:lang w:val="en-US"/>
      <w14:ligatures w14:val="none"/>
    </w:rPr>
  </w:style>
  <w:style w:type="paragraph" w:customStyle="1" w:styleId="NewExam">
    <w:name w:val="New Exam"/>
    <w:basedOn w:val="IOP"/>
    <w:qFormat/>
    <w:rsid w:val="00D41B89"/>
    <w:rPr>
      <w:b/>
      <w:u w:val="single"/>
    </w:rPr>
  </w:style>
  <w:style w:type="paragraph" w:customStyle="1" w:styleId="quotelevel2">
    <w:name w:val="quote_level2"/>
    <w:basedOn w:val="quote"/>
    <w:qFormat/>
    <w:rsid w:val="00D41B89"/>
    <w:pPr>
      <w:tabs>
        <w:tab w:val="clear" w:pos="2160"/>
        <w:tab w:val="left" w:pos="2880"/>
      </w:tabs>
      <w:ind w:left="2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8070878C79D4408E9B8E13FB885CC9" ma:contentTypeVersion="10" ma:contentTypeDescription="Create a new document." ma:contentTypeScope="" ma:versionID="ee6ec04eebc59b6324fcc72001f10f1a">
  <xsd:schema xmlns:xsd="http://www.w3.org/2001/XMLSchema" xmlns:xs="http://www.w3.org/2001/XMLSchema" xmlns:p="http://schemas.microsoft.com/office/2006/metadata/properties" xmlns:ns2="83bc3cd8-da25-40f9-958f-c13e000bdc16" xmlns:ns3="375bca7b-c53c-4fd7-b0ac-aee1bc09b69d" targetNamespace="http://schemas.microsoft.com/office/2006/metadata/properties" ma:root="true" ma:fieldsID="8f2c7597911172d132f9266746635123" ns2:_="" ns3:_="">
    <xsd:import namespace="83bc3cd8-da25-40f9-958f-c13e000bdc16"/>
    <xsd:import namespace="375bca7b-c53c-4fd7-b0ac-aee1bc09b69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c3cd8-da25-40f9-958f-c13e000bdc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d4da1b9-cdce-4e3f-b20e-ce27030b6da3"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5bca7b-c53c-4fd7-b0ac-aee1bc09b69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f891553-23e1-4c02-bb0b-9048ac29cae0}" ma:internalName="TaxCatchAll" ma:showField="CatchAllData" ma:web="375bca7b-c53c-4fd7-b0ac-aee1bc09b6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3bc3cd8-da25-40f9-958f-c13e000bdc16">
      <Terms xmlns="http://schemas.microsoft.com/office/infopath/2007/PartnerControls"/>
    </lcf76f155ced4ddcb4097134ff3c332f>
    <TaxCatchAll xmlns="375bca7b-c53c-4fd7-b0ac-aee1bc09b69d" xsi:nil="true"/>
  </documentManagement>
</p:properties>
</file>

<file path=customXml/itemProps1.xml><?xml version="1.0" encoding="utf-8"?>
<ds:datastoreItem xmlns:ds="http://schemas.openxmlformats.org/officeDocument/2006/customXml" ds:itemID="{0C9A8ECC-478A-45BA-A0CF-E5EDB0269D7A}"/>
</file>

<file path=customXml/itemProps2.xml><?xml version="1.0" encoding="utf-8"?>
<ds:datastoreItem xmlns:ds="http://schemas.openxmlformats.org/officeDocument/2006/customXml" ds:itemID="{68C7A89A-B6BA-4F10-9EBE-373588A40DB0}"/>
</file>

<file path=customXml/itemProps3.xml><?xml version="1.0" encoding="utf-8"?>
<ds:datastoreItem xmlns:ds="http://schemas.openxmlformats.org/officeDocument/2006/customXml" ds:itemID="{2CDF7332-199E-4804-BB51-119AE1DCBC56}"/>
</file>

<file path=docProps/app.xml><?xml version="1.0" encoding="utf-8"?>
<Properties xmlns="http://schemas.openxmlformats.org/officeDocument/2006/extended-properties" xmlns:vt="http://schemas.openxmlformats.org/officeDocument/2006/docPropsVTypes">
  <Template>Normal.dotm</Template>
  <TotalTime>1</TotalTime>
  <Pages>14</Pages>
  <Words>2318</Words>
  <Characters>13218</Characters>
  <Application>Microsoft Office Word</Application>
  <DocSecurity>0</DocSecurity>
  <Lines>110</Lines>
  <Paragraphs>31</Paragraphs>
  <ScaleCrop>false</ScaleCrop>
  <Company/>
  <LinksUpToDate>false</LinksUpToDate>
  <CharactersWithSpaces>15505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Vibert</dc:creator>
  <cp:keywords/>
  <dc:description/>
  <cp:lastModifiedBy>Tyler Vibert</cp:lastModifiedBy>
  <cp:revision>1</cp:revision>
  <dcterms:created xsi:type="dcterms:W3CDTF">2023-09-26T16:21:00Z</dcterms:created>
  <dcterms:modified xsi:type="dcterms:W3CDTF">2023-09-26T16:22:00Z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2023-09-26T16:22:00Z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619a88ff-cb67-4298-9781-66cc0cc776f1</vt:lpwstr>
  </property>
  <property fmtid="{D5CDD505-2E9C-101B-9397-08002B2CF9AE}" pid="7" name="MSIP_Label_defa4170-0d19-0005-0004-bc88714345d2_ActionId">
    <vt:lpwstr>138cdb72-84b8-4a5b-96fd-d5ff2edd32bf</vt:lpwstr>
  </property>
  <property fmtid="{D5CDD505-2E9C-101B-9397-08002B2CF9AE}" pid="8" name="MSIP_Label_defa4170-0d19-0005-0004-bc88714345d2_ContentBits">
    <vt:lpwstr>0</vt:lpwstr>
  </property>
  <property fmtid="{D5CDD505-2E9C-101B-9397-08002B2CF9AE}" pid="9" name="ContentTypeId">
    <vt:lpwstr>0x010100598070878C79D4408E9B8E13FB885CC9</vt:lpwstr>
  </property>
</Properties>
</file>