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99E95" w14:textId="35F89269" w:rsidR="00542670" w:rsidRDefault="008D4560" w:rsidP="004A1B62">
      <w:pPr>
        <w:tabs>
          <w:tab w:val="clear" w:pos="360"/>
          <w:tab w:val="clear" w:pos="720"/>
          <w:tab w:val="clear" w:pos="1440"/>
          <w:tab w:val="clear" w:pos="1800"/>
          <w:tab w:val="clear" w:pos="4680"/>
          <w:tab w:val="right" w:pos="7200"/>
        </w:tabs>
        <w:spacing w:line="240" w:lineRule="auto"/>
        <w:jc w:val="right"/>
        <w:rPr>
          <w:rFonts w:ascii="Arial" w:hAnsi="Arial" w:cs="Arial"/>
          <w:color w:val="000000"/>
          <w:spacing w:val="0"/>
          <w:sz w:val="24"/>
          <w:lang w:val="en-CA" w:eastAsia="en-CA"/>
        </w:rPr>
      </w:pPr>
      <w:bookmarkStart w:id="0" w:name="_GoBack"/>
      <w:bookmarkEnd w:id="0"/>
      <w:r w:rsidRPr="008D4560">
        <w:rPr>
          <w:rFonts w:ascii="Arial" w:hAnsi="Arial" w:cs="Arial"/>
          <w:i/>
          <w:iCs/>
          <w:color w:val="000000"/>
          <w:spacing w:val="0"/>
          <w:sz w:val="24"/>
          <w:lang w:val="en-CA" w:eastAsia="en-CA"/>
        </w:rPr>
        <w:t xml:space="preserve">R v </w:t>
      </w:r>
      <w:proofErr w:type="spellStart"/>
      <w:r w:rsidRPr="008D4560">
        <w:rPr>
          <w:rFonts w:ascii="Arial" w:hAnsi="Arial" w:cs="Arial"/>
          <w:i/>
          <w:iCs/>
          <w:color w:val="000000"/>
          <w:spacing w:val="0"/>
          <w:sz w:val="24"/>
          <w:lang w:val="en-CA" w:eastAsia="en-CA"/>
        </w:rPr>
        <w:t>Pierrot</w:t>
      </w:r>
      <w:proofErr w:type="spellEnd"/>
      <w:r>
        <w:rPr>
          <w:rFonts w:ascii="Arial" w:hAnsi="Arial" w:cs="Arial"/>
          <w:color w:val="000000"/>
          <w:spacing w:val="0"/>
          <w:sz w:val="24"/>
          <w:lang w:val="en-CA" w:eastAsia="en-CA"/>
        </w:rPr>
        <w:t xml:space="preserve">, 2020 NWTSC 39                                                </w:t>
      </w:r>
      <w:r w:rsidR="00F2546B">
        <w:rPr>
          <w:rFonts w:ascii="Arial" w:hAnsi="Arial" w:cs="Arial"/>
          <w:color w:val="000000"/>
          <w:spacing w:val="0"/>
          <w:sz w:val="24"/>
          <w:lang w:val="en-CA" w:eastAsia="en-CA"/>
        </w:rPr>
        <w:t>S-1-CR-2018-000121</w:t>
      </w:r>
    </w:p>
    <w:p w14:paraId="4BA2B2E2" w14:textId="1C1591AD" w:rsidR="0014792B" w:rsidRDefault="0014792B" w:rsidP="004A1B62">
      <w:pPr>
        <w:tabs>
          <w:tab w:val="clear" w:pos="360"/>
          <w:tab w:val="clear" w:pos="720"/>
          <w:tab w:val="clear" w:pos="1440"/>
          <w:tab w:val="clear" w:pos="1800"/>
          <w:tab w:val="clear" w:pos="4680"/>
          <w:tab w:val="right" w:pos="7200"/>
        </w:tabs>
        <w:spacing w:line="240" w:lineRule="auto"/>
        <w:jc w:val="right"/>
        <w:rPr>
          <w:rFonts w:ascii="Arial" w:hAnsi="Arial" w:cs="Arial"/>
          <w:color w:val="000000"/>
          <w:spacing w:val="0"/>
          <w:sz w:val="24"/>
          <w:lang w:val="en-CA" w:eastAsia="en-CA"/>
        </w:rPr>
      </w:pPr>
      <w:r>
        <w:rPr>
          <w:rFonts w:ascii="Arial" w:hAnsi="Arial" w:cs="Arial"/>
          <w:color w:val="000000"/>
          <w:spacing w:val="0"/>
          <w:sz w:val="24"/>
          <w:lang w:val="en-CA" w:eastAsia="en-CA"/>
        </w:rPr>
        <w:t>S-1-CR-2020-000010</w:t>
      </w:r>
    </w:p>
    <w:p w14:paraId="028250ED" w14:textId="7F2F6DCB" w:rsidR="008D4560" w:rsidRPr="008D4560" w:rsidRDefault="008D4560" w:rsidP="008D4560">
      <w:pPr>
        <w:tabs>
          <w:tab w:val="clear" w:pos="360"/>
          <w:tab w:val="clear" w:pos="720"/>
          <w:tab w:val="clear" w:pos="1440"/>
          <w:tab w:val="clear" w:pos="1800"/>
          <w:tab w:val="clear" w:pos="4680"/>
          <w:tab w:val="right" w:pos="7200"/>
        </w:tabs>
        <w:spacing w:line="240" w:lineRule="auto"/>
        <w:jc w:val="center"/>
        <w:rPr>
          <w:rFonts w:ascii="Arial" w:hAnsi="Arial" w:cs="Arial"/>
          <w:b/>
          <w:bCs/>
          <w:color w:val="000000"/>
          <w:sz w:val="24"/>
          <w:u w:val="single"/>
          <w:lang w:val="en-CA" w:eastAsia="en-CA"/>
        </w:rPr>
      </w:pPr>
      <w:r w:rsidRPr="008D4560">
        <w:rPr>
          <w:rFonts w:ascii="Arial" w:hAnsi="Arial" w:cs="Arial"/>
          <w:b/>
          <w:bCs/>
          <w:color w:val="000000"/>
          <w:spacing w:val="0"/>
          <w:sz w:val="24"/>
          <w:u w:val="single"/>
          <w:lang w:val="en-CA" w:eastAsia="en-CA"/>
        </w:rPr>
        <w:t>AMENDED</w:t>
      </w:r>
    </w:p>
    <w:p w14:paraId="69FE69FB" w14:textId="77777777" w:rsidR="004A1B62" w:rsidRDefault="004A1B62"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p>
    <w:p w14:paraId="00955B79" w14:textId="1D47E3E4" w:rsidR="00542670"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r w:rsidRPr="00E8492C">
        <w:rPr>
          <w:rFonts w:ascii="Arial" w:hAnsi="Arial"/>
          <w:b/>
          <w:color w:val="000000"/>
          <w:sz w:val="24"/>
          <w:u w:val="single"/>
          <w:lang w:val="en-CA" w:eastAsia="en-CA"/>
        </w:rPr>
        <w:t>IN THE SUPREME COURT OF THE NORTHWEST TERRITORIES</w:t>
      </w:r>
    </w:p>
    <w:p w14:paraId="7CE2D179" w14:textId="77777777" w:rsidR="00542670" w:rsidRPr="00E8492C"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p>
    <w:p w14:paraId="248B08B8" w14:textId="77777777"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Times New Roman"/>
          <w:color w:val="000000"/>
          <w:spacing w:val="0"/>
          <w:sz w:val="24"/>
          <w:u w:val="single"/>
          <w:lang w:val="en-CA" w:eastAsia="en-CA"/>
        </w:rPr>
      </w:pPr>
      <w:r w:rsidRPr="00E8492C">
        <w:rPr>
          <w:rFonts w:ascii="Arial" w:hAnsi="Arial"/>
          <w:b/>
          <w:color w:val="000000"/>
          <w:sz w:val="24"/>
          <w:u w:val="single"/>
          <w:lang w:val="en-CA" w:eastAsia="en-CA"/>
        </w:rPr>
        <w:t>IN THE MATTER OF:</w:t>
      </w:r>
    </w:p>
    <w:p w14:paraId="04DA404E" w14:textId="77777777" w:rsidR="00542670" w:rsidRPr="00E8492C" w:rsidRDefault="00542670" w:rsidP="00542670">
      <w:pPr>
        <w:tabs>
          <w:tab w:val="clear" w:pos="360"/>
          <w:tab w:val="clear" w:pos="720"/>
          <w:tab w:val="clear" w:pos="1440"/>
          <w:tab w:val="clear" w:pos="1800"/>
          <w:tab w:val="clear" w:pos="4680"/>
        </w:tabs>
        <w:spacing w:line="360" w:lineRule="auto"/>
        <w:jc w:val="center"/>
        <w:rPr>
          <w:rFonts w:ascii="Arial" w:hAnsi="Arial"/>
          <w:color w:val="000000"/>
          <w:szCs w:val="20"/>
          <w:lang w:val="en-CA" w:eastAsia="en-CA"/>
        </w:rPr>
      </w:pPr>
    </w:p>
    <w:p w14:paraId="43E1B26C" w14:textId="77777777"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Times New Roman"/>
          <w:color w:val="000000"/>
          <w:spacing w:val="0"/>
          <w:sz w:val="22"/>
          <w:szCs w:val="20"/>
          <w:lang w:val="en-CA" w:eastAsia="en-CA"/>
        </w:rPr>
      </w:pPr>
    </w:p>
    <w:p w14:paraId="4486BB04" w14:textId="77777777" w:rsidR="00542670" w:rsidRPr="00E8492C" w:rsidRDefault="00780C49"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E8492C">
        <w:rPr>
          <w:rFonts w:ascii="Arial" w:hAnsi="Arial" w:cs="Arial"/>
          <w:b/>
          <w:color w:val="000000"/>
          <w:sz w:val="28"/>
          <w:szCs w:val="28"/>
          <w:lang w:val="en-CA" w:eastAsia="en-CA"/>
        </w:rPr>
        <w:t>HER MAJESTY THE QUEEN</w:t>
      </w:r>
    </w:p>
    <w:p w14:paraId="7FC163DD" w14:textId="77777777" w:rsidR="00542670" w:rsidRPr="00E8492C"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39210634" w14:textId="77777777" w:rsidR="00542670" w:rsidRPr="00E8492C" w:rsidRDefault="00A41C1E"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E8492C">
        <w:rPr>
          <w:rFonts w:ascii="Arial" w:hAnsi="Arial" w:cs="Arial"/>
          <w:b/>
          <w:color w:val="000000"/>
          <w:spacing w:val="0"/>
          <w:sz w:val="28"/>
          <w:szCs w:val="28"/>
          <w:lang w:val="en-CA" w:eastAsia="en-CA"/>
        </w:rPr>
        <w:t>-v-</w:t>
      </w:r>
    </w:p>
    <w:p w14:paraId="42F7C88A" w14:textId="77777777" w:rsidR="00542670" w:rsidRPr="00E8492C"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36D53332" w14:textId="48FBFF75" w:rsidR="00542670" w:rsidRPr="00E8492C" w:rsidRDefault="004B5A0E"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FRANK PIERROT</w:t>
      </w:r>
    </w:p>
    <w:p w14:paraId="2C19CF92" w14:textId="77777777" w:rsidR="00542670" w:rsidRPr="00E8492C" w:rsidRDefault="00542670" w:rsidP="00542670">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E8492C">
        <w:rPr>
          <w:rFonts w:ascii="Arial" w:hAnsi="Arial" w:cs="Arial"/>
          <w:b/>
          <w:color w:val="000000"/>
          <w:spacing w:val="0"/>
          <w:sz w:val="28"/>
          <w:szCs w:val="28"/>
          <w:lang w:val="en-CA" w:eastAsia="en-CA"/>
        </w:rPr>
        <w:t>_____________________</w:t>
      </w:r>
      <w:r w:rsidRPr="00E8492C">
        <w:rPr>
          <w:rFonts w:ascii="Arial" w:hAnsi="Arial" w:cs="Arial"/>
          <w:b/>
          <w:color w:val="000000"/>
          <w:sz w:val="28"/>
          <w:szCs w:val="28"/>
          <w:lang w:val="en-CA" w:eastAsia="en-CA"/>
        </w:rPr>
        <w:t>_________________________</w:t>
      </w:r>
      <w:r w:rsidR="00A54039" w:rsidRPr="00E8492C">
        <w:rPr>
          <w:rFonts w:ascii="Arial" w:hAnsi="Arial" w:cs="Arial"/>
          <w:b/>
          <w:color w:val="000000"/>
          <w:sz w:val="28"/>
          <w:szCs w:val="28"/>
          <w:lang w:val="en-CA" w:eastAsia="en-CA"/>
        </w:rPr>
        <w:t>__________</w:t>
      </w:r>
    </w:p>
    <w:p w14:paraId="753CD5AC" w14:textId="0C9352F8"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Arial"/>
          <w:b/>
          <w:color w:val="000000"/>
          <w:spacing w:val="0"/>
          <w:sz w:val="28"/>
          <w:szCs w:val="28"/>
          <w:lang w:val="en-CA" w:eastAsia="en-CA"/>
        </w:rPr>
      </w:pPr>
      <w:r w:rsidRPr="00E8492C">
        <w:rPr>
          <w:rFonts w:ascii="Arial" w:hAnsi="Arial" w:cs="Arial"/>
          <w:b/>
          <w:color w:val="000000"/>
          <w:sz w:val="28"/>
          <w:szCs w:val="28"/>
          <w:lang w:val="en-CA" w:eastAsia="en-CA"/>
        </w:rPr>
        <w:t xml:space="preserve">Transcript of the </w:t>
      </w:r>
      <w:r w:rsidR="008D4560">
        <w:rPr>
          <w:rFonts w:ascii="Arial" w:hAnsi="Arial" w:cs="Arial"/>
          <w:b/>
          <w:color w:val="000000"/>
          <w:sz w:val="28"/>
          <w:szCs w:val="28"/>
          <w:lang w:val="en-CA" w:eastAsia="en-CA"/>
        </w:rPr>
        <w:t xml:space="preserve">Reasons for Sentence of </w:t>
      </w:r>
      <w:r w:rsidRPr="00E8492C">
        <w:rPr>
          <w:rFonts w:ascii="Arial" w:hAnsi="Arial" w:cs="Arial"/>
          <w:b/>
          <w:color w:val="000000"/>
          <w:sz w:val="28"/>
          <w:szCs w:val="28"/>
          <w:lang w:val="en-CA" w:eastAsia="en-CA"/>
        </w:rPr>
        <w:t xml:space="preserve">the Honourable Justice </w:t>
      </w:r>
      <w:r w:rsidR="004B5A0E">
        <w:rPr>
          <w:rFonts w:ascii="Arial" w:hAnsi="Arial" w:cs="Arial"/>
          <w:b/>
          <w:color w:val="000000"/>
          <w:sz w:val="28"/>
          <w:szCs w:val="28"/>
          <w:lang w:val="en-CA" w:eastAsia="en-CA"/>
        </w:rPr>
        <w:t xml:space="preserve">S.H. </w:t>
      </w:r>
      <w:r w:rsidR="00F2546B">
        <w:rPr>
          <w:rFonts w:ascii="Arial" w:hAnsi="Arial" w:cs="Arial"/>
          <w:b/>
          <w:color w:val="000000"/>
          <w:sz w:val="28"/>
          <w:szCs w:val="28"/>
          <w:lang w:val="en-CA" w:eastAsia="en-CA"/>
        </w:rPr>
        <w:t>Smallwood</w:t>
      </w:r>
      <w:r w:rsidRPr="00E8492C">
        <w:rPr>
          <w:rFonts w:ascii="Arial" w:hAnsi="Arial" w:cs="Arial"/>
          <w:b/>
          <w:color w:val="000000"/>
          <w:sz w:val="28"/>
          <w:szCs w:val="28"/>
          <w:lang w:val="en-CA" w:eastAsia="en-CA"/>
        </w:rPr>
        <w:t>,</w:t>
      </w:r>
      <w:r w:rsidR="0048576A">
        <w:rPr>
          <w:rFonts w:ascii="Arial" w:hAnsi="Arial" w:cs="Arial"/>
          <w:b/>
          <w:color w:val="000000"/>
          <w:sz w:val="28"/>
          <w:szCs w:val="28"/>
          <w:lang w:val="en-CA" w:eastAsia="en-CA"/>
        </w:rPr>
        <w:t xml:space="preserve"> sitting in Yellowknife</w:t>
      </w:r>
      <w:r w:rsidRPr="00E8492C">
        <w:rPr>
          <w:rFonts w:ascii="Arial" w:hAnsi="Arial" w:cs="Arial"/>
          <w:b/>
          <w:color w:val="000000"/>
          <w:sz w:val="28"/>
          <w:szCs w:val="28"/>
          <w:lang w:val="en-CA" w:eastAsia="en-CA"/>
        </w:rPr>
        <w:t xml:space="preserve">, in the Northwest Territories, on the </w:t>
      </w:r>
      <w:r w:rsidR="00956FF0">
        <w:rPr>
          <w:rFonts w:ascii="Arial" w:hAnsi="Arial" w:cs="Arial"/>
          <w:b/>
          <w:color w:val="000000"/>
          <w:sz w:val="28"/>
          <w:szCs w:val="28"/>
          <w:lang w:val="en-CA" w:eastAsia="en-CA"/>
        </w:rPr>
        <w:t>13</w:t>
      </w:r>
      <w:r w:rsidR="00956FF0" w:rsidRPr="00956FF0">
        <w:rPr>
          <w:rFonts w:ascii="Arial" w:hAnsi="Arial" w:cs="Arial"/>
          <w:b/>
          <w:color w:val="000000"/>
          <w:sz w:val="28"/>
          <w:szCs w:val="28"/>
          <w:vertAlign w:val="superscript"/>
          <w:lang w:val="en-CA" w:eastAsia="en-CA"/>
        </w:rPr>
        <w:t>th</w:t>
      </w:r>
      <w:r w:rsidR="00956FF0">
        <w:rPr>
          <w:rFonts w:ascii="Arial" w:hAnsi="Arial" w:cs="Arial"/>
          <w:b/>
          <w:color w:val="000000"/>
          <w:sz w:val="28"/>
          <w:szCs w:val="28"/>
          <w:lang w:val="en-CA" w:eastAsia="en-CA"/>
        </w:rPr>
        <w:t xml:space="preserve"> </w:t>
      </w:r>
      <w:r w:rsidRPr="00E8492C">
        <w:rPr>
          <w:rFonts w:ascii="Arial" w:hAnsi="Arial" w:cs="Arial"/>
          <w:b/>
          <w:color w:val="000000"/>
          <w:sz w:val="28"/>
          <w:szCs w:val="28"/>
          <w:lang w:val="en-CA" w:eastAsia="en-CA"/>
        </w:rPr>
        <w:t xml:space="preserve">day of </w:t>
      </w:r>
      <w:r w:rsidR="00956FF0">
        <w:rPr>
          <w:rFonts w:ascii="Arial" w:hAnsi="Arial" w:cs="Arial"/>
          <w:b/>
          <w:color w:val="000000"/>
          <w:sz w:val="28"/>
          <w:szCs w:val="28"/>
          <w:lang w:val="en-CA" w:eastAsia="en-CA"/>
        </w:rPr>
        <w:t>March</w:t>
      </w:r>
      <w:r w:rsidRPr="00E8492C">
        <w:rPr>
          <w:rFonts w:ascii="Arial" w:hAnsi="Arial" w:cs="Arial"/>
          <w:b/>
          <w:color w:val="000000"/>
          <w:sz w:val="28"/>
          <w:szCs w:val="28"/>
          <w:lang w:val="en-CA" w:eastAsia="en-CA"/>
        </w:rPr>
        <w:t>, 20</w:t>
      </w:r>
      <w:r w:rsidR="0014792B">
        <w:rPr>
          <w:rFonts w:ascii="Arial" w:hAnsi="Arial" w:cs="Arial"/>
          <w:b/>
          <w:color w:val="000000"/>
          <w:sz w:val="28"/>
          <w:szCs w:val="28"/>
          <w:lang w:val="en-CA" w:eastAsia="en-CA"/>
        </w:rPr>
        <w:t>20</w:t>
      </w:r>
      <w:r w:rsidR="000B4922">
        <w:rPr>
          <w:rFonts w:ascii="Arial" w:hAnsi="Arial" w:cs="Arial"/>
          <w:b/>
          <w:color w:val="000000"/>
          <w:sz w:val="28"/>
          <w:szCs w:val="28"/>
          <w:lang w:val="en-CA" w:eastAsia="en-CA"/>
        </w:rPr>
        <w:t>.</w:t>
      </w:r>
    </w:p>
    <w:p w14:paraId="39DE2C2F" w14:textId="77777777" w:rsidR="00A54039" w:rsidRPr="00E8492C" w:rsidRDefault="00A54039" w:rsidP="00A54039">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E8492C">
        <w:rPr>
          <w:rFonts w:ascii="Arial" w:hAnsi="Arial" w:cs="Arial"/>
          <w:b/>
          <w:color w:val="000000"/>
          <w:spacing w:val="0"/>
          <w:sz w:val="28"/>
          <w:szCs w:val="28"/>
          <w:lang w:val="en-CA" w:eastAsia="en-CA"/>
        </w:rPr>
        <w:t>_____________________</w:t>
      </w:r>
      <w:r w:rsidRPr="00E8492C">
        <w:rPr>
          <w:rFonts w:ascii="Arial" w:hAnsi="Arial" w:cs="Arial"/>
          <w:b/>
          <w:color w:val="000000"/>
          <w:sz w:val="28"/>
          <w:szCs w:val="28"/>
          <w:lang w:val="en-CA" w:eastAsia="en-CA"/>
        </w:rPr>
        <w:t>___________________________________</w:t>
      </w:r>
    </w:p>
    <w:p w14:paraId="1B51D4ED" w14:textId="77777777" w:rsidR="00542670" w:rsidRPr="00E8492C" w:rsidRDefault="00542670" w:rsidP="00542670">
      <w:pPr>
        <w:tabs>
          <w:tab w:val="clear" w:pos="360"/>
          <w:tab w:val="clear" w:pos="720"/>
          <w:tab w:val="clear" w:pos="1440"/>
          <w:tab w:val="clear" w:pos="1800"/>
          <w:tab w:val="clear" w:pos="4680"/>
        </w:tabs>
        <w:spacing w:line="360" w:lineRule="auto"/>
        <w:rPr>
          <w:rFonts w:ascii="Arial" w:hAnsi="Arial" w:cs="Arial"/>
          <w:color w:val="000000"/>
          <w:sz w:val="28"/>
          <w:szCs w:val="28"/>
          <w:lang w:val="en-CA" w:eastAsia="en-CA"/>
        </w:rPr>
      </w:pPr>
    </w:p>
    <w:p w14:paraId="2D625760" w14:textId="77777777"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rPr>
          <w:rFonts w:ascii="Arial" w:hAnsi="Arial" w:cs="Arial"/>
          <w:b/>
          <w:color w:val="000000"/>
          <w:spacing w:val="0"/>
          <w:sz w:val="24"/>
          <w:u w:val="single"/>
          <w:lang w:val="en-CA" w:eastAsia="en-CA"/>
        </w:rPr>
      </w:pPr>
      <w:r w:rsidRPr="00E8492C">
        <w:rPr>
          <w:rFonts w:ascii="Arial" w:hAnsi="Arial" w:cs="Arial"/>
          <w:b/>
          <w:color w:val="000000"/>
          <w:sz w:val="24"/>
          <w:u w:val="single"/>
          <w:lang w:val="en-CA" w:eastAsia="en-CA"/>
        </w:rPr>
        <w:t>APPEARANCES:</w:t>
      </w:r>
    </w:p>
    <w:p w14:paraId="30BEB818" w14:textId="77777777" w:rsidR="00542670" w:rsidRPr="00E8492C" w:rsidRDefault="00542670" w:rsidP="00542670">
      <w:pPr>
        <w:tabs>
          <w:tab w:val="clear" w:pos="360"/>
          <w:tab w:val="clear" w:pos="720"/>
          <w:tab w:val="clear" w:pos="1440"/>
          <w:tab w:val="clear" w:pos="1800"/>
          <w:tab w:val="clear" w:pos="4680"/>
          <w:tab w:val="left" w:pos="5760"/>
        </w:tabs>
        <w:spacing w:line="360" w:lineRule="auto"/>
        <w:rPr>
          <w:rFonts w:ascii="Arial" w:hAnsi="Arial" w:cs="Arial"/>
          <w:color w:val="000000"/>
          <w:sz w:val="24"/>
          <w:lang w:val="en-CA" w:eastAsia="en-CA"/>
        </w:rPr>
      </w:pPr>
    </w:p>
    <w:p w14:paraId="1FA94FBB" w14:textId="7788BF27" w:rsidR="00E97EBF" w:rsidRPr="00E8492C" w:rsidRDefault="00A42269"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pacing w:val="0"/>
          <w:sz w:val="24"/>
          <w:lang w:val="en-CA" w:eastAsia="en-CA"/>
        </w:rPr>
        <w:t>D. Praught</w:t>
      </w:r>
      <w:r w:rsidR="00E97EBF" w:rsidRPr="00E8492C">
        <w:rPr>
          <w:rFonts w:ascii="Arial" w:hAnsi="Arial" w:cs="Arial"/>
          <w:color w:val="000000"/>
          <w:spacing w:val="0"/>
          <w:sz w:val="24"/>
          <w:lang w:val="en-CA" w:eastAsia="en-CA"/>
        </w:rPr>
        <w:t>:</w:t>
      </w:r>
      <w:r w:rsidR="00E97EBF" w:rsidRPr="00E8492C">
        <w:rPr>
          <w:rFonts w:ascii="Arial" w:hAnsi="Arial" w:cs="Arial"/>
          <w:color w:val="000000"/>
          <w:spacing w:val="0"/>
          <w:sz w:val="24"/>
          <w:lang w:val="en-CA" w:eastAsia="en-CA"/>
        </w:rPr>
        <w:tab/>
      </w:r>
      <w:r w:rsidR="00542670" w:rsidRPr="00E8492C">
        <w:rPr>
          <w:rFonts w:ascii="Arial" w:hAnsi="Arial" w:cs="Arial"/>
          <w:color w:val="000000"/>
          <w:sz w:val="24"/>
          <w:lang w:val="en-CA" w:eastAsia="en-CA"/>
        </w:rPr>
        <w:t>Counsel for the Crown</w:t>
      </w:r>
    </w:p>
    <w:p w14:paraId="3D6478B3" w14:textId="3E1FA9F1" w:rsidR="00542670" w:rsidRPr="00E8492C" w:rsidRDefault="006F4B2E"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pacing w:val="0"/>
          <w:sz w:val="24"/>
          <w:lang w:val="en-CA" w:eastAsia="en-CA"/>
        </w:rPr>
        <w:t>P. Harte</w:t>
      </w:r>
      <w:r w:rsidR="00E97EBF" w:rsidRPr="00E8492C">
        <w:rPr>
          <w:rFonts w:ascii="Arial" w:hAnsi="Arial" w:cs="Arial"/>
          <w:color w:val="000000"/>
          <w:sz w:val="24"/>
          <w:lang w:val="en-CA" w:eastAsia="en-CA"/>
        </w:rPr>
        <w:t>:</w:t>
      </w:r>
      <w:r w:rsidR="00542670" w:rsidRPr="00E8492C">
        <w:rPr>
          <w:rFonts w:ascii="Arial" w:hAnsi="Arial" w:cs="Arial"/>
          <w:color w:val="000000"/>
          <w:sz w:val="24"/>
          <w:lang w:val="en-CA" w:eastAsia="en-CA"/>
        </w:rPr>
        <w:tab/>
        <w:t>Counsel for the Defence</w:t>
      </w:r>
    </w:p>
    <w:p w14:paraId="422A0662" w14:textId="77777777" w:rsidR="00542670" w:rsidRPr="00E8492C" w:rsidRDefault="00542670" w:rsidP="00542670">
      <w:pPr>
        <w:tabs>
          <w:tab w:val="clear" w:pos="360"/>
          <w:tab w:val="clear" w:pos="720"/>
          <w:tab w:val="clear" w:pos="1440"/>
          <w:tab w:val="clear" w:pos="1800"/>
          <w:tab w:val="left" w:pos="5760"/>
        </w:tabs>
        <w:spacing w:line="360" w:lineRule="auto"/>
        <w:jc w:val="center"/>
        <w:rPr>
          <w:rFonts w:ascii="Arial" w:hAnsi="Arial"/>
          <w:b/>
          <w:color w:val="000000"/>
          <w:sz w:val="24"/>
          <w:lang w:val="en-CA" w:eastAsia="en-CA"/>
        </w:rPr>
      </w:pPr>
      <w:r w:rsidRPr="00E8492C">
        <w:rPr>
          <w:rFonts w:ascii="Arial" w:hAnsi="Arial"/>
          <w:b/>
          <w:color w:val="000000"/>
          <w:sz w:val="24"/>
          <w:lang w:val="en-CA" w:eastAsia="en-CA"/>
        </w:rPr>
        <w:t>--------------------------------------------------------------------------</w:t>
      </w:r>
    </w:p>
    <w:p w14:paraId="6143C2E7" w14:textId="0AE2A16E" w:rsidR="00542670" w:rsidRPr="00E8492C" w:rsidRDefault="00542670" w:rsidP="00542670">
      <w:pPr>
        <w:tabs>
          <w:tab w:val="clear" w:pos="360"/>
          <w:tab w:val="clear" w:pos="720"/>
          <w:tab w:val="clear" w:pos="1440"/>
          <w:tab w:val="clear" w:pos="1800"/>
          <w:tab w:val="left" w:pos="5760"/>
        </w:tabs>
        <w:spacing w:line="360" w:lineRule="auto"/>
        <w:jc w:val="center"/>
        <w:rPr>
          <w:rFonts w:ascii="Arial" w:hAnsi="Arial" w:cs="Arial"/>
          <w:color w:val="000000"/>
          <w:sz w:val="24"/>
          <w:lang w:val="en-CA" w:eastAsia="en-CA"/>
        </w:rPr>
      </w:pPr>
      <w:r w:rsidRPr="00E8492C">
        <w:rPr>
          <w:rFonts w:ascii="Arial" w:hAnsi="Arial" w:cs="Arial"/>
          <w:color w:val="000000"/>
          <w:sz w:val="24"/>
          <w:lang w:val="en-CA" w:eastAsia="en-CA"/>
        </w:rPr>
        <w:t>Charge</w:t>
      </w:r>
      <w:r w:rsidR="008D4560">
        <w:rPr>
          <w:rFonts w:ascii="Arial" w:hAnsi="Arial" w:cs="Arial"/>
          <w:color w:val="000000"/>
          <w:sz w:val="24"/>
          <w:lang w:val="en-CA" w:eastAsia="en-CA"/>
        </w:rPr>
        <w:t>s</w:t>
      </w:r>
      <w:r w:rsidRPr="00E8492C">
        <w:rPr>
          <w:rFonts w:ascii="Arial" w:hAnsi="Arial" w:cs="Arial"/>
          <w:color w:val="000000"/>
          <w:sz w:val="24"/>
          <w:lang w:val="en-CA" w:eastAsia="en-CA"/>
        </w:rPr>
        <w:t xml:space="preserve"> under s.</w:t>
      </w:r>
      <w:r w:rsidR="005771BC">
        <w:rPr>
          <w:rFonts w:ascii="Arial" w:hAnsi="Arial" w:cs="Arial"/>
          <w:color w:val="000000"/>
          <w:sz w:val="24"/>
          <w:lang w:val="en-CA" w:eastAsia="en-CA"/>
        </w:rPr>
        <w:t xml:space="preserve"> 151</w:t>
      </w:r>
      <w:r w:rsidRPr="00E8492C">
        <w:rPr>
          <w:rFonts w:ascii="Arial" w:hAnsi="Arial" w:cs="Arial"/>
          <w:color w:val="000000"/>
          <w:sz w:val="24"/>
          <w:lang w:val="en-CA" w:eastAsia="en-CA"/>
        </w:rPr>
        <w:t xml:space="preserve"> </w:t>
      </w:r>
      <w:r w:rsidR="00087533">
        <w:rPr>
          <w:rFonts w:ascii="Arial" w:hAnsi="Arial" w:cs="Arial"/>
          <w:color w:val="000000"/>
          <w:sz w:val="24"/>
          <w:lang w:val="en-CA" w:eastAsia="en-CA"/>
        </w:rPr>
        <w:t xml:space="preserve">and s. 271 </w:t>
      </w:r>
      <w:r w:rsidR="000B4922">
        <w:rPr>
          <w:rFonts w:ascii="Arial" w:hAnsi="Arial" w:cs="Arial"/>
          <w:color w:val="000000"/>
          <w:sz w:val="24"/>
          <w:lang w:val="en-CA" w:eastAsia="en-CA"/>
        </w:rPr>
        <w:t xml:space="preserve">of the </w:t>
      </w:r>
      <w:r w:rsidRPr="000B4922">
        <w:rPr>
          <w:rFonts w:ascii="Arial" w:hAnsi="Arial" w:cs="Arial"/>
          <w:i/>
          <w:iCs/>
          <w:color w:val="000000"/>
          <w:sz w:val="24"/>
          <w:lang w:val="en-CA" w:eastAsia="en-CA"/>
        </w:rPr>
        <w:t>Criminal Code</w:t>
      </w:r>
    </w:p>
    <w:p w14:paraId="7F9907EF" w14:textId="77777777" w:rsidR="00542670" w:rsidRPr="00E8492C" w:rsidRDefault="00542670" w:rsidP="00542670">
      <w:pPr>
        <w:tabs>
          <w:tab w:val="clear" w:pos="360"/>
          <w:tab w:val="clear" w:pos="720"/>
          <w:tab w:val="clear" w:pos="1440"/>
          <w:tab w:val="clear" w:pos="1800"/>
          <w:tab w:val="left" w:pos="5760"/>
        </w:tabs>
        <w:spacing w:line="360" w:lineRule="auto"/>
        <w:jc w:val="center"/>
        <w:rPr>
          <w:rFonts w:ascii="Arial" w:hAnsi="Arial"/>
          <w:color w:val="000000"/>
          <w:sz w:val="24"/>
          <w:lang w:val="en-CA" w:eastAsia="en-CA"/>
        </w:rPr>
      </w:pPr>
    </w:p>
    <w:p w14:paraId="2CD24ADF" w14:textId="0CFE053B" w:rsidR="00805D5C" w:rsidRPr="008D4560" w:rsidRDefault="00542670" w:rsidP="00E97EBF">
      <w:pPr>
        <w:tabs>
          <w:tab w:val="clear" w:pos="360"/>
          <w:tab w:val="clear" w:pos="720"/>
          <w:tab w:val="clear" w:pos="1440"/>
          <w:tab w:val="clear" w:pos="1800"/>
          <w:tab w:val="left" w:pos="5760"/>
        </w:tabs>
        <w:spacing w:line="360" w:lineRule="auto"/>
        <w:jc w:val="center"/>
        <w:rPr>
          <w:rFonts w:ascii="Arial" w:hAnsi="Arial" w:cs="Arial"/>
          <w:spacing w:val="0"/>
          <w:sz w:val="22"/>
          <w:szCs w:val="22"/>
          <w:lang w:val="en-CA"/>
        </w:rPr>
      </w:pPr>
      <w:r w:rsidRPr="008D4560">
        <w:rPr>
          <w:rFonts w:ascii="Arial" w:hAnsi="Arial"/>
          <w:b/>
          <w:color w:val="000000"/>
          <w:sz w:val="22"/>
          <w:szCs w:val="22"/>
          <w:lang w:val="en-CA" w:eastAsia="en-CA"/>
        </w:rPr>
        <w:t>There is a ban on the publication, broadcast or transmission of any information that could identify the complainant</w:t>
      </w:r>
      <w:r w:rsidR="008D4560">
        <w:rPr>
          <w:rFonts w:ascii="Arial" w:hAnsi="Arial"/>
          <w:b/>
          <w:color w:val="000000"/>
          <w:sz w:val="22"/>
          <w:szCs w:val="22"/>
          <w:lang w:val="en-CA" w:eastAsia="en-CA"/>
        </w:rPr>
        <w:t>s</w:t>
      </w:r>
      <w:r w:rsidRPr="008D4560">
        <w:rPr>
          <w:rFonts w:ascii="Arial" w:hAnsi="Arial"/>
          <w:b/>
          <w:color w:val="000000"/>
          <w:sz w:val="22"/>
          <w:szCs w:val="22"/>
          <w:lang w:val="en-CA" w:eastAsia="en-CA"/>
        </w:rPr>
        <w:t xml:space="preserve"> pursuant to s. 486.4 of the </w:t>
      </w:r>
      <w:r w:rsidRPr="008D4560">
        <w:rPr>
          <w:rFonts w:ascii="Arial" w:hAnsi="Arial"/>
          <w:b/>
          <w:i/>
          <w:iCs/>
          <w:color w:val="000000"/>
          <w:sz w:val="22"/>
          <w:szCs w:val="22"/>
          <w:lang w:val="en-CA" w:eastAsia="en-CA"/>
        </w:rPr>
        <w:t>Criminal Code</w:t>
      </w:r>
      <w:r w:rsidRPr="008D4560">
        <w:rPr>
          <w:rFonts w:ascii="Arial" w:hAnsi="Arial"/>
          <w:b/>
          <w:color w:val="000000"/>
          <w:sz w:val="22"/>
          <w:szCs w:val="22"/>
          <w:lang w:val="en-CA" w:eastAsia="en-CA"/>
        </w:rPr>
        <w:t>.</w:t>
      </w:r>
    </w:p>
    <w:p w14:paraId="1A8F07FC" w14:textId="77777777" w:rsidR="00E8293E" w:rsidRPr="00E8492C" w:rsidRDefault="00E8293E" w:rsidP="00D51281">
      <w:pPr>
        <w:pStyle w:val="Indextitle"/>
        <w:tabs>
          <w:tab w:val="clear" w:pos="900"/>
          <w:tab w:val="clear" w:pos="8640"/>
        </w:tabs>
        <w:ind w:left="0" w:firstLine="0"/>
        <w:rPr>
          <w:rFonts w:ascii="Arial" w:hAnsi="Arial" w:cs="Arial"/>
          <w:sz w:val="24"/>
          <w:szCs w:val="24"/>
        </w:rPr>
        <w:sectPr w:rsidR="00E8293E" w:rsidRPr="00E8492C" w:rsidSect="00A54039">
          <w:footerReference w:type="default" r:id="rId9"/>
          <w:type w:val="continuous"/>
          <w:pgSz w:w="12240" w:h="15840" w:code="1"/>
          <w:pgMar w:top="1440" w:right="1440" w:bottom="2160" w:left="2160" w:header="1440" w:footer="1752" w:gutter="0"/>
          <w:pgBorders w:zOrder="back">
            <w:top w:val="double" w:sz="4" w:space="20" w:color="auto"/>
            <w:left w:val="double" w:sz="4" w:space="31" w:color="auto"/>
            <w:bottom w:val="double" w:sz="4" w:space="31" w:color="auto"/>
            <w:right w:val="double" w:sz="4" w:space="31" w:color="auto"/>
          </w:pgBorders>
          <w:cols w:space="720"/>
          <w:docGrid w:linePitch="360"/>
        </w:sectPr>
      </w:pPr>
    </w:p>
    <w:p w14:paraId="7C320025" w14:textId="77777777" w:rsidR="008B072D" w:rsidRPr="00E8492C" w:rsidRDefault="008B072D" w:rsidP="00EA6E79">
      <w:pPr>
        <w:pStyle w:val="Index"/>
        <w:rPr>
          <w:rFonts w:ascii="Arial" w:hAnsi="Arial" w:cs="Arial"/>
          <w:sz w:val="24"/>
          <w:szCs w:val="24"/>
        </w:rPr>
      </w:pPr>
    </w:p>
    <w:p w14:paraId="253C9516" w14:textId="77777777" w:rsidR="00F529E1" w:rsidRPr="00E8492C" w:rsidRDefault="00F529E1" w:rsidP="00F529E1">
      <w:pPr>
        <w:pStyle w:val="Index"/>
        <w:jc w:val="center"/>
        <w:rPr>
          <w:rFonts w:ascii="Arial" w:hAnsi="Arial" w:cs="Arial"/>
          <w:b/>
          <w:sz w:val="24"/>
          <w:szCs w:val="24"/>
          <w:u w:val="single"/>
        </w:rPr>
      </w:pPr>
      <w:r w:rsidRPr="00E8492C">
        <w:rPr>
          <w:rFonts w:ascii="Arial" w:hAnsi="Arial" w:cs="Arial"/>
          <w:b/>
          <w:sz w:val="24"/>
          <w:szCs w:val="24"/>
          <w:u w:val="single"/>
        </w:rPr>
        <w:t>I N D E X</w:t>
      </w:r>
    </w:p>
    <w:p w14:paraId="20303A65" w14:textId="77777777" w:rsidR="00F529E1" w:rsidRPr="00E8492C" w:rsidRDefault="00F529E1"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sidRPr="00E8492C">
        <w:rPr>
          <w:rFonts w:ascii="Arial" w:hAnsi="Arial" w:cs="Arial"/>
          <w:b/>
          <w:sz w:val="24"/>
          <w:szCs w:val="24"/>
        </w:rPr>
        <w:tab/>
        <w:t>PAGE</w:t>
      </w:r>
    </w:p>
    <w:p w14:paraId="753D0084" w14:textId="77777777" w:rsidR="00F529E1" w:rsidRPr="00E8492C" w:rsidRDefault="00F529E1" w:rsidP="00F529E1">
      <w:pPr>
        <w:pStyle w:val="Index"/>
        <w:rPr>
          <w:rFonts w:ascii="Arial" w:hAnsi="Arial" w:cs="Arial"/>
          <w:sz w:val="24"/>
          <w:szCs w:val="24"/>
        </w:rPr>
      </w:pPr>
    </w:p>
    <w:p w14:paraId="7931E4C9" w14:textId="3A37529C" w:rsidR="00C23552" w:rsidRDefault="009C34D5" w:rsidP="00780C4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Pr>
          <w:rFonts w:ascii="Arial" w:hAnsi="Arial" w:cs="Arial"/>
          <w:sz w:val="24"/>
          <w:szCs w:val="24"/>
        </w:rPr>
        <w:t>REASONS FOR SENTENCE</w:t>
      </w:r>
      <w:r>
        <w:rPr>
          <w:rFonts w:ascii="Arial" w:hAnsi="Arial" w:cs="Arial"/>
          <w:sz w:val="24"/>
          <w:szCs w:val="24"/>
        </w:rPr>
        <w:tab/>
        <w:t>1</w:t>
      </w:r>
    </w:p>
    <w:p w14:paraId="64D7DB1E" w14:textId="77777777" w:rsidR="00C23552" w:rsidRDefault="00C23552" w:rsidP="00780C4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52359F8C" w14:textId="77777777" w:rsidR="00F726D5" w:rsidRDefault="00F726D5" w:rsidP="00780C4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69B86BCE" w14:textId="41ADE44A" w:rsidR="004B4D1A" w:rsidRPr="004B4D1A" w:rsidRDefault="004B4D1A" w:rsidP="000C3538">
      <w:pPr>
        <w:pStyle w:val="Index"/>
        <w:tabs>
          <w:tab w:val="left" w:pos="7938"/>
        </w:tabs>
        <w:rPr>
          <w:rFonts w:ascii="Arial" w:hAnsi="Arial" w:cs="Arial"/>
          <w:sz w:val="24"/>
          <w:szCs w:val="24"/>
        </w:rPr>
        <w:sectPr w:rsidR="004B4D1A" w:rsidRPr="004B4D1A" w:rsidSect="00A54039">
          <w:headerReference w:type="default" r:id="rId10"/>
          <w:footerReference w:type="default" r:id="rId11"/>
          <w:pgSz w:w="12240" w:h="15840" w:code="1"/>
          <w:pgMar w:top="1440" w:right="1440" w:bottom="2160" w:left="2160" w:header="720" w:footer="1757" w:gutter="0"/>
          <w:pgBorders w:zOrder="back">
            <w:top w:val="double" w:sz="4" w:space="20" w:color="auto"/>
            <w:left w:val="double" w:sz="4" w:space="31" w:color="auto"/>
            <w:bottom w:val="double" w:sz="4" w:space="31" w:color="auto"/>
            <w:right w:val="double" w:sz="4" w:space="31" w:color="auto"/>
          </w:pgBorders>
          <w:pgNumType w:fmt="lowerRoman" w:start="1"/>
          <w:cols w:space="720"/>
          <w:docGrid w:linePitch="360"/>
        </w:sectPr>
      </w:pPr>
    </w:p>
    <w:p w14:paraId="52E2013E" w14:textId="77777777" w:rsidR="00AD796D" w:rsidRDefault="00F2546B" w:rsidP="00384D4E">
      <w:pPr>
        <w:pStyle w:val="Coll"/>
        <w:rPr>
          <w:lang w:val="en-CA"/>
        </w:rPr>
      </w:pPr>
      <w:r>
        <w:lastRenderedPageBreak/>
        <w:t xml:space="preserve">THE COURT:            </w:t>
      </w:r>
      <w:r w:rsidR="00E95E44">
        <w:rPr>
          <w:lang w:val="en-CA"/>
        </w:rPr>
        <w:t xml:space="preserve">All right.  </w:t>
      </w:r>
      <w:r>
        <w:rPr>
          <w:lang w:val="en-CA"/>
        </w:rPr>
        <w:t xml:space="preserve">Good </w:t>
      </w:r>
      <w:r w:rsidR="00AD796D">
        <w:rPr>
          <w:lang w:val="en-CA"/>
        </w:rPr>
        <w:t>afternoon.</w:t>
      </w:r>
    </w:p>
    <w:p w14:paraId="4556E2A3" w14:textId="1190CAEC" w:rsidR="005771BC" w:rsidRDefault="00AD796D" w:rsidP="00AD796D">
      <w:pPr>
        <w:pStyle w:val="Coll"/>
        <w:rPr>
          <w:lang w:val="en-CA"/>
        </w:rPr>
      </w:pPr>
      <w:r>
        <w:t xml:space="preserve">P. HARTE:            </w:t>
      </w:r>
      <w:r>
        <w:rPr>
          <w:lang w:val="en-CA"/>
        </w:rPr>
        <w:t>Good afternoon, Your Honour.  May I ask that Mr. Pierrot be permitted to join me?</w:t>
      </w:r>
    </w:p>
    <w:p w14:paraId="7AC586C3" w14:textId="5D9EC305" w:rsidR="00AD796D" w:rsidRDefault="00AD796D" w:rsidP="00AD796D">
      <w:pPr>
        <w:pStyle w:val="Coll"/>
        <w:rPr>
          <w:lang w:val="en-CA"/>
        </w:rPr>
      </w:pPr>
      <w:r>
        <w:t xml:space="preserve">THE COURT:            </w:t>
      </w:r>
      <w:r>
        <w:rPr>
          <w:lang w:val="en-CA"/>
        </w:rPr>
        <w:t>Any concerns?</w:t>
      </w:r>
    </w:p>
    <w:p w14:paraId="2EAC77DA" w14:textId="0B0E2FF8" w:rsidR="00AD796D" w:rsidRDefault="00AD796D" w:rsidP="00AD796D">
      <w:pPr>
        <w:pStyle w:val="Coll"/>
        <w:rPr>
          <w:lang w:val="en-CA"/>
        </w:rPr>
      </w:pPr>
      <w:r>
        <w:rPr>
          <w:lang w:val="en-CA"/>
        </w:rPr>
        <w:t>MR. SHERIFF:            No concerns, Your Honour.</w:t>
      </w:r>
    </w:p>
    <w:p w14:paraId="15363A4E" w14:textId="53C797C3" w:rsidR="00AD796D" w:rsidRDefault="00AD796D" w:rsidP="00AD796D">
      <w:pPr>
        <w:pStyle w:val="Coll"/>
        <w:rPr>
          <w:lang w:val="en-CA"/>
        </w:rPr>
      </w:pPr>
      <w:r>
        <w:t xml:space="preserve">THE COURT:            </w:t>
      </w:r>
      <w:r>
        <w:rPr>
          <w:lang w:val="en-CA"/>
        </w:rPr>
        <w:t>Thank you.  That</w:t>
      </w:r>
      <w:r w:rsidR="00B451E5">
        <w:rPr>
          <w:lang w:val="en-CA"/>
        </w:rPr>
        <w:t xml:space="preserve"> i</w:t>
      </w:r>
      <w:r>
        <w:rPr>
          <w:lang w:val="en-CA"/>
        </w:rPr>
        <w:t xml:space="preserve">s fine. </w:t>
      </w:r>
    </w:p>
    <w:p w14:paraId="2C69520B" w14:textId="35B66D1A" w:rsidR="007B6081" w:rsidRDefault="00B451E5" w:rsidP="00B451E5">
      <w:pPr>
        <w:pStyle w:val="Coll"/>
        <w:rPr>
          <w:lang w:val="en-CA"/>
        </w:rPr>
      </w:pPr>
      <w:r>
        <w:t xml:space="preserve">P. HARTE:            </w:t>
      </w:r>
      <w:r>
        <w:rPr>
          <w:lang w:val="en-CA"/>
        </w:rPr>
        <w:t xml:space="preserve">And then, Your Honour, the last time </w:t>
      </w:r>
      <w:r w:rsidR="007B6081">
        <w:rPr>
          <w:lang w:val="en-CA"/>
        </w:rPr>
        <w:t xml:space="preserve">we were here, I advised the Court that Mr. Pierrot had written a couple of letters to the complainants.  And I undertook to -- they were almost </w:t>
      </w:r>
      <w:r w:rsidR="00B04D1E">
        <w:rPr>
          <w:lang w:val="en-CA"/>
        </w:rPr>
        <w:t>il</w:t>
      </w:r>
      <w:r w:rsidR="007B6081">
        <w:rPr>
          <w:lang w:val="en-CA"/>
        </w:rPr>
        <w:t>l</w:t>
      </w:r>
      <w:r w:rsidR="00B04D1E">
        <w:rPr>
          <w:lang w:val="en-CA"/>
        </w:rPr>
        <w:t>e</w:t>
      </w:r>
      <w:r w:rsidR="007B6081">
        <w:rPr>
          <w:lang w:val="en-CA"/>
        </w:rPr>
        <w:t xml:space="preserve">gible, so I undertook to type them up for him.  And I provided copies to my friend.  I have copies for the </w:t>
      </w:r>
      <w:r w:rsidR="00E137A0">
        <w:rPr>
          <w:lang w:val="en-CA"/>
        </w:rPr>
        <w:t>c</w:t>
      </w:r>
      <w:r w:rsidR="007B6081">
        <w:rPr>
          <w:lang w:val="en-CA"/>
        </w:rPr>
        <w:t>ourt just because I undertook to do that.  I don’t know if the court wants them for the file, or whether or not it’s appropriate simply to leave them with the Crown.  I’m in the Court’s hands.</w:t>
      </w:r>
    </w:p>
    <w:p w14:paraId="6AC77282" w14:textId="77777777" w:rsidR="007B6081" w:rsidRDefault="007B6081" w:rsidP="007B6081">
      <w:pPr>
        <w:pStyle w:val="Coll"/>
        <w:rPr>
          <w:lang w:val="en-CA"/>
        </w:rPr>
      </w:pPr>
      <w:r>
        <w:t xml:space="preserve">THE COURT:            </w:t>
      </w:r>
      <w:r>
        <w:rPr>
          <w:lang w:val="en-CA"/>
        </w:rPr>
        <w:t>You can provide them if you like.  Any concerns, Mr. Praught?</w:t>
      </w:r>
    </w:p>
    <w:p w14:paraId="04BF6A9D" w14:textId="77777777" w:rsidR="00067D3E" w:rsidRDefault="007B6081" w:rsidP="007B6081">
      <w:pPr>
        <w:pStyle w:val="Coll"/>
        <w:rPr>
          <w:lang w:val="en-CA"/>
        </w:rPr>
      </w:pPr>
      <w:r>
        <w:t xml:space="preserve">D. PRAUGHT:            </w:t>
      </w:r>
      <w:r>
        <w:rPr>
          <w:lang w:val="en-CA"/>
        </w:rPr>
        <w:t xml:space="preserve">No, Your Honour. </w:t>
      </w:r>
    </w:p>
    <w:p w14:paraId="2B15F506" w14:textId="246F8ED7" w:rsidR="00B451E5" w:rsidRDefault="00067D3E" w:rsidP="00067D3E">
      <w:pPr>
        <w:pStyle w:val="Coll"/>
      </w:pPr>
      <w:r>
        <w:t xml:space="preserve">P. HARTE:            </w:t>
      </w:r>
      <w:r>
        <w:rPr>
          <w:lang w:val="en-CA"/>
        </w:rPr>
        <w:t xml:space="preserve">Thank you. </w:t>
      </w:r>
      <w:r w:rsidR="007B6081">
        <w:t xml:space="preserve"> </w:t>
      </w:r>
    </w:p>
    <w:p w14:paraId="2464001E" w14:textId="356A754F" w:rsidR="009C34D5" w:rsidRPr="009C34D5" w:rsidRDefault="009C34D5" w:rsidP="009B2F09">
      <w:pPr>
        <w:pStyle w:val="Coll"/>
        <w:rPr>
          <w:b/>
          <w:bCs/>
          <w:lang w:val="en-CA"/>
        </w:rPr>
      </w:pPr>
      <w:r>
        <w:rPr>
          <w:b/>
          <w:bCs/>
          <w:lang w:val="en-CA"/>
        </w:rPr>
        <w:t>(REASONS FOR SENTENCE)</w:t>
      </w:r>
    </w:p>
    <w:p w14:paraId="683A59A2" w14:textId="66B152E7" w:rsidR="004C5811" w:rsidRDefault="00BB7A93" w:rsidP="009C34D5">
      <w:pPr>
        <w:pStyle w:val="Coll"/>
        <w:rPr>
          <w:lang w:val="en-CA"/>
        </w:rPr>
      </w:pPr>
      <w:r>
        <w:rPr>
          <w:lang w:val="en-CA"/>
        </w:rPr>
        <w:t xml:space="preserve"> </w:t>
      </w:r>
      <w:r w:rsidR="009C34D5">
        <w:t xml:space="preserve">THE COURT:            </w:t>
      </w:r>
      <w:r w:rsidR="009C34D5">
        <w:rPr>
          <w:lang w:val="en-CA"/>
        </w:rPr>
        <w:t>Thank you.  All right.  Frank Pierrot is being sentenced today for two counts of sexual assault.  The first sexual assault was committed in August 2017.  Mr. Pierrot was charged with two counts</w:t>
      </w:r>
      <w:r w:rsidR="009D6D3C">
        <w:rPr>
          <w:lang w:val="en-CA"/>
        </w:rPr>
        <w:t>:</w:t>
      </w:r>
      <w:r w:rsidR="009C34D5">
        <w:rPr>
          <w:lang w:val="en-CA"/>
        </w:rPr>
        <w:t xml:space="preserve"> touching a person under the age of 16 years for a sexual purpose contrary to section 151 of the </w:t>
      </w:r>
      <w:r w:rsidR="009C34D5" w:rsidRPr="00E32304">
        <w:rPr>
          <w:i/>
          <w:iCs/>
          <w:lang w:val="en-CA"/>
        </w:rPr>
        <w:t>Criminal Code</w:t>
      </w:r>
      <w:r w:rsidR="00C44EBB">
        <w:rPr>
          <w:lang w:val="en-CA"/>
        </w:rPr>
        <w:t>,</w:t>
      </w:r>
      <w:r w:rsidR="009C34D5">
        <w:rPr>
          <w:lang w:val="en-CA"/>
        </w:rPr>
        <w:t xml:space="preserve"> and </w:t>
      </w:r>
      <w:r w:rsidR="009C34D5">
        <w:rPr>
          <w:lang w:val="en-CA"/>
        </w:rPr>
        <w:lastRenderedPageBreak/>
        <w:t xml:space="preserve">sexual assault contrary to section 271 of the </w:t>
      </w:r>
      <w:r w:rsidR="009C34D5" w:rsidRPr="00C44EBB">
        <w:rPr>
          <w:i/>
          <w:iCs/>
          <w:lang w:val="en-CA"/>
        </w:rPr>
        <w:t>Criminal Code</w:t>
      </w:r>
      <w:r w:rsidR="009C34D5">
        <w:rPr>
          <w:lang w:val="en-CA"/>
        </w:rPr>
        <w:t xml:space="preserve">. </w:t>
      </w:r>
      <w:r w:rsidR="004C5811">
        <w:rPr>
          <w:lang w:val="en-CA"/>
        </w:rPr>
        <w:t xml:space="preserve"> Both counts were in relation to K.M. and arose from the same incident.  </w:t>
      </w:r>
    </w:p>
    <w:p w14:paraId="69F301EB" w14:textId="7CCE746A" w:rsidR="00C44EBB" w:rsidRDefault="004C5811" w:rsidP="009C34D5">
      <w:pPr>
        <w:pStyle w:val="Coll"/>
        <w:rPr>
          <w:lang w:val="en-CA"/>
        </w:rPr>
      </w:pPr>
      <w:r>
        <w:rPr>
          <w:lang w:val="en-CA"/>
        </w:rPr>
        <w:tab/>
      </w:r>
      <w:r>
        <w:rPr>
          <w:lang w:val="en-CA"/>
        </w:rPr>
        <w:tab/>
        <w:t>Mr. Pierrot had a jury trial which was held the week of November 12</w:t>
      </w:r>
      <w:r w:rsidRPr="004C5811">
        <w:rPr>
          <w:vertAlign w:val="superscript"/>
          <w:lang w:val="en-CA"/>
        </w:rPr>
        <w:t>th</w:t>
      </w:r>
      <w:r>
        <w:rPr>
          <w:lang w:val="en-CA"/>
        </w:rPr>
        <w:t xml:space="preserve">, 2019. </w:t>
      </w:r>
      <w:r w:rsidR="006401CF">
        <w:rPr>
          <w:lang w:val="en-CA"/>
        </w:rPr>
        <w:t xml:space="preserve"> Following the trial, the jury found Mr. Pierrot guilty of both offences.  I entered a judicial stay of proceedings on the section 151 charge pursuant to the principles in </w:t>
      </w:r>
      <w:proofErr w:type="spellStart"/>
      <w:r w:rsidR="003929D1" w:rsidRPr="00CF2364">
        <w:rPr>
          <w:i/>
          <w:iCs/>
          <w:lang w:val="en-CA"/>
        </w:rPr>
        <w:t>Kienapple</w:t>
      </w:r>
      <w:proofErr w:type="spellEnd"/>
      <w:r w:rsidR="003929D1">
        <w:rPr>
          <w:lang w:val="en-CA"/>
        </w:rPr>
        <w:t xml:space="preserve">. </w:t>
      </w:r>
    </w:p>
    <w:p w14:paraId="1754FE52" w14:textId="4189017D" w:rsidR="00057C25" w:rsidRDefault="00057C25" w:rsidP="009C34D5">
      <w:pPr>
        <w:pStyle w:val="Coll"/>
        <w:rPr>
          <w:lang w:val="en-CA"/>
        </w:rPr>
      </w:pPr>
      <w:r>
        <w:rPr>
          <w:lang w:val="en-CA"/>
        </w:rPr>
        <w:tab/>
      </w:r>
      <w:r>
        <w:rPr>
          <w:lang w:val="en-CA"/>
        </w:rPr>
        <w:tab/>
      </w:r>
      <w:r w:rsidR="00CF2364">
        <w:rPr>
          <w:lang w:val="en-CA"/>
        </w:rPr>
        <w:t>Following his conviction, the matter was adjourned for the preparation of a pr</w:t>
      </w:r>
      <w:r w:rsidR="002239EF">
        <w:rPr>
          <w:lang w:val="en-CA"/>
        </w:rPr>
        <w:t>e</w:t>
      </w:r>
      <w:r w:rsidR="00CF2364">
        <w:rPr>
          <w:lang w:val="en-CA"/>
        </w:rPr>
        <w:t>-sentence report.  During this time, Mr. Pierrot indicated his intention to resolve another sexual assault charge that was outstanding.  On February 20</w:t>
      </w:r>
      <w:r w:rsidR="00CF2364" w:rsidRPr="00CF2364">
        <w:rPr>
          <w:vertAlign w:val="superscript"/>
          <w:lang w:val="en-CA"/>
        </w:rPr>
        <w:t>th</w:t>
      </w:r>
      <w:r w:rsidR="00CF2364">
        <w:rPr>
          <w:lang w:val="en-CA"/>
        </w:rPr>
        <w:t>, 2020, Mr. Pierrot entered a guilty plea to the second sexual assault which occurred in August 2019</w:t>
      </w:r>
      <w:r w:rsidR="006248E9">
        <w:rPr>
          <w:lang w:val="en-CA"/>
        </w:rPr>
        <w:t xml:space="preserve"> while he was on release for the first sexual assault. </w:t>
      </w:r>
      <w:r w:rsidR="00CF2364">
        <w:rPr>
          <w:lang w:val="en-CA"/>
        </w:rPr>
        <w:t xml:space="preserve"> </w:t>
      </w:r>
    </w:p>
    <w:p w14:paraId="348BFAF9" w14:textId="2D5D4257" w:rsidR="00F44C7B" w:rsidRDefault="007C7798" w:rsidP="009C34D5">
      <w:pPr>
        <w:pStyle w:val="Coll"/>
        <w:rPr>
          <w:lang w:val="en-CA"/>
        </w:rPr>
      </w:pPr>
      <w:r>
        <w:rPr>
          <w:lang w:val="en-CA"/>
        </w:rPr>
        <w:tab/>
      </w:r>
      <w:r>
        <w:rPr>
          <w:lang w:val="en-CA"/>
        </w:rPr>
        <w:tab/>
      </w:r>
      <w:r w:rsidR="00F44C7B">
        <w:rPr>
          <w:lang w:val="en-CA"/>
        </w:rPr>
        <w:t xml:space="preserve">For the August 2017 offence, the facts of that offence were related in the evidence of K.M. and others during the trial.  K.M. was 14 years old in 2017 when she was drinking at her boyfriend’s house in Fort Resolution with other people, including Mr. Pierrot.  At one point, K.M. went to the kitchen and she heard Mr. Pierrot say to her boyfriend, “Look at her sweet ass.” This comment made K.M. feel uncomfortable.  </w:t>
      </w:r>
    </w:p>
    <w:p w14:paraId="3682FFC8" w14:textId="54DC943D" w:rsidR="00D33949" w:rsidRDefault="00F44C7B" w:rsidP="009C34D5">
      <w:pPr>
        <w:pStyle w:val="Coll"/>
        <w:rPr>
          <w:lang w:val="en-CA"/>
        </w:rPr>
      </w:pPr>
      <w:r>
        <w:rPr>
          <w:lang w:val="en-CA"/>
        </w:rPr>
        <w:tab/>
      </w:r>
      <w:r>
        <w:rPr>
          <w:lang w:val="en-CA"/>
        </w:rPr>
        <w:tab/>
        <w:t xml:space="preserve">Later, K.M. went to a bedroom and passed out on a bed.  When she went to sleep, Mr. Pierrot was in the living room.  When K.M. woke up, Mr. Pierrot was on top of her.  Her pants and underwear were on the floor beside the bed.  Mr. Pierrot was straddling her legs.  His shorts and underwear were rolled down to his knees.  He was touching her vagina with his hand and jerking off with the other. </w:t>
      </w:r>
      <w:r w:rsidR="00D33949">
        <w:rPr>
          <w:lang w:val="en-CA"/>
        </w:rPr>
        <w:t xml:space="preserve"> His penis was hard.</w:t>
      </w:r>
      <w:r w:rsidR="004A1190">
        <w:rPr>
          <w:lang w:val="en-CA"/>
        </w:rPr>
        <w:t xml:space="preserve">  He was touching her clitoris and rubbing it.  Her stomach was wet with semen on it.  She screamed and began crying, and she kicked him off of her. </w:t>
      </w:r>
    </w:p>
    <w:p w14:paraId="2D2FBAA8" w14:textId="602FA498" w:rsidR="004A1190" w:rsidRDefault="004A1190" w:rsidP="009C34D5">
      <w:pPr>
        <w:pStyle w:val="Coll"/>
        <w:rPr>
          <w:lang w:val="en-CA"/>
        </w:rPr>
      </w:pPr>
      <w:r>
        <w:rPr>
          <w:lang w:val="en-CA"/>
        </w:rPr>
        <w:tab/>
      </w:r>
      <w:r>
        <w:rPr>
          <w:lang w:val="en-CA"/>
        </w:rPr>
        <w:tab/>
      </w:r>
      <w:r w:rsidR="009E46FE">
        <w:rPr>
          <w:lang w:val="en-CA"/>
        </w:rPr>
        <w:t>For the August 2019 offence, an agreed statement of facts was filed which details the facts of the offence which occurred on August 16</w:t>
      </w:r>
      <w:r w:rsidR="009E46FE" w:rsidRPr="009E46FE">
        <w:rPr>
          <w:vertAlign w:val="superscript"/>
          <w:lang w:val="en-CA"/>
        </w:rPr>
        <w:t>th</w:t>
      </w:r>
      <w:r w:rsidR="009E46FE">
        <w:rPr>
          <w:lang w:val="en-CA"/>
        </w:rPr>
        <w:t xml:space="preserve">, 2019. </w:t>
      </w:r>
      <w:r w:rsidR="004F4381">
        <w:rPr>
          <w:lang w:val="en-CA"/>
        </w:rPr>
        <w:t xml:space="preserve"> On that date, Mr. Pierrot and his niece S.C. were consuming alcohol at Mr. Pierrot’s residence in Fort Resolution.  They were both highly intoxicated.  The victim passed out on a couch.  Mr. Pierrot pulled down the victim’s pants and underwear.  He then pulled down his pants and underwear, got on top of her, and had vaginal sexual intercourse with her. </w:t>
      </w:r>
    </w:p>
    <w:p w14:paraId="1D71C4B4" w14:textId="126B5688" w:rsidR="008A72C1" w:rsidRDefault="008A72C1" w:rsidP="009C34D5">
      <w:pPr>
        <w:pStyle w:val="Coll"/>
        <w:rPr>
          <w:lang w:val="en-CA"/>
        </w:rPr>
      </w:pPr>
      <w:r>
        <w:rPr>
          <w:lang w:val="en-CA"/>
        </w:rPr>
        <w:tab/>
      </w:r>
      <w:r>
        <w:rPr>
          <w:lang w:val="en-CA"/>
        </w:rPr>
        <w:tab/>
      </w:r>
      <w:r w:rsidR="00001B17">
        <w:rPr>
          <w:lang w:val="en-CA"/>
        </w:rPr>
        <w:t xml:space="preserve">The victim was unconscious while this was occurring.  The sexual assault was interrupted by two people who entered the residence.  The RCMP were contacted and arrived a few minutes later. </w:t>
      </w:r>
      <w:r w:rsidR="00327A72">
        <w:rPr>
          <w:lang w:val="en-CA"/>
        </w:rPr>
        <w:t xml:space="preserve"> They observed the victim still passed out on the couch.  Mr. Pierrot was sitting on the couch beside the victim.  The police had difficulty rousing the victim but were eventually able to wake her up. </w:t>
      </w:r>
    </w:p>
    <w:p w14:paraId="75F4656C" w14:textId="7FEB5AC9" w:rsidR="004262D9" w:rsidRDefault="004262D9" w:rsidP="009C34D5">
      <w:pPr>
        <w:pStyle w:val="Coll"/>
        <w:rPr>
          <w:lang w:val="en-CA"/>
        </w:rPr>
      </w:pPr>
      <w:r>
        <w:rPr>
          <w:lang w:val="en-CA"/>
        </w:rPr>
        <w:tab/>
      </w:r>
      <w:r>
        <w:rPr>
          <w:lang w:val="en-CA"/>
        </w:rPr>
        <w:tab/>
      </w:r>
      <w:r w:rsidR="0061325B">
        <w:rPr>
          <w:lang w:val="en-CA"/>
        </w:rPr>
        <w:t xml:space="preserve">The Crown is seeking a global sentence of six years imprisonment, less credit for remand time.  In coming to that recommendation, the Crown is proposing a four-year sentence for the August 2017 sexual assault and three years consecutive for the August 2019 sexual assault. </w:t>
      </w:r>
      <w:r w:rsidR="009D3917">
        <w:rPr>
          <w:lang w:val="en-CA"/>
        </w:rPr>
        <w:t xml:space="preserve"> The Crown says that the global sentence should be reduced to six years to take into account the principl</w:t>
      </w:r>
      <w:r w:rsidR="00B04D1E">
        <w:rPr>
          <w:lang w:val="en-CA"/>
        </w:rPr>
        <w:t>e</w:t>
      </w:r>
      <w:r w:rsidR="009D3917">
        <w:rPr>
          <w:lang w:val="en-CA"/>
        </w:rPr>
        <w:t xml:space="preserve">s of totality and restraint. </w:t>
      </w:r>
    </w:p>
    <w:p w14:paraId="2697585C" w14:textId="4AF68876" w:rsidR="00344D15" w:rsidRDefault="00344D15" w:rsidP="009C34D5">
      <w:pPr>
        <w:pStyle w:val="Coll"/>
        <w:rPr>
          <w:lang w:val="en-CA"/>
        </w:rPr>
      </w:pPr>
      <w:r>
        <w:rPr>
          <w:lang w:val="en-CA"/>
        </w:rPr>
        <w:tab/>
      </w:r>
      <w:r>
        <w:rPr>
          <w:lang w:val="en-CA"/>
        </w:rPr>
        <w:tab/>
      </w:r>
      <w:r w:rsidR="00773410">
        <w:rPr>
          <w:lang w:val="en-CA"/>
        </w:rPr>
        <w:t>The defence is seeking a sentence of time served for the August 2017 sexual assault, and two years less a day for the August 2019 sexual assault</w:t>
      </w:r>
      <w:r w:rsidR="00E50CB5">
        <w:rPr>
          <w:lang w:val="en-CA"/>
        </w:rPr>
        <w:t>,</w:t>
      </w:r>
      <w:r w:rsidR="00773410">
        <w:rPr>
          <w:lang w:val="en-CA"/>
        </w:rPr>
        <w:t xml:space="preserve"> to be followed by a period of probation. </w:t>
      </w:r>
    </w:p>
    <w:p w14:paraId="6B89FFC0" w14:textId="46373640" w:rsidR="00727DC7" w:rsidRDefault="00727DC7" w:rsidP="009C34D5">
      <w:pPr>
        <w:pStyle w:val="Coll"/>
        <w:rPr>
          <w:lang w:val="en-CA"/>
        </w:rPr>
      </w:pPr>
      <w:r>
        <w:rPr>
          <w:lang w:val="en-CA"/>
        </w:rPr>
        <w:tab/>
      </w:r>
      <w:r>
        <w:rPr>
          <w:lang w:val="en-CA"/>
        </w:rPr>
        <w:tab/>
      </w:r>
      <w:r w:rsidR="0054734A">
        <w:rPr>
          <w:lang w:val="en-CA"/>
        </w:rPr>
        <w:t xml:space="preserve">Mr. Pierrot has been in custody awaiting trial for 3 periods, amounting to 332 days of remand.  At credit for one and a half days for every day spent in custody, that amounts to about sixteen and a half months pre-sentence credit, which will be deducted from the sentence that I impose today. </w:t>
      </w:r>
    </w:p>
    <w:p w14:paraId="735BED9C" w14:textId="4EED159D" w:rsidR="0054734A" w:rsidRDefault="0054734A" w:rsidP="009C34D5">
      <w:pPr>
        <w:pStyle w:val="Coll"/>
        <w:rPr>
          <w:lang w:val="en-CA"/>
        </w:rPr>
      </w:pPr>
      <w:r>
        <w:rPr>
          <w:lang w:val="en-CA"/>
        </w:rPr>
        <w:tab/>
      </w:r>
      <w:r>
        <w:rPr>
          <w:lang w:val="en-CA"/>
        </w:rPr>
        <w:tab/>
      </w:r>
      <w:r w:rsidR="00D723BF">
        <w:rPr>
          <w:lang w:val="en-CA"/>
        </w:rPr>
        <w:t xml:space="preserve">Mr. Pierrot is an </w:t>
      </w:r>
      <w:r w:rsidR="00E50CB5">
        <w:rPr>
          <w:lang w:val="en-CA"/>
        </w:rPr>
        <w:t>A</w:t>
      </w:r>
      <w:r w:rsidR="00D723BF">
        <w:rPr>
          <w:lang w:val="en-CA"/>
        </w:rPr>
        <w:t xml:space="preserve">boriginal male, and this requires me to consider section 718.2(e) of the </w:t>
      </w:r>
      <w:r w:rsidR="00D723BF" w:rsidRPr="00D723BF">
        <w:rPr>
          <w:i/>
          <w:iCs/>
          <w:lang w:val="en-CA"/>
        </w:rPr>
        <w:t xml:space="preserve">Criminal </w:t>
      </w:r>
      <w:r w:rsidR="00D723BF">
        <w:rPr>
          <w:i/>
          <w:iCs/>
          <w:lang w:val="en-CA"/>
        </w:rPr>
        <w:t>C</w:t>
      </w:r>
      <w:r w:rsidR="00D723BF" w:rsidRPr="00D723BF">
        <w:rPr>
          <w:i/>
          <w:iCs/>
          <w:lang w:val="en-CA"/>
        </w:rPr>
        <w:t>ode</w:t>
      </w:r>
      <w:r w:rsidR="00D723BF">
        <w:rPr>
          <w:lang w:val="en-CA"/>
        </w:rPr>
        <w:t xml:space="preserve"> and to give particular attention to the circumstances of Aboriginal offenders in determining </w:t>
      </w:r>
      <w:r w:rsidR="00EB0E40">
        <w:rPr>
          <w:lang w:val="en-CA"/>
        </w:rPr>
        <w:t xml:space="preserve">an </w:t>
      </w:r>
      <w:r w:rsidR="00D723BF">
        <w:rPr>
          <w:lang w:val="en-CA"/>
        </w:rPr>
        <w:t xml:space="preserve">appropriate sentence. </w:t>
      </w:r>
      <w:r w:rsidR="00503CA1">
        <w:rPr>
          <w:lang w:val="en-CA"/>
        </w:rPr>
        <w:t xml:space="preserve"> Defence counsel referred to the report </w:t>
      </w:r>
      <w:r w:rsidR="00B04D1E">
        <w:rPr>
          <w:lang w:val="en-CA"/>
        </w:rPr>
        <w:t>in</w:t>
      </w:r>
      <w:r w:rsidR="00503CA1">
        <w:rPr>
          <w:lang w:val="en-CA"/>
        </w:rPr>
        <w:t xml:space="preserve">to the correctional system that came out in the last few months which commented on the disproportionate representation of Aboriginal people in jails. </w:t>
      </w:r>
      <w:r w:rsidR="008601C1">
        <w:rPr>
          <w:lang w:val="en-CA"/>
        </w:rPr>
        <w:t xml:space="preserve"> A copy of that report was not filed, so I do not have the specific comments that were made, but I expect that they are in keeping with the Supreme Court of Canada’s comments in the cases of </w:t>
      </w:r>
      <w:r w:rsidR="008601C1" w:rsidRPr="00B07BA2">
        <w:rPr>
          <w:i/>
          <w:iCs/>
          <w:lang w:val="en-CA"/>
        </w:rPr>
        <w:t>Gladue</w:t>
      </w:r>
      <w:r w:rsidR="008601C1">
        <w:rPr>
          <w:lang w:val="en-CA"/>
        </w:rPr>
        <w:t xml:space="preserve"> and </w:t>
      </w:r>
      <w:r w:rsidR="008601C1" w:rsidRPr="00B07BA2">
        <w:rPr>
          <w:i/>
          <w:iCs/>
          <w:lang w:val="en-CA"/>
        </w:rPr>
        <w:t>Ipeelee</w:t>
      </w:r>
      <w:r w:rsidR="00B07BA2">
        <w:rPr>
          <w:lang w:val="en-CA"/>
        </w:rPr>
        <w:t xml:space="preserve"> which also address the overrepresentation of Aboriginal people in the correctional system.</w:t>
      </w:r>
      <w:r w:rsidR="008601C1">
        <w:rPr>
          <w:lang w:val="en-CA"/>
        </w:rPr>
        <w:t xml:space="preserve"> </w:t>
      </w:r>
      <w:r w:rsidR="00B07BA2">
        <w:rPr>
          <w:lang w:val="en-CA"/>
        </w:rPr>
        <w:t xml:space="preserve"> </w:t>
      </w:r>
      <w:r w:rsidR="00AB3CC4">
        <w:rPr>
          <w:lang w:val="en-CA"/>
        </w:rPr>
        <w:t>T</w:t>
      </w:r>
      <w:r w:rsidR="00B07BA2">
        <w:rPr>
          <w:lang w:val="en-CA"/>
        </w:rPr>
        <w:t>he situation is not getting any better, and I think that is fairly well</w:t>
      </w:r>
      <w:r w:rsidR="00D51783">
        <w:rPr>
          <w:lang w:val="en-CA"/>
        </w:rPr>
        <w:t xml:space="preserve"> </w:t>
      </w:r>
      <w:r w:rsidR="00B07BA2">
        <w:rPr>
          <w:lang w:val="en-CA"/>
        </w:rPr>
        <w:t xml:space="preserve">known. </w:t>
      </w:r>
    </w:p>
    <w:p w14:paraId="7A643C79" w14:textId="2D8E44A4" w:rsidR="00706FCC" w:rsidRDefault="00B07BA2" w:rsidP="009C34D5">
      <w:pPr>
        <w:pStyle w:val="Coll"/>
        <w:rPr>
          <w:lang w:val="en-CA"/>
        </w:rPr>
      </w:pPr>
      <w:r>
        <w:rPr>
          <w:lang w:val="en-CA"/>
        </w:rPr>
        <w:tab/>
      </w:r>
      <w:r>
        <w:rPr>
          <w:lang w:val="en-CA"/>
        </w:rPr>
        <w:tab/>
      </w:r>
      <w:r w:rsidR="00D51783">
        <w:rPr>
          <w:lang w:val="en-CA"/>
        </w:rPr>
        <w:t>What the Supreme Court of Canada has said in the past in cases liked</w:t>
      </w:r>
      <w:r w:rsidR="00D51783" w:rsidRPr="00D51783">
        <w:rPr>
          <w:lang w:val="en-CA"/>
        </w:rPr>
        <w:t xml:space="preserve"> </w:t>
      </w:r>
      <w:r w:rsidR="00D51783" w:rsidRPr="00B07BA2">
        <w:rPr>
          <w:i/>
          <w:iCs/>
          <w:lang w:val="en-CA"/>
        </w:rPr>
        <w:t>Gladue</w:t>
      </w:r>
      <w:r w:rsidR="00D51783">
        <w:rPr>
          <w:lang w:val="en-CA"/>
        </w:rPr>
        <w:t xml:space="preserve"> and </w:t>
      </w:r>
      <w:r w:rsidR="00D51783" w:rsidRPr="00B07BA2">
        <w:rPr>
          <w:i/>
          <w:iCs/>
          <w:lang w:val="en-CA"/>
        </w:rPr>
        <w:t>Ipeelee</w:t>
      </w:r>
      <w:r w:rsidR="00302A8E">
        <w:rPr>
          <w:i/>
          <w:iCs/>
          <w:lang w:val="en-CA"/>
        </w:rPr>
        <w:t xml:space="preserve"> </w:t>
      </w:r>
      <w:r w:rsidR="00302A8E" w:rsidRPr="00302A8E">
        <w:rPr>
          <w:lang w:val="en-CA"/>
        </w:rPr>
        <w:t>i</w:t>
      </w:r>
      <w:r w:rsidR="00D51783">
        <w:rPr>
          <w:lang w:val="en-CA"/>
        </w:rPr>
        <w:t xml:space="preserve">s that a sentencing court must consider the unique, systemic or background factors which may have played a part in bringing an Aboriginal offender before the courts and also to consider the types of sentencing procedures </w:t>
      </w:r>
      <w:r w:rsidR="00302A8E">
        <w:rPr>
          <w:lang w:val="en-CA"/>
        </w:rPr>
        <w:t xml:space="preserve">and </w:t>
      </w:r>
      <w:r w:rsidR="00D51783">
        <w:rPr>
          <w:lang w:val="en-CA"/>
        </w:rPr>
        <w:t>sanctions which may be appropriate in the circumstances because of an offender</w:t>
      </w:r>
      <w:r w:rsidR="00706FCC">
        <w:rPr>
          <w:lang w:val="en-CA"/>
        </w:rPr>
        <w:t>’</w:t>
      </w:r>
      <w:r w:rsidR="00D51783">
        <w:rPr>
          <w:lang w:val="en-CA"/>
        </w:rPr>
        <w:t xml:space="preserve">s Aboriginal background. </w:t>
      </w:r>
      <w:r w:rsidR="00706FCC">
        <w:rPr>
          <w:lang w:val="en-CA"/>
        </w:rPr>
        <w:t xml:space="preserve"> </w:t>
      </w:r>
    </w:p>
    <w:p w14:paraId="0776B99B" w14:textId="585D3E00" w:rsidR="00B07BA2" w:rsidRDefault="00706FCC" w:rsidP="009C34D5">
      <w:pPr>
        <w:pStyle w:val="Coll"/>
        <w:rPr>
          <w:lang w:val="en-CA"/>
        </w:rPr>
      </w:pPr>
      <w:r>
        <w:rPr>
          <w:lang w:val="en-CA"/>
        </w:rPr>
        <w:tab/>
      </w:r>
      <w:r>
        <w:rPr>
          <w:lang w:val="en-CA"/>
        </w:rPr>
        <w:tab/>
        <w:t xml:space="preserve">Restraint </w:t>
      </w:r>
      <w:r w:rsidR="00A45047">
        <w:rPr>
          <w:lang w:val="en-CA"/>
        </w:rPr>
        <w:t>is</w:t>
      </w:r>
      <w:r>
        <w:rPr>
          <w:lang w:val="en-CA"/>
        </w:rPr>
        <w:t xml:space="preserve"> an important consideration in sentencing in these circumstances.  Sentencing must take into account all of the surrounding circumstances regarding the offence, the offender, the victims, and the community, including the unique circumstances of the offender as an Aboriginal person, and that’s </w:t>
      </w:r>
      <w:r>
        <w:rPr>
          <w:i/>
          <w:iCs/>
          <w:lang w:val="en-CA"/>
        </w:rPr>
        <w:t>Gladue</w:t>
      </w:r>
      <w:r>
        <w:rPr>
          <w:lang w:val="en-CA"/>
        </w:rPr>
        <w:t>, paragraph 81.</w:t>
      </w:r>
    </w:p>
    <w:p w14:paraId="38C70DAC" w14:textId="64351C15" w:rsidR="00A60483" w:rsidRDefault="00706FCC" w:rsidP="009C34D5">
      <w:pPr>
        <w:pStyle w:val="Coll"/>
        <w:rPr>
          <w:lang w:val="en-CA"/>
        </w:rPr>
      </w:pPr>
      <w:r>
        <w:rPr>
          <w:lang w:val="en-CA"/>
        </w:rPr>
        <w:tab/>
      </w:r>
      <w:r>
        <w:rPr>
          <w:lang w:val="en-CA"/>
        </w:rPr>
        <w:tab/>
      </w:r>
      <w:r w:rsidR="001C318C">
        <w:rPr>
          <w:lang w:val="en-CA"/>
        </w:rPr>
        <w:t>A pre-sentence report was prepared in this case to provide background information into Mr. Pierrot’s circumstances.  It is apparent that Mr. Pierrot has had a difficult upbringing and a difficult adult life.  I will not repeat what it is in</w:t>
      </w:r>
      <w:r w:rsidR="00431315">
        <w:rPr>
          <w:lang w:val="en-CA"/>
        </w:rPr>
        <w:t xml:space="preserve"> the</w:t>
      </w:r>
      <w:r w:rsidR="001C318C">
        <w:rPr>
          <w:lang w:val="en-CA"/>
        </w:rPr>
        <w:t xml:space="preserve"> pre-sentence report because I do not think I could adequately con</w:t>
      </w:r>
      <w:r w:rsidR="00DB5AD9">
        <w:rPr>
          <w:lang w:val="en-CA"/>
        </w:rPr>
        <w:t>vey</w:t>
      </w:r>
      <w:r w:rsidR="001C318C">
        <w:rPr>
          <w:lang w:val="en-CA"/>
        </w:rPr>
        <w:t xml:space="preserve"> the experiences that Mr. Pierrot has </w:t>
      </w:r>
      <w:r w:rsidR="00DB5AD9">
        <w:rPr>
          <w:lang w:val="en-CA"/>
        </w:rPr>
        <w:t>endured</w:t>
      </w:r>
      <w:r w:rsidR="001C318C">
        <w:rPr>
          <w:lang w:val="en-CA"/>
        </w:rPr>
        <w:t xml:space="preserve">. </w:t>
      </w:r>
      <w:r w:rsidR="00DB5AD9">
        <w:rPr>
          <w:lang w:val="en-CA"/>
        </w:rPr>
        <w:t xml:space="preserve"> But he has been affected by alcohol abuse, drug abuse, family violence, food </w:t>
      </w:r>
      <w:r w:rsidR="0005292F">
        <w:rPr>
          <w:lang w:val="en-CA"/>
        </w:rPr>
        <w:t>in</w:t>
      </w:r>
      <w:r w:rsidR="00DB5AD9">
        <w:rPr>
          <w:lang w:val="en-CA"/>
        </w:rPr>
        <w:t xml:space="preserve">security, sexual abuse, suicide, and homelessness.  Alcohol has been a constant in Mr. Pierrot’s life. </w:t>
      </w:r>
      <w:r w:rsidR="00A60483">
        <w:rPr>
          <w:lang w:val="en-CA"/>
        </w:rPr>
        <w:t xml:space="preserve"> </w:t>
      </w:r>
    </w:p>
    <w:p w14:paraId="39AB655A" w14:textId="291AFA95" w:rsidR="00706FCC" w:rsidRDefault="00A60483" w:rsidP="009C34D5">
      <w:pPr>
        <w:pStyle w:val="Coll"/>
        <w:rPr>
          <w:lang w:val="en-CA"/>
        </w:rPr>
      </w:pPr>
      <w:r>
        <w:rPr>
          <w:lang w:val="en-CA"/>
        </w:rPr>
        <w:tab/>
      </w:r>
      <w:r>
        <w:rPr>
          <w:lang w:val="en-CA"/>
        </w:rPr>
        <w:tab/>
        <w:t xml:space="preserve">The pre-sentence report shows that Mr. Pierrot has taken responsibility for the offence he was convicted of after trial. </w:t>
      </w:r>
      <w:r w:rsidR="00A871A0">
        <w:rPr>
          <w:lang w:val="en-CA"/>
        </w:rPr>
        <w:t xml:space="preserve"> His words to the Court as well show that he accepts responsibility for his actions, and the letters that I have seen today also reflect that, that he is remorseful for what he has done</w:t>
      </w:r>
      <w:r w:rsidR="00364430">
        <w:rPr>
          <w:lang w:val="en-CA"/>
        </w:rPr>
        <w:t xml:space="preserve"> and apologetic to the victims.</w:t>
      </w:r>
    </w:p>
    <w:p w14:paraId="4D4D7673" w14:textId="77777777" w:rsidR="004F28EB" w:rsidRDefault="00364430" w:rsidP="009C34D5">
      <w:pPr>
        <w:pStyle w:val="Coll"/>
        <w:rPr>
          <w:lang w:val="en-CA"/>
        </w:rPr>
      </w:pPr>
      <w:r>
        <w:rPr>
          <w:lang w:val="en-CA"/>
        </w:rPr>
        <w:tab/>
      </w:r>
      <w:r>
        <w:rPr>
          <w:lang w:val="en-CA"/>
        </w:rPr>
        <w:tab/>
      </w:r>
      <w:r w:rsidR="00713FD0">
        <w:rPr>
          <w:lang w:val="en-CA"/>
        </w:rPr>
        <w:t>A fundamental principle of sentencing is that a sentence must be proportionate to the gravity of the offence and the degree of responsibility of the offender.  Deterrence and denunciation are well known as the primary sentencing principles in cases of sexual assault.  The prevalence of sexual assault in this jurisdiction means that the court continues to take these violations of sexual integrity seriously and continue</w:t>
      </w:r>
      <w:r w:rsidR="00DB5DED">
        <w:rPr>
          <w:lang w:val="en-CA"/>
        </w:rPr>
        <w:t>s</w:t>
      </w:r>
      <w:r w:rsidR="00713FD0">
        <w:rPr>
          <w:lang w:val="en-CA"/>
        </w:rPr>
        <w:t xml:space="preserve"> to express society’s </w:t>
      </w:r>
      <w:r w:rsidR="00DB5DED">
        <w:rPr>
          <w:lang w:val="en-CA"/>
        </w:rPr>
        <w:t>condemnation</w:t>
      </w:r>
      <w:r w:rsidR="00713FD0">
        <w:rPr>
          <w:lang w:val="en-CA"/>
        </w:rPr>
        <w:t xml:space="preserve"> of these offences.</w:t>
      </w:r>
      <w:r w:rsidR="00A80AA9">
        <w:rPr>
          <w:lang w:val="en-CA"/>
        </w:rPr>
        <w:t xml:space="preserve">  </w:t>
      </w:r>
      <w:r w:rsidR="002628BE">
        <w:rPr>
          <w:lang w:val="en-CA"/>
        </w:rPr>
        <w:t xml:space="preserve">The sexual violation of young women who are in vulnerable situations, who are passed out or asleep, continue to be a serious problem. </w:t>
      </w:r>
      <w:r w:rsidR="00A80AA9">
        <w:rPr>
          <w:lang w:val="en-CA"/>
        </w:rPr>
        <w:t xml:space="preserve"> </w:t>
      </w:r>
    </w:p>
    <w:p w14:paraId="2FAAA85F" w14:textId="7AAFB86F" w:rsidR="00DB5DED" w:rsidRDefault="004F28EB" w:rsidP="009C34D5">
      <w:pPr>
        <w:pStyle w:val="Coll"/>
        <w:rPr>
          <w:lang w:val="en-CA"/>
        </w:rPr>
      </w:pPr>
      <w:r>
        <w:rPr>
          <w:lang w:val="en-CA"/>
        </w:rPr>
        <w:tab/>
      </w:r>
      <w:r>
        <w:rPr>
          <w:lang w:val="en-CA"/>
        </w:rPr>
        <w:tab/>
      </w:r>
      <w:r w:rsidR="00A80AA9">
        <w:rPr>
          <w:lang w:val="en-CA"/>
        </w:rPr>
        <w:t xml:space="preserve">Rehabilitation and restraint are also important factors to keep in mind in Mr. Pierrot’s circumstances.  Mr. Pierrot’s guilty plea on the August 2019 offence is deserving of significant credit. </w:t>
      </w:r>
      <w:r w:rsidR="00221C1C">
        <w:rPr>
          <w:lang w:val="en-CA"/>
        </w:rPr>
        <w:t xml:space="preserve"> It is significant because Mr. Pierrot has come to the realization of his guilt and decided to take responsibility.  This means that a trial does not have to be held, the victim does not have to testify and go through that process, and the guilty plea provides certainty.  There will be no doubt regarding Mr. Pierrot’s guilt. </w:t>
      </w:r>
    </w:p>
    <w:p w14:paraId="7FB004E9" w14:textId="3335D998" w:rsidR="003D06A1" w:rsidRDefault="003D06A1" w:rsidP="009C34D5">
      <w:pPr>
        <w:pStyle w:val="Coll"/>
        <w:rPr>
          <w:lang w:val="en-CA"/>
        </w:rPr>
      </w:pPr>
      <w:r>
        <w:rPr>
          <w:lang w:val="en-CA"/>
        </w:rPr>
        <w:tab/>
      </w:r>
      <w:r>
        <w:rPr>
          <w:lang w:val="en-CA"/>
        </w:rPr>
        <w:tab/>
      </w:r>
      <w:r w:rsidR="0001609C">
        <w:rPr>
          <w:lang w:val="en-CA"/>
        </w:rPr>
        <w:t>Since he has been in custody</w:t>
      </w:r>
      <w:r w:rsidR="004F28EB">
        <w:rPr>
          <w:lang w:val="en-CA"/>
        </w:rPr>
        <w:t>,</w:t>
      </w:r>
      <w:r w:rsidR="0001609C">
        <w:rPr>
          <w:lang w:val="en-CA"/>
        </w:rPr>
        <w:t xml:space="preserve"> as well</w:t>
      </w:r>
      <w:r w:rsidR="004F28EB">
        <w:rPr>
          <w:lang w:val="en-CA"/>
        </w:rPr>
        <w:t>,</w:t>
      </w:r>
      <w:r w:rsidR="0001609C">
        <w:rPr>
          <w:lang w:val="en-CA"/>
        </w:rPr>
        <w:t xml:space="preserve"> I have heard that Mr. Pierrot has taken counselling with two different individuals, and letters were filed with respect to that. </w:t>
      </w:r>
      <w:r w:rsidR="00AE5929">
        <w:rPr>
          <w:lang w:val="en-CA"/>
        </w:rPr>
        <w:t xml:space="preserve"> And I think it is to his credit that he has taken steps to address his issues while in custody. </w:t>
      </w:r>
      <w:r w:rsidR="00D42EE3">
        <w:rPr>
          <w:lang w:val="en-CA"/>
        </w:rPr>
        <w:t xml:space="preserve"> It is clear that Mr. Pierrot has significant issues to address.  He has had problems dealing with them and has taken steps over time to address them, but I think it is important that he continues to do so.  And it is definitely time</w:t>
      </w:r>
      <w:r w:rsidR="004F28EB">
        <w:rPr>
          <w:lang w:val="en-CA"/>
        </w:rPr>
        <w:t>,</w:t>
      </w:r>
      <w:r w:rsidR="00D42EE3">
        <w:rPr>
          <w:lang w:val="en-CA"/>
        </w:rPr>
        <w:t xml:space="preserve"> at 53 years old</w:t>
      </w:r>
      <w:r w:rsidR="004F28EB">
        <w:rPr>
          <w:lang w:val="en-CA"/>
        </w:rPr>
        <w:t>,</w:t>
      </w:r>
      <w:r w:rsidR="00D42EE3">
        <w:rPr>
          <w:lang w:val="en-CA"/>
        </w:rPr>
        <w:t xml:space="preserve"> to continue to address them, to take these issues seriously. </w:t>
      </w:r>
    </w:p>
    <w:p w14:paraId="429AF219" w14:textId="77777777" w:rsidR="002431BE" w:rsidRDefault="00D42EE3" w:rsidP="009C34D5">
      <w:pPr>
        <w:pStyle w:val="Coll"/>
        <w:rPr>
          <w:lang w:val="en-CA"/>
        </w:rPr>
      </w:pPr>
      <w:r>
        <w:rPr>
          <w:lang w:val="en-CA"/>
        </w:rPr>
        <w:tab/>
      </w:r>
      <w:r>
        <w:rPr>
          <w:lang w:val="en-CA"/>
        </w:rPr>
        <w:tab/>
      </w:r>
      <w:r w:rsidR="000A5873">
        <w:rPr>
          <w:lang w:val="en-CA"/>
        </w:rPr>
        <w:t xml:space="preserve">Mr. Pierrot does have a criminal record.  It is lengthy, with 44 convictions between 1984 and 2012.  There are many convictions against the administration of justice, as well as other offences.  There are also significant convictions for offences of violence on the criminal record:  Assault in 1986, 2004, 2005; assault with a weapon in 1988; manslaughter in 1989; uttering threats in 1991; robbery in 1994; and assault causing bodily harm in 2010. </w:t>
      </w:r>
      <w:r w:rsidR="00833FA6">
        <w:rPr>
          <w:lang w:val="en-CA"/>
        </w:rPr>
        <w:t xml:space="preserve">  There was a gap in Mr. Pierrot’s record, so it shows that he has been able to stay out of trouble for significant periods of time</w:t>
      </w:r>
      <w:r w:rsidR="002431BE">
        <w:rPr>
          <w:lang w:val="en-CA"/>
        </w:rPr>
        <w:t>.</w:t>
      </w:r>
    </w:p>
    <w:p w14:paraId="0CD45433" w14:textId="18B379F3" w:rsidR="002431BE" w:rsidRDefault="002431BE" w:rsidP="009C34D5">
      <w:pPr>
        <w:pStyle w:val="Coll"/>
        <w:rPr>
          <w:lang w:val="en-CA"/>
        </w:rPr>
      </w:pPr>
      <w:r>
        <w:rPr>
          <w:lang w:val="en-CA"/>
        </w:rPr>
        <w:tab/>
        <w:t xml:space="preserve"> </w:t>
      </w:r>
      <w:r>
        <w:rPr>
          <w:lang w:val="en-CA"/>
        </w:rPr>
        <w:tab/>
        <w:t xml:space="preserve">Looking at the circumstances of the offence, it is aggravating that Mr. Pierrot’s victims were young </w:t>
      </w:r>
      <w:r w:rsidR="004F28EB">
        <w:rPr>
          <w:lang w:val="en-CA"/>
        </w:rPr>
        <w:t>A</w:t>
      </w:r>
      <w:r>
        <w:rPr>
          <w:lang w:val="en-CA"/>
        </w:rPr>
        <w:t xml:space="preserve">boriginal women who had been drinking with him.  K.M. was 14 years old at the time, so that is statutorily aggravating.  S.C. was Mr. Pierrot’s niece, so there is an element of breach of trust.  They were drinking together, and she trusted that she was safe with her uncle. </w:t>
      </w:r>
    </w:p>
    <w:p w14:paraId="210FFB2E" w14:textId="74AA9214" w:rsidR="0023486A" w:rsidRDefault="00061019" w:rsidP="009C34D5">
      <w:pPr>
        <w:pStyle w:val="Coll"/>
        <w:rPr>
          <w:lang w:val="en-CA"/>
        </w:rPr>
      </w:pPr>
      <w:r>
        <w:rPr>
          <w:lang w:val="en-CA"/>
        </w:rPr>
        <w:tab/>
      </w:r>
      <w:r>
        <w:rPr>
          <w:lang w:val="en-CA"/>
        </w:rPr>
        <w:tab/>
      </w:r>
      <w:r w:rsidR="00C76738">
        <w:rPr>
          <w:lang w:val="en-CA"/>
        </w:rPr>
        <w:t>Both of the victims were in vulnerable situations, asleep or passed out</w:t>
      </w:r>
      <w:r w:rsidR="00A6535C">
        <w:rPr>
          <w:lang w:val="en-CA"/>
        </w:rPr>
        <w:t>,</w:t>
      </w:r>
      <w:r w:rsidR="00C76738">
        <w:rPr>
          <w:lang w:val="en-CA"/>
        </w:rPr>
        <w:t xml:space="preserve"> when Mr. Pierrot sexually assaulted them.  They were unable to protect themselves, unable to resist or say no, unable to remove themselves from the situation. </w:t>
      </w:r>
      <w:r w:rsidR="00560890">
        <w:rPr>
          <w:lang w:val="en-CA"/>
        </w:rPr>
        <w:t xml:space="preserve"> Mr. Pierrot had been drinking and says that he does not remember what occurred in either situation.  </w:t>
      </w:r>
    </w:p>
    <w:p w14:paraId="592AA873" w14:textId="4A81AE97" w:rsidR="00061019" w:rsidRDefault="0023486A" w:rsidP="009C34D5">
      <w:pPr>
        <w:pStyle w:val="Coll"/>
        <w:rPr>
          <w:lang w:val="en-CA"/>
        </w:rPr>
      </w:pPr>
      <w:r>
        <w:rPr>
          <w:lang w:val="en-CA"/>
        </w:rPr>
        <w:tab/>
      </w:r>
      <w:r>
        <w:rPr>
          <w:lang w:val="en-CA"/>
        </w:rPr>
        <w:tab/>
      </w:r>
      <w:r w:rsidR="00560890">
        <w:rPr>
          <w:lang w:val="en-CA"/>
        </w:rPr>
        <w:t>It is also aggravating that Mr. Pierrot was on release for the first sexual assault when he committed a second sexual assault in very similar circumstances.  He was again drinking with a young wom</w:t>
      </w:r>
      <w:r>
        <w:rPr>
          <w:lang w:val="en-CA"/>
        </w:rPr>
        <w:t>a</w:t>
      </w:r>
      <w:r w:rsidR="00560890">
        <w:rPr>
          <w:lang w:val="en-CA"/>
        </w:rPr>
        <w:t xml:space="preserve">n and sexually assaulted her while she was unconscious. </w:t>
      </w:r>
      <w:r>
        <w:rPr>
          <w:lang w:val="en-CA"/>
        </w:rPr>
        <w:t xml:space="preserve"> It is of great concern that when Mr. Pierrot drinks, young women in his presence are not safe.  And unfortunately, alcohol appears to be a significant problem for Mr. Pierrot. </w:t>
      </w:r>
    </w:p>
    <w:p w14:paraId="6C13BA0F" w14:textId="63680579" w:rsidR="00D92F57" w:rsidRDefault="00D92F57" w:rsidP="009C34D5">
      <w:pPr>
        <w:pStyle w:val="Coll"/>
        <w:rPr>
          <w:lang w:val="en-CA"/>
        </w:rPr>
      </w:pPr>
      <w:r>
        <w:rPr>
          <w:lang w:val="en-CA"/>
        </w:rPr>
        <w:tab/>
      </w:r>
      <w:r>
        <w:rPr>
          <w:lang w:val="en-CA"/>
        </w:rPr>
        <w:tab/>
      </w:r>
      <w:r w:rsidR="00B84E3F">
        <w:rPr>
          <w:lang w:val="en-CA"/>
        </w:rPr>
        <w:t xml:space="preserve">So in addition to deterrence, denunciation, rehabilitation, totality, and restraint, consideration has to be given to public safety.  Because as it stands, I think Mr. Pierrot poses a significant threat to young </w:t>
      </w:r>
      <w:r w:rsidR="00A6535C">
        <w:rPr>
          <w:lang w:val="en-CA"/>
        </w:rPr>
        <w:t>A</w:t>
      </w:r>
      <w:r w:rsidR="00B84E3F">
        <w:rPr>
          <w:lang w:val="en-CA"/>
        </w:rPr>
        <w:t xml:space="preserve">boriginal women when he has been consuming alcohol.  Because of this, I cannot impose a sentence as lenient as that requested by defence counsel. </w:t>
      </w:r>
    </w:p>
    <w:p w14:paraId="49C8E438" w14:textId="3233B632" w:rsidR="00B84E3F" w:rsidRDefault="00B84E3F" w:rsidP="009C34D5">
      <w:pPr>
        <w:pStyle w:val="Coll"/>
        <w:rPr>
          <w:lang w:val="en-CA"/>
        </w:rPr>
      </w:pPr>
      <w:r>
        <w:rPr>
          <w:lang w:val="en-CA"/>
        </w:rPr>
        <w:tab/>
      </w:r>
      <w:r>
        <w:rPr>
          <w:lang w:val="en-CA"/>
        </w:rPr>
        <w:tab/>
      </w:r>
      <w:r w:rsidR="00D67C54">
        <w:rPr>
          <w:lang w:val="en-CA"/>
        </w:rPr>
        <w:t>Turning first to the ancillary order sought by the Crown</w:t>
      </w:r>
      <w:r w:rsidR="00A6535C">
        <w:rPr>
          <w:lang w:val="en-CA"/>
        </w:rPr>
        <w:t xml:space="preserve">.  </w:t>
      </w:r>
      <w:r w:rsidR="00D67C54">
        <w:rPr>
          <w:lang w:val="en-CA"/>
        </w:rPr>
        <w:t>I have not heard any opposition to any of the orders.  First</w:t>
      </w:r>
      <w:r w:rsidR="00A6535C">
        <w:rPr>
          <w:lang w:val="en-CA"/>
        </w:rPr>
        <w:t>,</w:t>
      </w:r>
      <w:r w:rsidR="00D67C54">
        <w:rPr>
          <w:lang w:val="en-CA"/>
        </w:rPr>
        <w:t xml:space="preserve"> there will be a SO</w:t>
      </w:r>
      <w:r w:rsidR="00B04D1E">
        <w:rPr>
          <w:lang w:val="en-CA"/>
        </w:rPr>
        <w:t>I</w:t>
      </w:r>
      <w:r w:rsidR="002128E4">
        <w:rPr>
          <w:lang w:val="en-CA"/>
        </w:rPr>
        <w:t>R</w:t>
      </w:r>
      <w:r w:rsidR="00D67C54">
        <w:rPr>
          <w:lang w:val="en-CA"/>
        </w:rPr>
        <w:t xml:space="preserve">A order pursuant to section 490.012 of the </w:t>
      </w:r>
      <w:r w:rsidR="00D67C54" w:rsidRPr="00D67C54">
        <w:rPr>
          <w:i/>
          <w:iCs/>
          <w:lang w:val="en-CA"/>
        </w:rPr>
        <w:t>Criminal Code</w:t>
      </w:r>
      <w:r w:rsidR="00D67C54">
        <w:rPr>
          <w:lang w:val="en-CA"/>
        </w:rPr>
        <w:t xml:space="preserve">.  Mr. Pierrot will be required to comply with the provisions of the </w:t>
      </w:r>
      <w:r w:rsidR="002128E4" w:rsidRPr="002128E4">
        <w:rPr>
          <w:i/>
          <w:iCs/>
          <w:lang w:val="en-CA"/>
        </w:rPr>
        <w:t>S</w:t>
      </w:r>
      <w:r w:rsidR="00D67C54" w:rsidRPr="002128E4">
        <w:rPr>
          <w:i/>
          <w:iCs/>
          <w:lang w:val="en-CA"/>
        </w:rPr>
        <w:t xml:space="preserve">ex </w:t>
      </w:r>
      <w:r w:rsidR="002128E4" w:rsidRPr="002128E4">
        <w:rPr>
          <w:i/>
          <w:iCs/>
          <w:lang w:val="en-CA"/>
        </w:rPr>
        <w:t>O</w:t>
      </w:r>
      <w:r w:rsidR="00D67C54" w:rsidRPr="002128E4">
        <w:rPr>
          <w:i/>
          <w:iCs/>
          <w:lang w:val="en-CA"/>
        </w:rPr>
        <w:t xml:space="preserve">ffender </w:t>
      </w:r>
      <w:r w:rsidR="002128E4" w:rsidRPr="002128E4">
        <w:rPr>
          <w:i/>
          <w:iCs/>
          <w:lang w:val="en-CA"/>
        </w:rPr>
        <w:t>I</w:t>
      </w:r>
      <w:r w:rsidR="00D67C54" w:rsidRPr="002128E4">
        <w:rPr>
          <w:i/>
          <w:iCs/>
          <w:lang w:val="en-CA"/>
        </w:rPr>
        <w:t xml:space="preserve">nformation </w:t>
      </w:r>
      <w:r w:rsidR="002128E4" w:rsidRPr="002128E4">
        <w:rPr>
          <w:i/>
          <w:iCs/>
          <w:lang w:val="en-CA"/>
        </w:rPr>
        <w:t>R</w:t>
      </w:r>
      <w:r w:rsidR="00D67C54" w:rsidRPr="002128E4">
        <w:rPr>
          <w:i/>
          <w:iCs/>
          <w:lang w:val="en-CA"/>
        </w:rPr>
        <w:t xml:space="preserve">egistration </w:t>
      </w:r>
      <w:r w:rsidR="002128E4" w:rsidRPr="002128E4">
        <w:rPr>
          <w:i/>
          <w:iCs/>
          <w:lang w:val="en-CA"/>
        </w:rPr>
        <w:t>A</w:t>
      </w:r>
      <w:r w:rsidR="00D67C54" w:rsidRPr="002128E4">
        <w:rPr>
          <w:i/>
          <w:iCs/>
          <w:lang w:val="en-CA"/>
        </w:rPr>
        <w:t>ct</w:t>
      </w:r>
      <w:r w:rsidR="00D67C54">
        <w:rPr>
          <w:lang w:val="en-CA"/>
        </w:rPr>
        <w:t xml:space="preserve"> for life. </w:t>
      </w:r>
      <w:r w:rsidR="002128E4">
        <w:rPr>
          <w:lang w:val="en-CA"/>
        </w:rPr>
        <w:t xml:space="preserve"> There will also be a DNA order, as these are primary designated offences, and there will be a firearms prohibition order pursuant to section </w:t>
      </w:r>
      <w:r w:rsidR="00A6535C">
        <w:rPr>
          <w:lang w:val="en-CA"/>
        </w:rPr>
        <w:t>1</w:t>
      </w:r>
      <w:r w:rsidR="002128E4">
        <w:rPr>
          <w:lang w:val="en-CA"/>
        </w:rPr>
        <w:t xml:space="preserve">09 of the </w:t>
      </w:r>
      <w:r w:rsidR="002128E4">
        <w:rPr>
          <w:i/>
          <w:iCs/>
          <w:lang w:val="en-CA"/>
        </w:rPr>
        <w:t>Criminal Code</w:t>
      </w:r>
      <w:r w:rsidR="002128E4">
        <w:rPr>
          <w:lang w:val="en-CA"/>
        </w:rPr>
        <w:t xml:space="preserve">.  It will begin now and </w:t>
      </w:r>
      <w:r w:rsidR="00117C7E">
        <w:rPr>
          <w:lang w:val="en-CA"/>
        </w:rPr>
        <w:t>end</w:t>
      </w:r>
      <w:r w:rsidR="002128E4">
        <w:rPr>
          <w:lang w:val="en-CA"/>
        </w:rPr>
        <w:t xml:space="preserve"> 10 years following Mr. Pierrot’s release from imprisonment. </w:t>
      </w:r>
      <w:r w:rsidR="00DA3F50">
        <w:rPr>
          <w:lang w:val="en-CA"/>
        </w:rPr>
        <w:t xml:space="preserve"> The victim of crime surcharge will be waived in the circumstances. </w:t>
      </w:r>
    </w:p>
    <w:p w14:paraId="3D3BFB75" w14:textId="5071E03F" w:rsidR="00177430" w:rsidRDefault="00177430" w:rsidP="009C34D5">
      <w:pPr>
        <w:pStyle w:val="Coll"/>
        <w:rPr>
          <w:lang w:val="en-CA"/>
        </w:rPr>
      </w:pPr>
      <w:r>
        <w:rPr>
          <w:lang w:val="en-CA"/>
        </w:rPr>
        <w:tab/>
      </w:r>
      <w:r>
        <w:rPr>
          <w:lang w:val="en-CA"/>
        </w:rPr>
        <w:tab/>
        <w:t xml:space="preserve">Please stand, Mr. Pierrot. </w:t>
      </w:r>
      <w:r w:rsidR="00F976D4">
        <w:rPr>
          <w:lang w:val="en-CA"/>
        </w:rPr>
        <w:t xml:space="preserve"> Taking into consideration the circumstances of the offences, your circumstances, your background as an Aboriginal offender, and the applicable sentencing principles, for the August 2017 sexual assault, I impose a sentence of three years imprisonment.  For the August 2019 sexual assault, I impose a sentence of three years to be served consecutively for a total of six years </w:t>
      </w:r>
      <w:r w:rsidR="00370911">
        <w:rPr>
          <w:lang w:val="en-CA"/>
        </w:rPr>
        <w:t>imprisonment</w:t>
      </w:r>
      <w:r w:rsidR="00F976D4">
        <w:rPr>
          <w:lang w:val="en-CA"/>
        </w:rPr>
        <w:t xml:space="preserve">.  Taking into account the principles of totality and restraint, I will reduce the sentence on the August 2019 sexual assault to two years for a global sentence of five years </w:t>
      </w:r>
      <w:r w:rsidR="00370911">
        <w:rPr>
          <w:lang w:val="en-CA"/>
        </w:rPr>
        <w:t>imprisonment</w:t>
      </w:r>
      <w:r w:rsidR="00F976D4">
        <w:rPr>
          <w:lang w:val="en-CA"/>
        </w:rPr>
        <w:t xml:space="preserve">.  From that will be deducted sixteen and a half months of remand credit, leaving a sentence of </w:t>
      </w:r>
      <w:r w:rsidR="00811995">
        <w:rPr>
          <w:lang w:val="en-CA"/>
        </w:rPr>
        <w:t>forty</w:t>
      </w:r>
      <w:r w:rsidR="00F976D4">
        <w:rPr>
          <w:lang w:val="en-CA"/>
        </w:rPr>
        <w:t xml:space="preserve">-three and a half months left to serve. </w:t>
      </w:r>
      <w:r w:rsidR="00811995">
        <w:rPr>
          <w:lang w:val="en-CA"/>
        </w:rPr>
        <w:t xml:space="preserve"> You may have a seat. </w:t>
      </w:r>
    </w:p>
    <w:p w14:paraId="24840A0E" w14:textId="48C3F438" w:rsidR="003B1078" w:rsidRDefault="003B1078" w:rsidP="009C34D5">
      <w:pPr>
        <w:pStyle w:val="Coll"/>
        <w:rPr>
          <w:lang w:val="en-CA"/>
        </w:rPr>
      </w:pPr>
      <w:r>
        <w:rPr>
          <w:lang w:val="en-CA"/>
        </w:rPr>
        <w:tab/>
      </w:r>
      <w:r>
        <w:rPr>
          <w:lang w:val="en-CA"/>
        </w:rPr>
        <w:tab/>
      </w:r>
      <w:r w:rsidR="00513A4E">
        <w:rPr>
          <w:lang w:val="en-CA"/>
        </w:rPr>
        <w:t xml:space="preserve"> All right.  Counsel, is there anything that I have overlooked? </w:t>
      </w:r>
    </w:p>
    <w:p w14:paraId="207CE8A1" w14:textId="00FED2DB" w:rsidR="00143D35" w:rsidRDefault="00143D35" w:rsidP="00143D35">
      <w:pPr>
        <w:pStyle w:val="Coll"/>
        <w:rPr>
          <w:lang w:val="en-CA"/>
        </w:rPr>
      </w:pPr>
      <w:r>
        <w:t xml:space="preserve">D. PRAUGHT:            </w:t>
      </w:r>
      <w:r>
        <w:rPr>
          <w:lang w:val="en-CA"/>
        </w:rPr>
        <w:t xml:space="preserve">I don’t think so, Your Honour. </w:t>
      </w:r>
    </w:p>
    <w:p w14:paraId="4AEBC1D9" w14:textId="39C16E8C" w:rsidR="00B61533" w:rsidRDefault="00B61533" w:rsidP="00B61533">
      <w:pPr>
        <w:pStyle w:val="Coll"/>
        <w:rPr>
          <w:lang w:val="en-CA"/>
        </w:rPr>
      </w:pPr>
      <w:r>
        <w:t xml:space="preserve">P. HARTE:            </w:t>
      </w:r>
      <w:r>
        <w:rPr>
          <w:lang w:val="en-CA"/>
        </w:rPr>
        <w:t xml:space="preserve">The one thing that I would ask Your Honour to consider is endorsing the warrant with </w:t>
      </w:r>
      <w:r w:rsidR="00224B93">
        <w:rPr>
          <w:lang w:val="en-CA"/>
        </w:rPr>
        <w:t xml:space="preserve">-- </w:t>
      </w:r>
      <w:r>
        <w:rPr>
          <w:lang w:val="en-CA"/>
        </w:rPr>
        <w:t>subject of cou</w:t>
      </w:r>
      <w:r w:rsidR="00224B93">
        <w:rPr>
          <w:lang w:val="en-CA"/>
        </w:rPr>
        <w:t>r</w:t>
      </w:r>
      <w:r>
        <w:rPr>
          <w:lang w:val="en-CA"/>
        </w:rPr>
        <w:t xml:space="preserve">se to the </w:t>
      </w:r>
      <w:r w:rsidR="00224B93">
        <w:rPr>
          <w:lang w:val="en-CA"/>
        </w:rPr>
        <w:t>C</w:t>
      </w:r>
      <w:r>
        <w:rPr>
          <w:lang w:val="en-CA"/>
        </w:rPr>
        <w:t>ourt agree</w:t>
      </w:r>
      <w:r w:rsidR="003270E3">
        <w:rPr>
          <w:lang w:val="en-CA"/>
        </w:rPr>
        <w:t xml:space="preserve">ing with this, that Mr. Pierrot be permitted to serve his sentence in the Northwest Territories. </w:t>
      </w:r>
      <w:r w:rsidR="004C5868">
        <w:rPr>
          <w:lang w:val="en-CA"/>
        </w:rPr>
        <w:t xml:space="preserve"> Corrections Canada has the ability to offer sex</w:t>
      </w:r>
      <w:r w:rsidR="00BF3ABC">
        <w:rPr>
          <w:lang w:val="en-CA"/>
        </w:rPr>
        <w:t>-</w:t>
      </w:r>
      <w:r w:rsidR="004C5868">
        <w:rPr>
          <w:lang w:val="en-CA"/>
        </w:rPr>
        <w:t>offender programming here and will frequently permit that to take place.  I don’t know if 45 months is outside their range, but if the Court would permit that to happen, it will make it easier for Mr. Pierrot to continue to take advantage of the counse</w:t>
      </w:r>
      <w:r w:rsidR="00793BE7">
        <w:rPr>
          <w:lang w:val="en-CA"/>
        </w:rPr>
        <w:t>l</w:t>
      </w:r>
      <w:r w:rsidR="004C5868">
        <w:rPr>
          <w:lang w:val="en-CA"/>
        </w:rPr>
        <w:t>ling relationships his developed</w:t>
      </w:r>
      <w:r w:rsidR="00BF3ABC">
        <w:rPr>
          <w:lang w:val="en-CA"/>
        </w:rPr>
        <w:t>,</w:t>
      </w:r>
      <w:r w:rsidR="004C5868">
        <w:rPr>
          <w:lang w:val="en-CA"/>
        </w:rPr>
        <w:t xml:space="preserve"> in particular in Fort Smith. </w:t>
      </w:r>
    </w:p>
    <w:p w14:paraId="7388F568" w14:textId="1A6A2518" w:rsidR="00022E62" w:rsidRDefault="00022E62" w:rsidP="00022E62">
      <w:pPr>
        <w:pStyle w:val="Coll"/>
        <w:rPr>
          <w:lang w:val="en-CA"/>
        </w:rPr>
      </w:pPr>
      <w:r>
        <w:t xml:space="preserve">THE COURT:            </w:t>
      </w:r>
      <w:r>
        <w:rPr>
          <w:lang w:val="en-CA"/>
        </w:rPr>
        <w:t>All right.  I do not know if that is possible given the length of the sentence.  I am going to put a recommendation that the correctional authorities consider it.</w:t>
      </w:r>
    </w:p>
    <w:p w14:paraId="751DDBFD" w14:textId="2AFF453B" w:rsidR="00022E62" w:rsidRDefault="00022E62" w:rsidP="00022E62">
      <w:pPr>
        <w:pStyle w:val="Coll"/>
        <w:rPr>
          <w:lang w:val="en-CA"/>
        </w:rPr>
      </w:pPr>
      <w:r>
        <w:t xml:space="preserve">P. HARTE:            </w:t>
      </w:r>
      <w:r>
        <w:rPr>
          <w:lang w:val="en-CA"/>
        </w:rPr>
        <w:t xml:space="preserve">Thank you, Your Honour. </w:t>
      </w:r>
    </w:p>
    <w:p w14:paraId="1E0FA581" w14:textId="7FDDF5F6" w:rsidR="00022E62" w:rsidRDefault="00022E62" w:rsidP="00022E62">
      <w:pPr>
        <w:pStyle w:val="Coll"/>
        <w:rPr>
          <w:lang w:val="en-CA"/>
        </w:rPr>
      </w:pPr>
      <w:r>
        <w:t xml:space="preserve">THE COURT:            </w:t>
      </w:r>
      <w:r>
        <w:rPr>
          <w:lang w:val="en-CA"/>
        </w:rPr>
        <w:t>I think given Mr. Pierrot’s issues that there may</w:t>
      </w:r>
      <w:r w:rsidR="00BF3ABC">
        <w:rPr>
          <w:lang w:val="en-CA"/>
        </w:rPr>
        <w:t xml:space="preserve"> </w:t>
      </w:r>
      <w:r>
        <w:rPr>
          <w:lang w:val="en-CA"/>
        </w:rPr>
        <w:t>need to be more of an assessment of what his nee</w:t>
      </w:r>
      <w:r w:rsidR="00B36147">
        <w:rPr>
          <w:lang w:val="en-CA"/>
        </w:rPr>
        <w:t>d</w:t>
      </w:r>
      <w:r>
        <w:rPr>
          <w:lang w:val="en-CA"/>
        </w:rPr>
        <w:t>s are in terms of programming</w:t>
      </w:r>
      <w:r w:rsidR="00D00D15">
        <w:rPr>
          <w:lang w:val="en-CA"/>
        </w:rPr>
        <w:t>.  S</w:t>
      </w:r>
      <w:r w:rsidR="00B36147">
        <w:rPr>
          <w:lang w:val="en-CA"/>
        </w:rPr>
        <w:t>o I think I will make that recommendation, but I am also hopeful they will give consideration to what the best programming is for him and where that might be available.</w:t>
      </w:r>
    </w:p>
    <w:p w14:paraId="407D33BF" w14:textId="3D69A376" w:rsidR="00B36147" w:rsidRDefault="00B36147" w:rsidP="00B36147">
      <w:pPr>
        <w:pStyle w:val="Coll"/>
        <w:rPr>
          <w:lang w:val="en-CA"/>
        </w:rPr>
      </w:pPr>
      <w:r>
        <w:t xml:space="preserve">P. HARTE:            </w:t>
      </w:r>
      <w:r>
        <w:rPr>
          <w:lang w:val="en-CA"/>
        </w:rPr>
        <w:t>Thank you, Your Honour.</w:t>
      </w:r>
    </w:p>
    <w:p w14:paraId="681E0788" w14:textId="77777777" w:rsidR="007E403A" w:rsidRDefault="00B36147" w:rsidP="00B36147">
      <w:pPr>
        <w:pStyle w:val="Coll"/>
        <w:rPr>
          <w:lang w:val="en-CA"/>
        </w:rPr>
      </w:pPr>
      <w:r>
        <w:t xml:space="preserve">THE COURT:            </w:t>
      </w:r>
      <w:r>
        <w:rPr>
          <w:lang w:val="en-CA"/>
        </w:rPr>
        <w:t>Okay.  All right.  Is there anything else?</w:t>
      </w:r>
    </w:p>
    <w:p w14:paraId="7832F2AD" w14:textId="33533641" w:rsidR="007E403A" w:rsidRDefault="007E403A" w:rsidP="007E403A">
      <w:pPr>
        <w:pStyle w:val="Coll"/>
        <w:rPr>
          <w:lang w:val="en-CA"/>
        </w:rPr>
      </w:pPr>
      <w:r>
        <w:t xml:space="preserve">D. PRAUGHT:            </w:t>
      </w:r>
      <w:r>
        <w:rPr>
          <w:lang w:val="en-CA"/>
        </w:rPr>
        <w:t>No, Your Honour.</w:t>
      </w:r>
    </w:p>
    <w:p w14:paraId="18B0B91E" w14:textId="5B6F4B4E" w:rsidR="00B36147" w:rsidRDefault="007E403A" w:rsidP="007E403A">
      <w:pPr>
        <w:pStyle w:val="Coll"/>
      </w:pPr>
      <w:r>
        <w:t xml:space="preserve">P. HARTE:            </w:t>
      </w:r>
      <w:r>
        <w:rPr>
          <w:lang w:val="en-CA"/>
        </w:rPr>
        <w:t>Thank you, no.</w:t>
      </w:r>
      <w:r w:rsidR="00B36147">
        <w:t xml:space="preserve"> </w:t>
      </w:r>
    </w:p>
    <w:p w14:paraId="57A8D77C" w14:textId="2F51379B" w:rsidR="007E403A" w:rsidRPr="00C20758" w:rsidRDefault="007E403A" w:rsidP="007E403A">
      <w:pPr>
        <w:pStyle w:val="Coll"/>
        <w:rPr>
          <w:lang w:val="en-CA"/>
        </w:rPr>
      </w:pPr>
      <w:r>
        <w:t xml:space="preserve">THE COURT:            </w:t>
      </w:r>
      <w:r w:rsidR="00C20758">
        <w:rPr>
          <w:lang w:val="en-CA"/>
        </w:rPr>
        <w:t xml:space="preserve"> Okay.  All right.  Counsel, well, thank you very much for your work on the trial and for resolving the other matter and the submissions that you provided.  They were very helpful. </w:t>
      </w:r>
      <w:r w:rsidR="00B42FC1">
        <w:rPr>
          <w:lang w:val="en-CA"/>
        </w:rPr>
        <w:t xml:space="preserve"> Okay.  We will adjourn. </w:t>
      </w:r>
    </w:p>
    <w:p w14:paraId="48139DC1" w14:textId="77777777" w:rsidR="00040F81" w:rsidRDefault="00040F81" w:rsidP="00605B60">
      <w:pPr>
        <w:pStyle w:val="ProcEnd"/>
        <w:tabs>
          <w:tab w:val="clear" w:pos="360"/>
          <w:tab w:val="clear" w:pos="720"/>
          <w:tab w:val="clear" w:pos="1440"/>
          <w:tab w:val="clear" w:pos="1800"/>
          <w:tab w:val="clear" w:pos="4680"/>
        </w:tabs>
        <w:spacing w:line="396" w:lineRule="auto"/>
        <w:ind w:left="720"/>
        <w:rPr>
          <w:rFonts w:ascii="Arial" w:hAnsi="Arial" w:cs="Arial"/>
          <w:b/>
          <w:sz w:val="24"/>
          <w:lang w:val="en-CA"/>
        </w:rPr>
      </w:pPr>
    </w:p>
    <w:p w14:paraId="52417F21" w14:textId="2BA57573" w:rsidR="005A45EC" w:rsidRPr="00E8492C" w:rsidRDefault="00D364B7" w:rsidP="00605B60">
      <w:pPr>
        <w:pStyle w:val="ProcEnd"/>
        <w:tabs>
          <w:tab w:val="clear" w:pos="360"/>
          <w:tab w:val="clear" w:pos="720"/>
          <w:tab w:val="clear" w:pos="1440"/>
          <w:tab w:val="clear" w:pos="1800"/>
          <w:tab w:val="clear" w:pos="4680"/>
        </w:tabs>
        <w:spacing w:line="396" w:lineRule="auto"/>
        <w:ind w:left="720"/>
        <w:rPr>
          <w:rFonts w:ascii="Arial" w:hAnsi="Arial" w:cs="Arial"/>
          <w:b/>
          <w:sz w:val="24"/>
          <w:lang w:val="en-CA"/>
        </w:rPr>
      </w:pPr>
      <w:r w:rsidRPr="00E8492C">
        <w:rPr>
          <w:rFonts w:ascii="Arial" w:hAnsi="Arial" w:cs="Arial"/>
          <w:b/>
          <w:sz w:val="24"/>
          <w:lang w:val="en-CA"/>
        </w:rPr>
        <w:t>(</w:t>
      </w:r>
      <w:r w:rsidR="005A45EC" w:rsidRPr="00E8492C">
        <w:rPr>
          <w:rFonts w:ascii="Arial" w:hAnsi="Arial" w:cs="Arial"/>
          <w:b/>
          <w:sz w:val="24"/>
          <w:lang w:val="en-CA"/>
        </w:rPr>
        <w:t xml:space="preserve">PROCEEDINGS </w:t>
      </w:r>
      <w:r w:rsidR="00030C10">
        <w:rPr>
          <w:rFonts w:ascii="Arial" w:hAnsi="Arial" w:cs="Arial"/>
          <w:b/>
          <w:sz w:val="24"/>
          <w:lang w:val="en-CA"/>
        </w:rPr>
        <w:t>CONCLUDED</w:t>
      </w:r>
      <w:r w:rsidRPr="00E8492C">
        <w:rPr>
          <w:rFonts w:ascii="Arial" w:hAnsi="Arial" w:cs="Arial"/>
          <w:b/>
          <w:sz w:val="24"/>
          <w:lang w:val="en-CA"/>
        </w:rPr>
        <w:t>)</w:t>
      </w:r>
      <w:r w:rsidR="005A45EC" w:rsidRPr="00E8492C">
        <w:rPr>
          <w:rFonts w:ascii="Arial" w:hAnsi="Arial" w:cs="Arial"/>
          <w:b/>
          <w:sz w:val="24"/>
          <w:lang w:val="en-CA"/>
        </w:rPr>
        <w:t xml:space="preserve"> </w:t>
      </w:r>
    </w:p>
    <w:p w14:paraId="5A985542" w14:textId="77777777" w:rsidR="00F622F4" w:rsidRPr="00E8492C" w:rsidRDefault="00F622F4" w:rsidP="00DB132E">
      <w:pPr>
        <w:pStyle w:val="IOP"/>
      </w:pPr>
    </w:p>
    <w:p w14:paraId="0C5F7280" w14:textId="77777777"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7468846F" w14:textId="77777777"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7993FCBD" w14:textId="77777777"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7961831A" w14:textId="77777777"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23DF0C29" w14:textId="77777777"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45F5D736" w14:textId="77777777"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4BB9137E" w14:textId="77777777"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0D8C62FC" w14:textId="77777777"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6F1C59ED" w14:textId="77777777" w:rsidR="004E077D" w:rsidRDefault="004E077D"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24F9539B" w14:textId="77777777" w:rsidR="00A01935" w:rsidRDefault="00A01935"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490C3E3E" w14:textId="77777777" w:rsidR="00713D25" w:rsidRPr="00C47426" w:rsidRDefault="00713D25" w:rsidP="00713D25">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bookmarkStart w:id="1" w:name="_Hlk15487900"/>
      <w:r w:rsidRPr="00C47426">
        <w:rPr>
          <w:rFonts w:ascii="Arial" w:hAnsi="Arial" w:cs="Arial"/>
          <w:b/>
          <w:bCs/>
          <w:color w:val="000000"/>
          <w:spacing w:val="0"/>
          <w:sz w:val="24"/>
          <w:lang w:val="en-CA"/>
        </w:rPr>
        <w:t xml:space="preserve">CERTIFICATE OF TRANSCRIPT </w:t>
      </w:r>
    </w:p>
    <w:p w14:paraId="1A0F2336" w14:textId="4A8041C2" w:rsidR="00553AAF" w:rsidRPr="00553AAF" w:rsidRDefault="00553AAF" w:rsidP="00553AAF">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bookmarkStart w:id="2" w:name="_Hlk35425470"/>
      <w:bookmarkEnd w:id="1"/>
      <w:r w:rsidRPr="00553AAF">
        <w:rPr>
          <w:rFonts w:ascii="Arial" w:hAnsi="Arial" w:cs="Arial"/>
          <w:color w:val="000000"/>
          <w:spacing w:val="0"/>
          <w:sz w:val="24"/>
          <w:lang w:val="en-CA"/>
        </w:rPr>
        <w:t xml:space="preserve">Neesons, the undersigned, hereby certify that the foregoing pages are a complete and accurate transcript of the proceedings transcribed from the audio recording to the best of our skill and ability. </w:t>
      </w:r>
      <w:r w:rsidR="008D4560">
        <w:rPr>
          <w:rFonts w:ascii="Arial" w:hAnsi="Arial" w:cs="Arial"/>
          <w:color w:val="000000"/>
          <w:spacing w:val="0"/>
          <w:sz w:val="24"/>
          <w:lang w:val="en-CA"/>
        </w:rPr>
        <w:t>Further j</w:t>
      </w:r>
      <w:r w:rsidRPr="00553AAF">
        <w:rPr>
          <w:rFonts w:ascii="Arial" w:hAnsi="Arial" w:cs="Arial"/>
          <w:color w:val="000000"/>
          <w:spacing w:val="0"/>
          <w:sz w:val="24"/>
          <w:lang w:val="en-CA"/>
        </w:rPr>
        <w:t>udicial amendments have been applied to this transcript.</w:t>
      </w:r>
    </w:p>
    <w:p w14:paraId="51C68397" w14:textId="77777777" w:rsidR="00553AAF" w:rsidRPr="00553AAF" w:rsidRDefault="00553AAF" w:rsidP="00553AAF">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47B321CE" w14:textId="77777777" w:rsidR="00553AAF" w:rsidRPr="00553AAF" w:rsidRDefault="00553AAF" w:rsidP="00553AAF">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3E24AF88" w14:textId="785992FC" w:rsidR="00553AAF" w:rsidRPr="00553AAF" w:rsidRDefault="00553AAF" w:rsidP="00553AAF">
      <w:pPr>
        <w:spacing w:line="396" w:lineRule="auto"/>
        <w:ind w:left="720"/>
        <w:rPr>
          <w:rFonts w:ascii="Arial" w:hAnsi="Arial" w:cs="Arial"/>
          <w:color w:val="000000"/>
          <w:spacing w:val="0"/>
          <w:sz w:val="24"/>
          <w:lang w:val="en-CA"/>
        </w:rPr>
      </w:pPr>
      <w:r w:rsidRPr="00553AAF">
        <w:rPr>
          <w:rFonts w:ascii="Arial" w:hAnsi="Arial" w:cs="Arial"/>
          <w:color w:val="000000"/>
          <w:spacing w:val="0"/>
          <w:sz w:val="24"/>
          <w:lang w:val="en-CA"/>
        </w:rPr>
        <w:t xml:space="preserve">Dated at the City of Toronto, in the Province of Ontario, this </w:t>
      </w:r>
      <w:r w:rsidR="008D4560">
        <w:rPr>
          <w:rFonts w:ascii="Arial" w:hAnsi="Arial" w:cs="Arial"/>
          <w:color w:val="000000"/>
          <w:spacing w:val="0"/>
          <w:sz w:val="24"/>
          <w:lang w:val="en-CA"/>
        </w:rPr>
        <w:t>15</w:t>
      </w:r>
      <w:r w:rsidR="008D4560" w:rsidRPr="008D4560">
        <w:rPr>
          <w:rFonts w:ascii="Arial" w:hAnsi="Arial" w:cs="Arial"/>
          <w:color w:val="000000"/>
          <w:spacing w:val="0"/>
          <w:sz w:val="24"/>
          <w:vertAlign w:val="superscript"/>
          <w:lang w:val="en-CA"/>
        </w:rPr>
        <w:t>th</w:t>
      </w:r>
      <w:r w:rsidRPr="00553AAF">
        <w:rPr>
          <w:rFonts w:ascii="Arial" w:hAnsi="Arial" w:cs="Arial"/>
          <w:color w:val="000000"/>
          <w:spacing w:val="0"/>
          <w:sz w:val="24"/>
          <w:lang w:val="en-CA"/>
        </w:rPr>
        <w:t xml:space="preserve"> day of </w:t>
      </w:r>
      <w:r w:rsidR="008D4560">
        <w:rPr>
          <w:rFonts w:ascii="Arial" w:hAnsi="Arial" w:cs="Arial"/>
          <w:color w:val="000000"/>
          <w:spacing w:val="0"/>
          <w:sz w:val="24"/>
          <w:lang w:val="en-CA"/>
        </w:rPr>
        <w:t>October</w:t>
      </w:r>
      <w:r w:rsidRPr="00553AAF">
        <w:rPr>
          <w:rFonts w:ascii="Arial" w:hAnsi="Arial" w:cs="Arial"/>
          <w:color w:val="000000"/>
          <w:spacing w:val="0"/>
          <w:sz w:val="24"/>
          <w:lang w:val="en-CA"/>
        </w:rPr>
        <w:t>, 2020.</w:t>
      </w:r>
    </w:p>
    <w:p w14:paraId="206ECA20" w14:textId="77777777" w:rsidR="00553AAF" w:rsidRPr="00553AAF" w:rsidRDefault="00553AAF" w:rsidP="00553AAF">
      <w:pPr>
        <w:spacing w:line="396" w:lineRule="auto"/>
        <w:ind w:left="720"/>
        <w:rPr>
          <w:rFonts w:ascii="Arial" w:hAnsi="Arial" w:cs="Arial"/>
          <w:sz w:val="24"/>
          <w:lang w:val="en-CA"/>
        </w:rPr>
      </w:pPr>
    </w:p>
    <w:p w14:paraId="554CFFAC" w14:textId="77777777" w:rsidR="00553AAF" w:rsidRPr="00553AAF" w:rsidRDefault="00553AAF" w:rsidP="00553AAF">
      <w:pPr>
        <w:tabs>
          <w:tab w:val="clear" w:pos="360"/>
          <w:tab w:val="clear" w:pos="720"/>
          <w:tab w:val="clear" w:pos="1800"/>
          <w:tab w:val="clear" w:pos="4680"/>
        </w:tabs>
        <w:spacing w:line="396" w:lineRule="auto"/>
        <w:ind w:left="1440" w:hanging="720"/>
        <w:rPr>
          <w:rFonts w:ascii="Arial" w:hAnsi="Arial" w:cs="Arial"/>
          <w:sz w:val="24"/>
          <w:lang w:val="x-none" w:eastAsia="x-none"/>
        </w:rPr>
      </w:pPr>
      <w:r w:rsidRPr="00553AAF">
        <w:rPr>
          <w:rFonts w:ascii="Arial" w:hAnsi="Arial" w:cs="Arial"/>
          <w:noProof/>
          <w:sz w:val="24"/>
          <w:lang w:val="en-CA" w:eastAsia="en-CA"/>
        </w:rPr>
        <w:drawing>
          <wp:anchor distT="0" distB="0" distL="114300" distR="114300" simplePos="0" relativeHeight="251659264" behindDoc="1" locked="0" layoutInCell="1" allowOverlap="1" wp14:anchorId="6340C979" wp14:editId="477E13E7">
            <wp:simplePos x="0" y="0"/>
            <wp:positionH relativeFrom="column">
              <wp:posOffset>504825</wp:posOffset>
            </wp:positionH>
            <wp:positionV relativeFrom="paragraph">
              <wp:posOffset>161925</wp:posOffset>
            </wp:positionV>
            <wp:extent cx="990600" cy="228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93F5B" w14:textId="77777777" w:rsidR="00553AAF" w:rsidRPr="00553AAF" w:rsidRDefault="00553AAF" w:rsidP="00553AAF">
      <w:pPr>
        <w:tabs>
          <w:tab w:val="clear" w:pos="360"/>
          <w:tab w:val="clear" w:pos="720"/>
          <w:tab w:val="clear" w:pos="1800"/>
          <w:tab w:val="clear" w:pos="4680"/>
        </w:tabs>
        <w:spacing w:line="396" w:lineRule="auto"/>
        <w:ind w:left="1440" w:hanging="720"/>
        <w:rPr>
          <w:rFonts w:ascii="Arial" w:hAnsi="Arial" w:cs="Arial"/>
          <w:sz w:val="24"/>
          <w:lang w:val="x-none" w:eastAsia="x-none"/>
        </w:rPr>
      </w:pPr>
      <w:r w:rsidRPr="00553AAF">
        <w:rPr>
          <w:rFonts w:ascii="Arial" w:hAnsi="Arial" w:cs="Arial"/>
          <w:sz w:val="24"/>
          <w:lang w:val="x-none" w:eastAsia="x-none"/>
        </w:rPr>
        <w:t>____________________________________</w:t>
      </w:r>
    </w:p>
    <w:p w14:paraId="46003FAE" w14:textId="77777777" w:rsidR="00553AAF" w:rsidRPr="00553AAF" w:rsidRDefault="00553AAF" w:rsidP="00553AAF">
      <w:pPr>
        <w:tabs>
          <w:tab w:val="clear" w:pos="360"/>
          <w:tab w:val="clear" w:pos="720"/>
          <w:tab w:val="clear" w:pos="1800"/>
          <w:tab w:val="clear" w:pos="4680"/>
        </w:tabs>
        <w:spacing w:line="396" w:lineRule="auto"/>
        <w:ind w:left="1440" w:hanging="720"/>
        <w:rPr>
          <w:rFonts w:ascii="Arial" w:hAnsi="Arial" w:cs="Arial"/>
          <w:sz w:val="24"/>
          <w:lang w:val="x-none" w:eastAsia="x-none"/>
        </w:rPr>
      </w:pPr>
      <w:r w:rsidRPr="00553AAF">
        <w:rPr>
          <w:rFonts w:ascii="Arial" w:hAnsi="Arial" w:cs="Arial"/>
          <w:sz w:val="24"/>
          <w:lang w:val="x-none" w:eastAsia="x-none"/>
        </w:rPr>
        <w:t>Kim Neeson</w:t>
      </w:r>
    </w:p>
    <w:p w14:paraId="1297C3D7" w14:textId="77777777" w:rsidR="00553AAF" w:rsidRPr="00553AAF" w:rsidRDefault="00553AAF" w:rsidP="00553AAF">
      <w:pPr>
        <w:tabs>
          <w:tab w:val="clear" w:pos="360"/>
          <w:tab w:val="clear" w:pos="720"/>
          <w:tab w:val="clear" w:pos="1800"/>
          <w:tab w:val="clear" w:pos="4680"/>
        </w:tabs>
        <w:spacing w:line="396" w:lineRule="auto"/>
        <w:ind w:left="1440" w:hanging="720"/>
        <w:rPr>
          <w:rFonts w:ascii="Arial" w:hAnsi="Arial" w:cs="Arial"/>
          <w:sz w:val="24"/>
          <w:lang w:val="x-none" w:eastAsia="x-none"/>
        </w:rPr>
      </w:pPr>
      <w:r w:rsidRPr="00553AAF">
        <w:rPr>
          <w:rFonts w:ascii="Arial" w:hAnsi="Arial" w:cs="Arial"/>
          <w:sz w:val="24"/>
          <w:lang w:val="x-none" w:eastAsia="x-none"/>
        </w:rPr>
        <w:t>Principal</w:t>
      </w:r>
    </w:p>
    <w:bookmarkEnd w:id="2"/>
    <w:p w14:paraId="66A70EAD" w14:textId="77777777" w:rsidR="00713D25" w:rsidRDefault="00713D25" w:rsidP="00713D25">
      <w:pPr>
        <w:pStyle w:val="Coll"/>
      </w:pPr>
    </w:p>
    <w:p w14:paraId="6B4B03AE" w14:textId="63D314D0" w:rsidR="000646C3" w:rsidRDefault="000646C3" w:rsidP="00384D4E">
      <w:pPr>
        <w:pStyle w:val="Coll"/>
      </w:pPr>
    </w:p>
    <w:p w14:paraId="33D263A1" w14:textId="4BC306B0" w:rsidR="000646C3" w:rsidRDefault="000646C3" w:rsidP="00384D4E">
      <w:pPr>
        <w:pStyle w:val="Coll"/>
      </w:pPr>
    </w:p>
    <w:p w14:paraId="13E4793D" w14:textId="795B116F" w:rsidR="000646C3" w:rsidRDefault="000646C3" w:rsidP="00384D4E">
      <w:pPr>
        <w:pStyle w:val="Coll"/>
      </w:pPr>
    </w:p>
    <w:p w14:paraId="35B8BEAB" w14:textId="11FE30C8" w:rsidR="000646C3" w:rsidRDefault="000646C3" w:rsidP="00384D4E">
      <w:pPr>
        <w:pStyle w:val="Coll"/>
      </w:pPr>
    </w:p>
    <w:p w14:paraId="5FA217C9" w14:textId="4D09CFE8" w:rsidR="000646C3" w:rsidRDefault="000646C3" w:rsidP="00384D4E">
      <w:pPr>
        <w:pStyle w:val="Coll"/>
      </w:pPr>
    </w:p>
    <w:p w14:paraId="0C79DE9C" w14:textId="49AE5DDD" w:rsidR="000646C3" w:rsidRDefault="000646C3" w:rsidP="00384D4E">
      <w:pPr>
        <w:pStyle w:val="Coll"/>
      </w:pPr>
    </w:p>
    <w:p w14:paraId="419B9778" w14:textId="65EAA595" w:rsidR="000646C3" w:rsidRDefault="000646C3" w:rsidP="00384D4E">
      <w:pPr>
        <w:pStyle w:val="Coll"/>
      </w:pPr>
    </w:p>
    <w:p w14:paraId="75DF2974" w14:textId="7ABEF7E7" w:rsidR="000646C3" w:rsidRDefault="000646C3" w:rsidP="00384D4E">
      <w:pPr>
        <w:pStyle w:val="Coll"/>
      </w:pPr>
    </w:p>
    <w:p w14:paraId="0B3952D4" w14:textId="160B1DEF" w:rsidR="000646C3" w:rsidRDefault="000646C3" w:rsidP="00384D4E">
      <w:pPr>
        <w:pStyle w:val="Coll"/>
      </w:pPr>
    </w:p>
    <w:p w14:paraId="43882234" w14:textId="4ADDBC30" w:rsidR="000646C3" w:rsidRDefault="000646C3" w:rsidP="00384D4E">
      <w:pPr>
        <w:pStyle w:val="Coll"/>
      </w:pPr>
    </w:p>
    <w:p w14:paraId="37894FDC" w14:textId="77777777" w:rsidR="000646C3" w:rsidRPr="004F69B7" w:rsidRDefault="000646C3" w:rsidP="00384D4E">
      <w:pPr>
        <w:pStyle w:val="Coll"/>
      </w:pPr>
    </w:p>
    <w:sectPr w:rsidR="000646C3" w:rsidRPr="004F69B7" w:rsidSect="00BA104E">
      <w:headerReference w:type="default" r:id="rId13"/>
      <w:footerReference w:type="default" r:id="rId14"/>
      <w:pgSz w:w="12240" w:h="15840" w:code="1"/>
      <w:pgMar w:top="1440" w:right="2160" w:bottom="2160" w:left="2880" w:header="720" w:footer="1755" w:gutter="0"/>
      <w:pgBorders w:zOrder="back">
        <w:top w:val="double" w:sz="4" w:space="20" w:color="auto"/>
        <w:left w:val="double" w:sz="4" w:space="31" w:color="auto"/>
        <w:bottom w:val="double" w:sz="4" w:space="31" w:color="auto"/>
        <w:right w:val="double" w:sz="4" w:space="31" w:color="auto"/>
      </w:pgBorders>
      <w:lnNumType w:countBy="1" w:distance="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C53D4" w14:textId="77777777" w:rsidR="005822A8" w:rsidRDefault="005822A8">
      <w:r>
        <w:separator/>
      </w:r>
    </w:p>
    <w:p w14:paraId="5BC8E061" w14:textId="77777777" w:rsidR="005822A8" w:rsidRDefault="005822A8"/>
  </w:endnote>
  <w:endnote w:type="continuationSeparator" w:id="0">
    <w:p w14:paraId="034E021F" w14:textId="77777777" w:rsidR="005822A8" w:rsidRDefault="005822A8">
      <w:r>
        <w:continuationSeparator/>
      </w:r>
    </w:p>
    <w:p w14:paraId="62B418A8" w14:textId="77777777" w:rsidR="005822A8" w:rsidRDefault="00582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B611B" w14:textId="33D60543" w:rsidR="00F80948" w:rsidRDefault="00F80948" w:rsidP="00BA104E">
    <w:pPr>
      <w:pStyle w:val="Footer"/>
      <w:jc w:val="center"/>
    </w:pPr>
    <w:r>
      <w:rPr>
        <w:noProof/>
        <w:lang w:val="en-CA" w:eastAsia="en-CA"/>
      </w:rPr>
      <mc:AlternateContent>
        <mc:Choice Requires="wps">
          <w:drawing>
            <wp:anchor distT="0" distB="0" distL="114300" distR="114300" simplePos="0" relativeHeight="251658752" behindDoc="0" locked="0" layoutInCell="1" allowOverlap="1" wp14:anchorId="10FCF541" wp14:editId="531A5259">
              <wp:simplePos x="0" y="0"/>
              <wp:positionH relativeFrom="column">
                <wp:posOffset>-421005</wp:posOffset>
              </wp:positionH>
              <wp:positionV relativeFrom="paragraph">
                <wp:posOffset>780415</wp:posOffset>
              </wp:positionV>
              <wp:extent cx="4211320" cy="275590"/>
              <wp:effectExtent l="0" t="190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0DA33" w14:textId="77777777" w:rsidR="00F80948" w:rsidRPr="00DF5538" w:rsidRDefault="00F80948"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CF541" id="_x0000_t202" coordsize="21600,21600" o:spt="202" path="m,l,21600r21600,l21600,xe">
              <v:stroke joinstyle="miter"/>
              <v:path gradientshapeok="t" o:connecttype="rect"/>
            </v:shapetype>
            <v:shape id="Text Box 2" o:spid="_x0000_s1026" type="#_x0000_t202" style="position:absolute;left:0;text-align:left;margin-left:-33.15pt;margin-top:61.45pt;width:331.6pt;height:2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" stroked="f">
              <v:textbox style="mso-fit-shape-to-text:t">
                <w:txbxContent>
                  <w:p w14:paraId="35D0DA33" w14:textId="77777777" w:rsidR="00F80948" w:rsidRPr="00DF5538" w:rsidRDefault="00F80948"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CCCAF" w14:textId="2E977194" w:rsidR="00F80948" w:rsidRPr="00521BD5" w:rsidRDefault="00F80948" w:rsidP="00BA104E">
    <w:pPr>
      <w:pStyle w:val="Footer"/>
      <w:jc w:val="center"/>
      <w:rPr>
        <w:rFonts w:ascii="Arial" w:hAnsi="Arial" w:cs="Arial"/>
        <w:sz w:val="24"/>
      </w:rPr>
    </w:pPr>
    <w:r w:rsidRPr="00521BD5">
      <w:rPr>
        <w:rFonts w:ascii="Arial" w:hAnsi="Arial" w:cs="Arial"/>
        <w:noProof/>
        <w:sz w:val="24"/>
        <w:lang w:val="en-CA" w:eastAsia="en-CA"/>
      </w:rPr>
      <mc:AlternateContent>
        <mc:Choice Requires="wps">
          <w:drawing>
            <wp:anchor distT="0" distB="0" distL="114300" distR="114300" simplePos="0" relativeHeight="251657728" behindDoc="0" locked="0" layoutInCell="1" allowOverlap="1" wp14:anchorId="53598AE4" wp14:editId="408AF9A1">
              <wp:simplePos x="0" y="0"/>
              <wp:positionH relativeFrom="column">
                <wp:posOffset>-421005</wp:posOffset>
              </wp:positionH>
              <wp:positionV relativeFrom="paragraph">
                <wp:posOffset>782320</wp:posOffset>
              </wp:positionV>
              <wp:extent cx="4211320" cy="275590"/>
              <wp:effectExtent l="0" t="0"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C880C" w14:textId="77777777" w:rsidR="00F80948" w:rsidRPr="00DF5538" w:rsidRDefault="00F80948"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598AE4" id="_x0000_t202" coordsize="21600,21600" o:spt="202" path="m,l,21600r21600,l21600,xe">
              <v:stroke joinstyle="miter"/>
              <v:path gradientshapeok="t" o:connecttype="rect"/>
            </v:shapetype>
            <v:shape id="_x0000_s1027" type="#_x0000_t202" style="position:absolute;left:0;text-align:left;margin-left:-33.15pt;margin-top:61.6pt;width:331.6pt;height:21.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" stroked="f">
              <v:textbox style="mso-fit-shape-to-text:t">
                <w:txbxContent>
                  <w:p w14:paraId="158C880C" w14:textId="77777777" w:rsidR="00F80948" w:rsidRPr="00DF5538" w:rsidRDefault="00F80948"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CC6059">
      <w:rPr>
        <w:rFonts w:ascii="Arial" w:hAnsi="Arial" w:cs="Arial"/>
        <w:noProof/>
        <w:sz w:val="24"/>
      </w:rPr>
      <w:t>i</w:t>
    </w:r>
    <w:r w:rsidRPr="00521BD5">
      <w:rPr>
        <w:rFonts w:ascii="Arial" w:hAnsi="Arial" w:cs="Arial"/>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56CEC" w14:textId="0542EA27" w:rsidR="00F80948" w:rsidRPr="00521BD5" w:rsidRDefault="00F80948" w:rsidP="00BA104E">
    <w:pPr>
      <w:pStyle w:val="Footer"/>
      <w:jc w:val="center"/>
      <w:rPr>
        <w:rFonts w:ascii="Arial" w:hAnsi="Arial" w:cs="Arial"/>
        <w:sz w:val="24"/>
      </w:rPr>
    </w:pPr>
    <w:r w:rsidRPr="00521BD5">
      <w:rPr>
        <w:rFonts w:ascii="Arial" w:hAnsi="Arial" w:cs="Arial"/>
        <w:noProof/>
        <w:sz w:val="24"/>
        <w:lang w:val="en-CA" w:eastAsia="en-CA"/>
      </w:rPr>
      <mc:AlternateContent>
        <mc:Choice Requires="wps">
          <w:drawing>
            <wp:anchor distT="0" distB="0" distL="114300" distR="114300" simplePos="0" relativeHeight="251656704" behindDoc="0" locked="0" layoutInCell="1" allowOverlap="1" wp14:anchorId="2D322339" wp14:editId="1FA48304">
              <wp:simplePos x="0" y="0"/>
              <wp:positionH relativeFrom="column">
                <wp:posOffset>-424815</wp:posOffset>
              </wp:positionH>
              <wp:positionV relativeFrom="paragraph">
                <wp:posOffset>782320</wp:posOffset>
              </wp:positionV>
              <wp:extent cx="4211320" cy="275590"/>
              <wp:effectExtent l="0" t="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D562D" w14:textId="77777777" w:rsidR="00F80948" w:rsidRPr="00DF5538" w:rsidRDefault="00F8094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322339" id="_x0000_t202" coordsize="21600,21600" o:spt="202" path="m,l,21600r21600,l21600,xe">
              <v:stroke joinstyle="miter"/>
              <v:path gradientshapeok="t" o:connecttype="rect"/>
            </v:shapetype>
            <v:shape id="_x0000_s1028" type="#_x0000_t202" style="position:absolute;left:0;text-align:left;margin-left:-33.45pt;margin-top:61.6pt;width:331.6pt;height:21.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" stroked="f">
              <v:textbox style="mso-fit-shape-to-text:t">
                <w:txbxContent>
                  <w:p w14:paraId="395D562D" w14:textId="77777777" w:rsidR="00F80948" w:rsidRPr="00DF5538" w:rsidRDefault="00F80948">
                    <w:pPr>
                      <w:rPr>
                        <w:rFonts w:ascii="Arial" w:hAnsi="Arial" w:cs="Arial"/>
                        <w:b/>
                        <w:sz w:val="24"/>
                      </w:rPr>
                    </w:pPr>
                    <w:r w:rsidRPr="00DF5538">
                      <w:rPr>
                        <w:rFonts w:ascii="Arial" w:hAnsi="Arial" w:cs="Arial"/>
                        <w:b/>
                        <w:sz w:val="24"/>
                      </w:rPr>
                      <w:t>NEESONS,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CC6059">
      <w:rPr>
        <w:rFonts w:ascii="Arial" w:hAnsi="Arial" w:cs="Arial"/>
        <w:noProof/>
        <w:sz w:val="24"/>
      </w:rPr>
      <w:t>12</w:t>
    </w:r>
    <w:r w:rsidRPr="00521BD5">
      <w:rPr>
        <w:rFonts w:ascii="Arial" w:hAnsi="Arial" w:cs="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50B8C" w14:textId="77777777" w:rsidR="005822A8" w:rsidRDefault="005822A8">
      <w:r>
        <w:separator/>
      </w:r>
    </w:p>
    <w:p w14:paraId="4E88DC51" w14:textId="77777777" w:rsidR="005822A8" w:rsidRDefault="005822A8"/>
  </w:footnote>
  <w:footnote w:type="continuationSeparator" w:id="0">
    <w:p w14:paraId="7EBC7CD7" w14:textId="77777777" w:rsidR="005822A8" w:rsidRDefault="005822A8">
      <w:r>
        <w:continuationSeparator/>
      </w:r>
    </w:p>
    <w:p w14:paraId="200E3D6B" w14:textId="77777777" w:rsidR="005822A8" w:rsidRDefault="005822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5AE9" w14:textId="77777777" w:rsidR="00F80948" w:rsidRPr="000350D3" w:rsidRDefault="00F80948" w:rsidP="00E8293E">
    <w:pPr>
      <w:jc w:val="center"/>
      <w:rPr>
        <w:rFonts w:cs="Times New Roman"/>
      </w:rPr>
    </w:pPr>
  </w:p>
  <w:p w14:paraId="71975D9B" w14:textId="77777777" w:rsidR="00F80948" w:rsidRPr="00A15459" w:rsidRDefault="00F80948">
    <w:pP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D7335" w14:textId="77777777" w:rsidR="00F80948" w:rsidRPr="000350D3" w:rsidRDefault="00F80948" w:rsidP="00E8293E">
    <w:pPr>
      <w:jc w:val="center"/>
      <w:rPr>
        <w:rFonts w:cs="Times New Roman"/>
      </w:rPr>
    </w:pPr>
  </w:p>
  <w:p w14:paraId="67D99144" w14:textId="77777777" w:rsidR="00F80948" w:rsidRPr="005A45EC" w:rsidRDefault="00F80948">
    <w:pPr>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BD"/>
    <w:multiLevelType w:val="hybridMultilevel"/>
    <w:tmpl w:val="88B04204"/>
    <w:lvl w:ilvl="0" w:tplc="EC2049B8">
      <w:start w:val="1"/>
      <w:numFmt w:val="decimal"/>
      <w:suff w:val="nothing"/>
      <w:lvlText w:val="--- UNDERTAKING NO. %1"/>
      <w:lvlJc w:val="left"/>
      <w:pPr>
        <w:ind w:left="0" w:firstLine="907"/>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0A50520F"/>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AC104A"/>
    <w:multiLevelType w:val="hybridMultilevel"/>
    <w:tmpl w:val="5466367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BF53B02"/>
    <w:multiLevelType w:val="hybridMultilevel"/>
    <w:tmpl w:val="2CDEAF2E"/>
    <w:lvl w:ilvl="0" w:tplc="969458C8">
      <w:start w:val="1"/>
      <w:numFmt w:val="decimal"/>
      <w:lvlRestart w:val="0"/>
      <w:lvlText w:val="%1."/>
      <w:lvlJc w:val="left"/>
      <w:pPr>
        <w:tabs>
          <w:tab w:val="num" w:pos="720"/>
        </w:tabs>
        <w:ind w:left="720" w:hanging="360"/>
      </w:pPr>
      <w:rPr>
        <w:rFonts w:hint="default"/>
      </w:rPr>
    </w:lvl>
    <w:lvl w:ilvl="1" w:tplc="2C148616">
      <w:start w:val="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7E0166"/>
    <w:multiLevelType w:val="hybridMultilevel"/>
    <w:tmpl w:val="5386ABCE"/>
    <w:lvl w:ilvl="0" w:tplc="DDEAFE1E">
      <w:start w:val="1"/>
      <w:numFmt w:val="decimal"/>
      <w:suff w:val="nothing"/>
      <w:lvlText w:val="--- UNDER ADVISEMENT NO. %1"/>
      <w:lvlJc w:val="left"/>
      <w:pPr>
        <w:ind w:left="90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C208A"/>
    <w:multiLevelType w:val="hybridMultilevel"/>
    <w:tmpl w:val="0902F30A"/>
    <w:lvl w:ilvl="0" w:tplc="CE588C2E">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6">
    <w:nsid w:val="26331E44"/>
    <w:multiLevelType w:val="hybridMultilevel"/>
    <w:tmpl w:val="C03EB96C"/>
    <w:lvl w:ilvl="0" w:tplc="BD76FF06">
      <w:start w:val="1"/>
      <w:numFmt w:val="decimal"/>
      <w:lvlText w:val="--- UNDER ADVISEMENT NO. %1"/>
      <w:lvlJc w:val="left"/>
      <w:pPr>
        <w:ind w:left="1267" w:hanging="360"/>
      </w:pPr>
      <w:rPr>
        <w:rFonts w:ascii="Courier New" w:hAnsi="Courier New" w:hint="default"/>
        <w:b w:val="0"/>
        <w:i w:val="0"/>
        <w:sz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26A70CDA"/>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A83FC7"/>
    <w:multiLevelType w:val="hybridMultilevel"/>
    <w:tmpl w:val="221E481E"/>
    <w:lvl w:ilvl="0" w:tplc="3CD41068">
      <w:start w:val="1"/>
      <w:numFmt w:val="decimal"/>
      <w:lvlText w:val="%1."/>
      <w:lvlJc w:val="left"/>
      <w:pPr>
        <w:ind w:left="1094"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A2C0A"/>
    <w:multiLevelType w:val="hybridMultilevel"/>
    <w:tmpl w:val="7C38090E"/>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33BE4CD8"/>
    <w:multiLevelType w:val="hybridMultilevel"/>
    <w:tmpl w:val="32DEEA4C"/>
    <w:lvl w:ilvl="0" w:tplc="2F22A1AA">
      <w:start w:val="1"/>
      <w:numFmt w:val="decimal"/>
      <w:lvlText w:val="%1"/>
      <w:lvlJc w:val="left"/>
      <w:pPr>
        <w:ind w:left="3600" w:hanging="2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7A2C69"/>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DE1F82"/>
    <w:multiLevelType w:val="hybridMultilevel"/>
    <w:tmpl w:val="FA40322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47037C6C"/>
    <w:multiLevelType w:val="hybridMultilevel"/>
    <w:tmpl w:val="24F29E86"/>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4">
    <w:nsid w:val="4EC51A68"/>
    <w:multiLevelType w:val="hybridMultilevel"/>
    <w:tmpl w:val="5A306C8C"/>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5">
    <w:nsid w:val="50B56F48"/>
    <w:multiLevelType w:val="hybridMultilevel"/>
    <w:tmpl w:val="FC364CB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nsid w:val="571165E8"/>
    <w:multiLevelType w:val="hybridMultilevel"/>
    <w:tmpl w:val="7F3A434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nsid w:val="57EC3AC5"/>
    <w:multiLevelType w:val="hybridMultilevel"/>
    <w:tmpl w:val="8F12144A"/>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62EF3284"/>
    <w:multiLevelType w:val="hybridMultilevel"/>
    <w:tmpl w:val="67D6E79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708B644A"/>
    <w:multiLevelType w:val="hybridMultilevel"/>
    <w:tmpl w:val="D65053E4"/>
    <w:lvl w:ilvl="0" w:tplc="7B747604">
      <w:start w:val="1"/>
      <w:numFmt w:val="decimal"/>
      <w:suff w:val="nothing"/>
      <w:lvlText w:val="--- REFUSAL NO. %1"/>
      <w:lvlJc w:val="left"/>
      <w:pPr>
        <w:ind w:left="1267"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74262232"/>
    <w:multiLevelType w:val="hybridMultilevel"/>
    <w:tmpl w:val="3FEE012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748F7284"/>
    <w:multiLevelType w:val="hybridMultilevel"/>
    <w:tmpl w:val="1A2436DC"/>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nsid w:val="770F593A"/>
    <w:multiLevelType w:val="hybridMultilevel"/>
    <w:tmpl w:val="7D742F32"/>
    <w:lvl w:ilvl="0" w:tplc="BA524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EC536E"/>
    <w:multiLevelType w:val="hybridMultilevel"/>
    <w:tmpl w:val="EE025FD8"/>
    <w:lvl w:ilvl="0" w:tplc="3EC09E8C">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24">
    <w:nsid w:val="7DF5667D"/>
    <w:multiLevelType w:val="hybridMultilevel"/>
    <w:tmpl w:val="4DEA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20"/>
  </w:num>
  <w:num w:numId="4">
    <w:abstractNumId w:val="21"/>
  </w:num>
  <w:num w:numId="5">
    <w:abstractNumId w:val="18"/>
  </w:num>
  <w:num w:numId="6">
    <w:abstractNumId w:val="12"/>
  </w:num>
  <w:num w:numId="7">
    <w:abstractNumId w:val="2"/>
  </w:num>
  <w:num w:numId="8">
    <w:abstractNumId w:val="17"/>
  </w:num>
  <w:num w:numId="9">
    <w:abstractNumId w:val="15"/>
  </w:num>
  <w:num w:numId="10">
    <w:abstractNumId w:val="16"/>
  </w:num>
  <w:num w:numId="11">
    <w:abstractNumId w:val="14"/>
  </w:num>
  <w:num w:numId="12">
    <w:abstractNumId w:val="13"/>
  </w:num>
  <w:num w:numId="13">
    <w:abstractNumId w:val="9"/>
  </w:num>
  <w:num w:numId="14">
    <w:abstractNumId w:val="8"/>
  </w:num>
  <w:num w:numId="15">
    <w:abstractNumId w:val="23"/>
  </w:num>
  <w:num w:numId="16">
    <w:abstractNumId w:val="5"/>
  </w:num>
  <w:num w:numId="17">
    <w:abstractNumId w:val="10"/>
  </w:num>
  <w:num w:numId="18">
    <w:abstractNumId w:val="7"/>
  </w:num>
  <w:num w:numId="19">
    <w:abstractNumId w:val="11"/>
  </w:num>
  <w:num w:numId="20">
    <w:abstractNumId w:val="1"/>
  </w:num>
  <w:num w:numId="21">
    <w:abstractNumId w:val="4"/>
  </w:num>
  <w:num w:numId="22">
    <w:abstractNumId w:val="0"/>
  </w:num>
  <w:num w:numId="23">
    <w:abstractNumId w:val="6"/>
  </w:num>
  <w:num w:numId="24">
    <w:abstractNumId w:val="19"/>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defaultTabStop w:val="2880"/>
  <w:drawingGridHorizontalSpacing w:val="2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67C2BA0-1582-4588-8998-869F8DC00968}"/>
    <w:docVar w:name="dgnword-eventsink" w:val="95753992"/>
  </w:docVars>
  <w:rsids>
    <w:rsidRoot w:val="005A17C2"/>
    <w:rsid w:val="0000009D"/>
    <w:rsid w:val="000017CE"/>
    <w:rsid w:val="00001B17"/>
    <w:rsid w:val="00001F9B"/>
    <w:rsid w:val="000029D0"/>
    <w:rsid w:val="00002A8E"/>
    <w:rsid w:val="00003A6E"/>
    <w:rsid w:val="00005921"/>
    <w:rsid w:val="00005CF8"/>
    <w:rsid w:val="00005F66"/>
    <w:rsid w:val="00006165"/>
    <w:rsid w:val="00006C74"/>
    <w:rsid w:val="00006F56"/>
    <w:rsid w:val="0001487C"/>
    <w:rsid w:val="00015E24"/>
    <w:rsid w:val="0001609C"/>
    <w:rsid w:val="000161E0"/>
    <w:rsid w:val="00017786"/>
    <w:rsid w:val="00020C0F"/>
    <w:rsid w:val="00022E62"/>
    <w:rsid w:val="00022E97"/>
    <w:rsid w:val="00022EEF"/>
    <w:rsid w:val="000235EF"/>
    <w:rsid w:val="00023CBD"/>
    <w:rsid w:val="00024FBA"/>
    <w:rsid w:val="00025553"/>
    <w:rsid w:val="00026755"/>
    <w:rsid w:val="00030C10"/>
    <w:rsid w:val="000314D0"/>
    <w:rsid w:val="00032904"/>
    <w:rsid w:val="000334A6"/>
    <w:rsid w:val="00034676"/>
    <w:rsid w:val="000350D3"/>
    <w:rsid w:val="000358C4"/>
    <w:rsid w:val="0003670A"/>
    <w:rsid w:val="0003695B"/>
    <w:rsid w:val="00037D4A"/>
    <w:rsid w:val="00037D6C"/>
    <w:rsid w:val="00040AF1"/>
    <w:rsid w:val="00040F81"/>
    <w:rsid w:val="00041AF4"/>
    <w:rsid w:val="000421B0"/>
    <w:rsid w:val="0004284F"/>
    <w:rsid w:val="00042A67"/>
    <w:rsid w:val="000435A4"/>
    <w:rsid w:val="00044A37"/>
    <w:rsid w:val="00044C97"/>
    <w:rsid w:val="0004600F"/>
    <w:rsid w:val="00047FED"/>
    <w:rsid w:val="000506BC"/>
    <w:rsid w:val="000514AF"/>
    <w:rsid w:val="00051850"/>
    <w:rsid w:val="00051AF3"/>
    <w:rsid w:val="00052303"/>
    <w:rsid w:val="0005292F"/>
    <w:rsid w:val="00052E7D"/>
    <w:rsid w:val="000553AD"/>
    <w:rsid w:val="000578B8"/>
    <w:rsid w:val="00057C25"/>
    <w:rsid w:val="00057E74"/>
    <w:rsid w:val="00061019"/>
    <w:rsid w:val="0006198F"/>
    <w:rsid w:val="00061A77"/>
    <w:rsid w:val="000627BB"/>
    <w:rsid w:val="0006344C"/>
    <w:rsid w:val="00063C4E"/>
    <w:rsid w:val="000646C3"/>
    <w:rsid w:val="0006507C"/>
    <w:rsid w:val="00067706"/>
    <w:rsid w:val="00067D3E"/>
    <w:rsid w:val="000702A5"/>
    <w:rsid w:val="00071497"/>
    <w:rsid w:val="00071AD6"/>
    <w:rsid w:val="00071D54"/>
    <w:rsid w:val="00074647"/>
    <w:rsid w:val="000749AF"/>
    <w:rsid w:val="00076FCA"/>
    <w:rsid w:val="0008103D"/>
    <w:rsid w:val="00082DF6"/>
    <w:rsid w:val="000836E4"/>
    <w:rsid w:val="0008397C"/>
    <w:rsid w:val="000842ED"/>
    <w:rsid w:val="000843FC"/>
    <w:rsid w:val="000847D9"/>
    <w:rsid w:val="00085521"/>
    <w:rsid w:val="00085666"/>
    <w:rsid w:val="00086753"/>
    <w:rsid w:val="00086942"/>
    <w:rsid w:val="00087533"/>
    <w:rsid w:val="00087C4F"/>
    <w:rsid w:val="00087C99"/>
    <w:rsid w:val="00087CCB"/>
    <w:rsid w:val="000916C2"/>
    <w:rsid w:val="00091977"/>
    <w:rsid w:val="00093654"/>
    <w:rsid w:val="0009664E"/>
    <w:rsid w:val="000967D6"/>
    <w:rsid w:val="000968D1"/>
    <w:rsid w:val="00096AF6"/>
    <w:rsid w:val="00097388"/>
    <w:rsid w:val="00097A62"/>
    <w:rsid w:val="00097BAA"/>
    <w:rsid w:val="000A1638"/>
    <w:rsid w:val="000A22D9"/>
    <w:rsid w:val="000A43F2"/>
    <w:rsid w:val="000A4A98"/>
    <w:rsid w:val="000A4B6A"/>
    <w:rsid w:val="000A4CB7"/>
    <w:rsid w:val="000A511D"/>
    <w:rsid w:val="000A54F4"/>
    <w:rsid w:val="000A54FF"/>
    <w:rsid w:val="000A5873"/>
    <w:rsid w:val="000A5D2E"/>
    <w:rsid w:val="000A64BB"/>
    <w:rsid w:val="000A7D3B"/>
    <w:rsid w:val="000B069B"/>
    <w:rsid w:val="000B10D2"/>
    <w:rsid w:val="000B17E7"/>
    <w:rsid w:val="000B1E02"/>
    <w:rsid w:val="000B2001"/>
    <w:rsid w:val="000B21AF"/>
    <w:rsid w:val="000B26C5"/>
    <w:rsid w:val="000B4922"/>
    <w:rsid w:val="000B4BAA"/>
    <w:rsid w:val="000B4F23"/>
    <w:rsid w:val="000B5DBA"/>
    <w:rsid w:val="000B6C0B"/>
    <w:rsid w:val="000C056D"/>
    <w:rsid w:val="000C0D10"/>
    <w:rsid w:val="000C136B"/>
    <w:rsid w:val="000C19CB"/>
    <w:rsid w:val="000C2962"/>
    <w:rsid w:val="000C2D84"/>
    <w:rsid w:val="000C3538"/>
    <w:rsid w:val="000C36DA"/>
    <w:rsid w:val="000C3914"/>
    <w:rsid w:val="000C3B78"/>
    <w:rsid w:val="000C5654"/>
    <w:rsid w:val="000C6268"/>
    <w:rsid w:val="000C6540"/>
    <w:rsid w:val="000C6C65"/>
    <w:rsid w:val="000D0414"/>
    <w:rsid w:val="000D3030"/>
    <w:rsid w:val="000D40AF"/>
    <w:rsid w:val="000D42EE"/>
    <w:rsid w:val="000D4A16"/>
    <w:rsid w:val="000D5575"/>
    <w:rsid w:val="000D687F"/>
    <w:rsid w:val="000D6E93"/>
    <w:rsid w:val="000D709A"/>
    <w:rsid w:val="000E0623"/>
    <w:rsid w:val="000E0BC5"/>
    <w:rsid w:val="000E24A2"/>
    <w:rsid w:val="000E276B"/>
    <w:rsid w:val="000E30FE"/>
    <w:rsid w:val="000E3233"/>
    <w:rsid w:val="000E34F1"/>
    <w:rsid w:val="000E38DD"/>
    <w:rsid w:val="000E61B3"/>
    <w:rsid w:val="000E6752"/>
    <w:rsid w:val="000E7C87"/>
    <w:rsid w:val="000F0666"/>
    <w:rsid w:val="000F10E1"/>
    <w:rsid w:val="000F5BA3"/>
    <w:rsid w:val="000F6DB6"/>
    <w:rsid w:val="000F6DD0"/>
    <w:rsid w:val="000F7DA5"/>
    <w:rsid w:val="001027C0"/>
    <w:rsid w:val="001037FF"/>
    <w:rsid w:val="00104670"/>
    <w:rsid w:val="00105FE8"/>
    <w:rsid w:val="001068AE"/>
    <w:rsid w:val="00106A88"/>
    <w:rsid w:val="00106AFF"/>
    <w:rsid w:val="00106CE3"/>
    <w:rsid w:val="0010718B"/>
    <w:rsid w:val="001079C0"/>
    <w:rsid w:val="001105F6"/>
    <w:rsid w:val="001126BD"/>
    <w:rsid w:val="00113027"/>
    <w:rsid w:val="00113804"/>
    <w:rsid w:val="00113867"/>
    <w:rsid w:val="00113C45"/>
    <w:rsid w:val="001151BF"/>
    <w:rsid w:val="0011582A"/>
    <w:rsid w:val="00115E4A"/>
    <w:rsid w:val="001167D6"/>
    <w:rsid w:val="00117C7E"/>
    <w:rsid w:val="00120F72"/>
    <w:rsid w:val="001239F0"/>
    <w:rsid w:val="001251D5"/>
    <w:rsid w:val="00127420"/>
    <w:rsid w:val="00127A95"/>
    <w:rsid w:val="00127CDD"/>
    <w:rsid w:val="00130A97"/>
    <w:rsid w:val="00130B9C"/>
    <w:rsid w:val="00135DE2"/>
    <w:rsid w:val="00136AFD"/>
    <w:rsid w:val="00137EEE"/>
    <w:rsid w:val="001406FF"/>
    <w:rsid w:val="001407A5"/>
    <w:rsid w:val="00142630"/>
    <w:rsid w:val="0014266B"/>
    <w:rsid w:val="0014318A"/>
    <w:rsid w:val="00143D35"/>
    <w:rsid w:val="0014401E"/>
    <w:rsid w:val="00144207"/>
    <w:rsid w:val="00145248"/>
    <w:rsid w:val="001457A6"/>
    <w:rsid w:val="00145A79"/>
    <w:rsid w:val="00145D11"/>
    <w:rsid w:val="00146CA2"/>
    <w:rsid w:val="0014792B"/>
    <w:rsid w:val="00147CAA"/>
    <w:rsid w:val="0015173B"/>
    <w:rsid w:val="00151CFA"/>
    <w:rsid w:val="00152097"/>
    <w:rsid w:val="00152150"/>
    <w:rsid w:val="00152C07"/>
    <w:rsid w:val="00153119"/>
    <w:rsid w:val="00154A8F"/>
    <w:rsid w:val="00155556"/>
    <w:rsid w:val="00156FCB"/>
    <w:rsid w:val="00157656"/>
    <w:rsid w:val="0016037D"/>
    <w:rsid w:val="001621B4"/>
    <w:rsid w:val="00162807"/>
    <w:rsid w:val="00162B3F"/>
    <w:rsid w:val="00162B84"/>
    <w:rsid w:val="00163526"/>
    <w:rsid w:val="00164E5E"/>
    <w:rsid w:val="00164F26"/>
    <w:rsid w:val="00165911"/>
    <w:rsid w:val="00165935"/>
    <w:rsid w:val="00166A6D"/>
    <w:rsid w:val="0016770A"/>
    <w:rsid w:val="0017147C"/>
    <w:rsid w:val="00171E9A"/>
    <w:rsid w:val="00172393"/>
    <w:rsid w:val="0017397C"/>
    <w:rsid w:val="00173F5B"/>
    <w:rsid w:val="00174286"/>
    <w:rsid w:val="0017625A"/>
    <w:rsid w:val="00177051"/>
    <w:rsid w:val="0017735B"/>
    <w:rsid w:val="00177430"/>
    <w:rsid w:val="00180A21"/>
    <w:rsid w:val="00180B9D"/>
    <w:rsid w:val="00180C7A"/>
    <w:rsid w:val="00180C9E"/>
    <w:rsid w:val="00180D61"/>
    <w:rsid w:val="00182178"/>
    <w:rsid w:val="00183DC1"/>
    <w:rsid w:val="001840E6"/>
    <w:rsid w:val="00184F94"/>
    <w:rsid w:val="001855E1"/>
    <w:rsid w:val="001858C6"/>
    <w:rsid w:val="00185B26"/>
    <w:rsid w:val="00186066"/>
    <w:rsid w:val="00186690"/>
    <w:rsid w:val="00186981"/>
    <w:rsid w:val="00187640"/>
    <w:rsid w:val="00187CDE"/>
    <w:rsid w:val="00192361"/>
    <w:rsid w:val="001932F9"/>
    <w:rsid w:val="001948F4"/>
    <w:rsid w:val="0019521C"/>
    <w:rsid w:val="0019566D"/>
    <w:rsid w:val="00195C57"/>
    <w:rsid w:val="001967E2"/>
    <w:rsid w:val="0019709D"/>
    <w:rsid w:val="001973B1"/>
    <w:rsid w:val="001A0443"/>
    <w:rsid w:val="001A05B9"/>
    <w:rsid w:val="001A130C"/>
    <w:rsid w:val="001A1448"/>
    <w:rsid w:val="001A1A04"/>
    <w:rsid w:val="001A3B7A"/>
    <w:rsid w:val="001A6498"/>
    <w:rsid w:val="001A7368"/>
    <w:rsid w:val="001B0951"/>
    <w:rsid w:val="001B10B3"/>
    <w:rsid w:val="001B13F9"/>
    <w:rsid w:val="001B3922"/>
    <w:rsid w:val="001B5723"/>
    <w:rsid w:val="001B58C8"/>
    <w:rsid w:val="001B5CC2"/>
    <w:rsid w:val="001B5F6E"/>
    <w:rsid w:val="001B615C"/>
    <w:rsid w:val="001B637E"/>
    <w:rsid w:val="001B725A"/>
    <w:rsid w:val="001B7385"/>
    <w:rsid w:val="001B7742"/>
    <w:rsid w:val="001B7A81"/>
    <w:rsid w:val="001C0D20"/>
    <w:rsid w:val="001C1119"/>
    <w:rsid w:val="001C1451"/>
    <w:rsid w:val="001C268E"/>
    <w:rsid w:val="001C318C"/>
    <w:rsid w:val="001C370D"/>
    <w:rsid w:val="001C3929"/>
    <w:rsid w:val="001C3A81"/>
    <w:rsid w:val="001C675A"/>
    <w:rsid w:val="001D027F"/>
    <w:rsid w:val="001D0C26"/>
    <w:rsid w:val="001D2289"/>
    <w:rsid w:val="001D3435"/>
    <w:rsid w:val="001D497E"/>
    <w:rsid w:val="001D52DB"/>
    <w:rsid w:val="001D5B80"/>
    <w:rsid w:val="001D6898"/>
    <w:rsid w:val="001D6C07"/>
    <w:rsid w:val="001D7683"/>
    <w:rsid w:val="001E0C41"/>
    <w:rsid w:val="001E1709"/>
    <w:rsid w:val="001E18E4"/>
    <w:rsid w:val="001E233A"/>
    <w:rsid w:val="001E5130"/>
    <w:rsid w:val="001E6EE2"/>
    <w:rsid w:val="001F1CB9"/>
    <w:rsid w:val="001F2694"/>
    <w:rsid w:val="001F3369"/>
    <w:rsid w:val="001F354E"/>
    <w:rsid w:val="001F36AD"/>
    <w:rsid w:val="001F3DC5"/>
    <w:rsid w:val="001F591A"/>
    <w:rsid w:val="001F680E"/>
    <w:rsid w:val="001F6870"/>
    <w:rsid w:val="001F6928"/>
    <w:rsid w:val="001F741B"/>
    <w:rsid w:val="002002AB"/>
    <w:rsid w:val="002006F3"/>
    <w:rsid w:val="00202246"/>
    <w:rsid w:val="00202D38"/>
    <w:rsid w:val="00202D94"/>
    <w:rsid w:val="00203421"/>
    <w:rsid w:val="00204DC7"/>
    <w:rsid w:val="00205131"/>
    <w:rsid w:val="00205189"/>
    <w:rsid w:val="002058C0"/>
    <w:rsid w:val="0020666C"/>
    <w:rsid w:val="00206771"/>
    <w:rsid w:val="00206D9D"/>
    <w:rsid w:val="00210B5B"/>
    <w:rsid w:val="002128E4"/>
    <w:rsid w:val="0021416C"/>
    <w:rsid w:val="00214382"/>
    <w:rsid w:val="002155E5"/>
    <w:rsid w:val="00215C4B"/>
    <w:rsid w:val="00215F49"/>
    <w:rsid w:val="0021606E"/>
    <w:rsid w:val="0021725E"/>
    <w:rsid w:val="00220972"/>
    <w:rsid w:val="002219EA"/>
    <w:rsid w:val="00221C1C"/>
    <w:rsid w:val="002233C0"/>
    <w:rsid w:val="002239EF"/>
    <w:rsid w:val="002244BB"/>
    <w:rsid w:val="00224B93"/>
    <w:rsid w:val="0022599C"/>
    <w:rsid w:val="0022633E"/>
    <w:rsid w:val="00230048"/>
    <w:rsid w:val="002318AD"/>
    <w:rsid w:val="002318CC"/>
    <w:rsid w:val="002342C2"/>
    <w:rsid w:val="0023486A"/>
    <w:rsid w:val="00234A2B"/>
    <w:rsid w:val="00235462"/>
    <w:rsid w:val="002368AA"/>
    <w:rsid w:val="002369AF"/>
    <w:rsid w:val="00236D40"/>
    <w:rsid w:val="002376D6"/>
    <w:rsid w:val="002379BA"/>
    <w:rsid w:val="002404E0"/>
    <w:rsid w:val="0024097E"/>
    <w:rsid w:val="00240F97"/>
    <w:rsid w:val="00241BAD"/>
    <w:rsid w:val="00241C93"/>
    <w:rsid w:val="0024204F"/>
    <w:rsid w:val="002422CF"/>
    <w:rsid w:val="002428F5"/>
    <w:rsid w:val="00242922"/>
    <w:rsid w:val="00243023"/>
    <w:rsid w:val="002431BE"/>
    <w:rsid w:val="00243650"/>
    <w:rsid w:val="00243DF6"/>
    <w:rsid w:val="0024414C"/>
    <w:rsid w:val="00244589"/>
    <w:rsid w:val="00244B00"/>
    <w:rsid w:val="00244C39"/>
    <w:rsid w:val="002463D6"/>
    <w:rsid w:val="002468EC"/>
    <w:rsid w:val="00246D8E"/>
    <w:rsid w:val="002472FD"/>
    <w:rsid w:val="00247455"/>
    <w:rsid w:val="00247B12"/>
    <w:rsid w:val="002505C3"/>
    <w:rsid w:val="00250713"/>
    <w:rsid w:val="0025219E"/>
    <w:rsid w:val="002524BB"/>
    <w:rsid w:val="002525B8"/>
    <w:rsid w:val="0025276B"/>
    <w:rsid w:val="00253064"/>
    <w:rsid w:val="00253ACF"/>
    <w:rsid w:val="00253BD6"/>
    <w:rsid w:val="002549DA"/>
    <w:rsid w:val="00255006"/>
    <w:rsid w:val="00255302"/>
    <w:rsid w:val="00255B41"/>
    <w:rsid w:val="00255CFB"/>
    <w:rsid w:val="002562FE"/>
    <w:rsid w:val="002570BA"/>
    <w:rsid w:val="00257D3E"/>
    <w:rsid w:val="00260D3C"/>
    <w:rsid w:val="00261136"/>
    <w:rsid w:val="00262233"/>
    <w:rsid w:val="002628BE"/>
    <w:rsid w:val="00262DD2"/>
    <w:rsid w:val="00263459"/>
    <w:rsid w:val="00263655"/>
    <w:rsid w:val="00263D23"/>
    <w:rsid w:val="002660EC"/>
    <w:rsid w:val="0026715E"/>
    <w:rsid w:val="00267E71"/>
    <w:rsid w:val="00273EE2"/>
    <w:rsid w:val="00274113"/>
    <w:rsid w:val="00274F7D"/>
    <w:rsid w:val="00275063"/>
    <w:rsid w:val="00275756"/>
    <w:rsid w:val="002768B3"/>
    <w:rsid w:val="002777F7"/>
    <w:rsid w:val="0028129A"/>
    <w:rsid w:val="00281F70"/>
    <w:rsid w:val="00283258"/>
    <w:rsid w:val="002833D9"/>
    <w:rsid w:val="00283E71"/>
    <w:rsid w:val="002840D2"/>
    <w:rsid w:val="00285D16"/>
    <w:rsid w:val="002910B2"/>
    <w:rsid w:val="002916B8"/>
    <w:rsid w:val="00291A97"/>
    <w:rsid w:val="0029548B"/>
    <w:rsid w:val="00295B9F"/>
    <w:rsid w:val="00295E20"/>
    <w:rsid w:val="0029670C"/>
    <w:rsid w:val="002A02E7"/>
    <w:rsid w:val="002A052D"/>
    <w:rsid w:val="002A1E1F"/>
    <w:rsid w:val="002A2D1B"/>
    <w:rsid w:val="002A4600"/>
    <w:rsid w:val="002A56D5"/>
    <w:rsid w:val="002A714D"/>
    <w:rsid w:val="002B08FE"/>
    <w:rsid w:val="002B0F75"/>
    <w:rsid w:val="002B24C9"/>
    <w:rsid w:val="002B4D5E"/>
    <w:rsid w:val="002B554A"/>
    <w:rsid w:val="002C0C5F"/>
    <w:rsid w:val="002C1AF9"/>
    <w:rsid w:val="002C1C3E"/>
    <w:rsid w:val="002C20F2"/>
    <w:rsid w:val="002C2327"/>
    <w:rsid w:val="002C2432"/>
    <w:rsid w:val="002C2CF5"/>
    <w:rsid w:val="002C4FEA"/>
    <w:rsid w:val="002C6611"/>
    <w:rsid w:val="002D170E"/>
    <w:rsid w:val="002D1FFC"/>
    <w:rsid w:val="002D265D"/>
    <w:rsid w:val="002D2712"/>
    <w:rsid w:val="002D32E2"/>
    <w:rsid w:val="002D3304"/>
    <w:rsid w:val="002D3C12"/>
    <w:rsid w:val="002D3C7A"/>
    <w:rsid w:val="002D3E09"/>
    <w:rsid w:val="002D5146"/>
    <w:rsid w:val="002D562C"/>
    <w:rsid w:val="002D5BEB"/>
    <w:rsid w:val="002D74D3"/>
    <w:rsid w:val="002D7834"/>
    <w:rsid w:val="002D78F6"/>
    <w:rsid w:val="002D7E32"/>
    <w:rsid w:val="002E0148"/>
    <w:rsid w:val="002E1C4E"/>
    <w:rsid w:val="002E2268"/>
    <w:rsid w:val="002E346D"/>
    <w:rsid w:val="002E48FC"/>
    <w:rsid w:val="002E76B3"/>
    <w:rsid w:val="002F035F"/>
    <w:rsid w:val="002F1162"/>
    <w:rsid w:val="002F1FD7"/>
    <w:rsid w:val="002F4ABC"/>
    <w:rsid w:val="002F61FA"/>
    <w:rsid w:val="002F67F0"/>
    <w:rsid w:val="002F68DD"/>
    <w:rsid w:val="002F7059"/>
    <w:rsid w:val="002F7A87"/>
    <w:rsid w:val="003009D2"/>
    <w:rsid w:val="003015B2"/>
    <w:rsid w:val="00302687"/>
    <w:rsid w:val="00302A8E"/>
    <w:rsid w:val="00303602"/>
    <w:rsid w:val="00305C3B"/>
    <w:rsid w:val="00306531"/>
    <w:rsid w:val="0030736A"/>
    <w:rsid w:val="00311D20"/>
    <w:rsid w:val="0031202C"/>
    <w:rsid w:val="0031334D"/>
    <w:rsid w:val="00313F9E"/>
    <w:rsid w:val="003140D6"/>
    <w:rsid w:val="00314CED"/>
    <w:rsid w:val="00315B5F"/>
    <w:rsid w:val="0031682E"/>
    <w:rsid w:val="00317659"/>
    <w:rsid w:val="00317801"/>
    <w:rsid w:val="00317996"/>
    <w:rsid w:val="00317F69"/>
    <w:rsid w:val="0032082F"/>
    <w:rsid w:val="003209DA"/>
    <w:rsid w:val="00322107"/>
    <w:rsid w:val="003221B8"/>
    <w:rsid w:val="0032483F"/>
    <w:rsid w:val="00324D47"/>
    <w:rsid w:val="00325467"/>
    <w:rsid w:val="003265ED"/>
    <w:rsid w:val="003270E3"/>
    <w:rsid w:val="00327114"/>
    <w:rsid w:val="00327A72"/>
    <w:rsid w:val="00327AD9"/>
    <w:rsid w:val="00327E89"/>
    <w:rsid w:val="003307B5"/>
    <w:rsid w:val="00330A96"/>
    <w:rsid w:val="003340AD"/>
    <w:rsid w:val="003347D7"/>
    <w:rsid w:val="003348EF"/>
    <w:rsid w:val="0033684E"/>
    <w:rsid w:val="0033688D"/>
    <w:rsid w:val="00337FD7"/>
    <w:rsid w:val="0034045C"/>
    <w:rsid w:val="00340C48"/>
    <w:rsid w:val="003412C2"/>
    <w:rsid w:val="003429BD"/>
    <w:rsid w:val="00343581"/>
    <w:rsid w:val="0034370D"/>
    <w:rsid w:val="00344D15"/>
    <w:rsid w:val="00344FAD"/>
    <w:rsid w:val="00346929"/>
    <w:rsid w:val="00347CE7"/>
    <w:rsid w:val="00350412"/>
    <w:rsid w:val="00350822"/>
    <w:rsid w:val="003527FD"/>
    <w:rsid w:val="003544DB"/>
    <w:rsid w:val="00355CDF"/>
    <w:rsid w:val="00356EF1"/>
    <w:rsid w:val="00357D76"/>
    <w:rsid w:val="00357EC6"/>
    <w:rsid w:val="00360A74"/>
    <w:rsid w:val="00361586"/>
    <w:rsid w:val="003625C5"/>
    <w:rsid w:val="00362B97"/>
    <w:rsid w:val="00364430"/>
    <w:rsid w:val="00364B39"/>
    <w:rsid w:val="00364D2A"/>
    <w:rsid w:val="00365646"/>
    <w:rsid w:val="00366F69"/>
    <w:rsid w:val="0036712E"/>
    <w:rsid w:val="00370365"/>
    <w:rsid w:val="003703C3"/>
    <w:rsid w:val="00370911"/>
    <w:rsid w:val="00371CEE"/>
    <w:rsid w:val="0037249E"/>
    <w:rsid w:val="00372F2D"/>
    <w:rsid w:val="00373B10"/>
    <w:rsid w:val="00374D29"/>
    <w:rsid w:val="00374F56"/>
    <w:rsid w:val="0037545E"/>
    <w:rsid w:val="003762D7"/>
    <w:rsid w:val="003771BC"/>
    <w:rsid w:val="0037727F"/>
    <w:rsid w:val="003778B1"/>
    <w:rsid w:val="00377C00"/>
    <w:rsid w:val="00382947"/>
    <w:rsid w:val="003833CA"/>
    <w:rsid w:val="00384081"/>
    <w:rsid w:val="00384D4E"/>
    <w:rsid w:val="00390412"/>
    <w:rsid w:val="00390B11"/>
    <w:rsid w:val="00390F49"/>
    <w:rsid w:val="00390F83"/>
    <w:rsid w:val="0039103E"/>
    <w:rsid w:val="003915EF"/>
    <w:rsid w:val="00391915"/>
    <w:rsid w:val="00391ACA"/>
    <w:rsid w:val="00391E7C"/>
    <w:rsid w:val="0039206A"/>
    <w:rsid w:val="003929D1"/>
    <w:rsid w:val="003938A6"/>
    <w:rsid w:val="00393B5A"/>
    <w:rsid w:val="00394068"/>
    <w:rsid w:val="00394AD1"/>
    <w:rsid w:val="00394B39"/>
    <w:rsid w:val="003A0114"/>
    <w:rsid w:val="003A017A"/>
    <w:rsid w:val="003A277F"/>
    <w:rsid w:val="003A2C64"/>
    <w:rsid w:val="003A351E"/>
    <w:rsid w:val="003A607B"/>
    <w:rsid w:val="003A63A6"/>
    <w:rsid w:val="003A6E9F"/>
    <w:rsid w:val="003A71EB"/>
    <w:rsid w:val="003A7F29"/>
    <w:rsid w:val="003B054A"/>
    <w:rsid w:val="003B1078"/>
    <w:rsid w:val="003B1633"/>
    <w:rsid w:val="003B3182"/>
    <w:rsid w:val="003B35A6"/>
    <w:rsid w:val="003B3E64"/>
    <w:rsid w:val="003B5DF0"/>
    <w:rsid w:val="003B75CB"/>
    <w:rsid w:val="003B7720"/>
    <w:rsid w:val="003C1D13"/>
    <w:rsid w:val="003C575F"/>
    <w:rsid w:val="003C609A"/>
    <w:rsid w:val="003C6F24"/>
    <w:rsid w:val="003C7F1E"/>
    <w:rsid w:val="003D017D"/>
    <w:rsid w:val="003D06A1"/>
    <w:rsid w:val="003D075E"/>
    <w:rsid w:val="003D0FDE"/>
    <w:rsid w:val="003D1BF5"/>
    <w:rsid w:val="003D47A5"/>
    <w:rsid w:val="003D49FE"/>
    <w:rsid w:val="003D4EC3"/>
    <w:rsid w:val="003D6293"/>
    <w:rsid w:val="003D657F"/>
    <w:rsid w:val="003D6F9C"/>
    <w:rsid w:val="003D7AE2"/>
    <w:rsid w:val="003E0A89"/>
    <w:rsid w:val="003E104C"/>
    <w:rsid w:val="003E1568"/>
    <w:rsid w:val="003E1CA2"/>
    <w:rsid w:val="003E1F8B"/>
    <w:rsid w:val="003E294C"/>
    <w:rsid w:val="003E35CF"/>
    <w:rsid w:val="003E367F"/>
    <w:rsid w:val="003E3A48"/>
    <w:rsid w:val="003E3CC9"/>
    <w:rsid w:val="003E5BB6"/>
    <w:rsid w:val="003E65CF"/>
    <w:rsid w:val="003E6B89"/>
    <w:rsid w:val="003F1C12"/>
    <w:rsid w:val="003F1F14"/>
    <w:rsid w:val="003F3EFA"/>
    <w:rsid w:val="003F6454"/>
    <w:rsid w:val="003F654D"/>
    <w:rsid w:val="003F66C8"/>
    <w:rsid w:val="003F66FB"/>
    <w:rsid w:val="003F7DB4"/>
    <w:rsid w:val="0040018D"/>
    <w:rsid w:val="00400265"/>
    <w:rsid w:val="00400620"/>
    <w:rsid w:val="00400641"/>
    <w:rsid w:val="004009AA"/>
    <w:rsid w:val="0040279F"/>
    <w:rsid w:val="00404EBC"/>
    <w:rsid w:val="0040554E"/>
    <w:rsid w:val="00406BF5"/>
    <w:rsid w:val="00410E98"/>
    <w:rsid w:val="00411EA7"/>
    <w:rsid w:val="00412441"/>
    <w:rsid w:val="00412AFE"/>
    <w:rsid w:val="00413AE4"/>
    <w:rsid w:val="00413B58"/>
    <w:rsid w:val="00415564"/>
    <w:rsid w:val="00415C8E"/>
    <w:rsid w:val="00415E2E"/>
    <w:rsid w:val="00420869"/>
    <w:rsid w:val="004211EF"/>
    <w:rsid w:val="00422358"/>
    <w:rsid w:val="00423711"/>
    <w:rsid w:val="00423C68"/>
    <w:rsid w:val="004240E4"/>
    <w:rsid w:val="004248B5"/>
    <w:rsid w:val="00425908"/>
    <w:rsid w:val="00425984"/>
    <w:rsid w:val="00425CB2"/>
    <w:rsid w:val="004260AF"/>
    <w:rsid w:val="004262D9"/>
    <w:rsid w:val="004277AD"/>
    <w:rsid w:val="00430531"/>
    <w:rsid w:val="00430696"/>
    <w:rsid w:val="00430D24"/>
    <w:rsid w:val="00431315"/>
    <w:rsid w:val="00431B5A"/>
    <w:rsid w:val="00431B93"/>
    <w:rsid w:val="00432678"/>
    <w:rsid w:val="004345A9"/>
    <w:rsid w:val="00435E66"/>
    <w:rsid w:val="00437909"/>
    <w:rsid w:val="00437A89"/>
    <w:rsid w:val="00437F96"/>
    <w:rsid w:val="00440214"/>
    <w:rsid w:val="00440390"/>
    <w:rsid w:val="0044056B"/>
    <w:rsid w:val="00440703"/>
    <w:rsid w:val="00440CF5"/>
    <w:rsid w:val="00440F43"/>
    <w:rsid w:val="00442192"/>
    <w:rsid w:val="004421C0"/>
    <w:rsid w:val="004436B3"/>
    <w:rsid w:val="00443E23"/>
    <w:rsid w:val="0044405B"/>
    <w:rsid w:val="00445079"/>
    <w:rsid w:val="00445CF5"/>
    <w:rsid w:val="004463F2"/>
    <w:rsid w:val="004506B4"/>
    <w:rsid w:val="0045070E"/>
    <w:rsid w:val="00450879"/>
    <w:rsid w:val="00450B1D"/>
    <w:rsid w:val="00451344"/>
    <w:rsid w:val="00451F69"/>
    <w:rsid w:val="00452B51"/>
    <w:rsid w:val="00454A6D"/>
    <w:rsid w:val="00454AFF"/>
    <w:rsid w:val="00457DB6"/>
    <w:rsid w:val="00460D08"/>
    <w:rsid w:val="00461E5D"/>
    <w:rsid w:val="00461F2F"/>
    <w:rsid w:val="004621BF"/>
    <w:rsid w:val="00462805"/>
    <w:rsid w:val="00465767"/>
    <w:rsid w:val="00466501"/>
    <w:rsid w:val="00466856"/>
    <w:rsid w:val="00466A65"/>
    <w:rsid w:val="00467781"/>
    <w:rsid w:val="00467D83"/>
    <w:rsid w:val="00470449"/>
    <w:rsid w:val="0047142C"/>
    <w:rsid w:val="0047154A"/>
    <w:rsid w:val="00472626"/>
    <w:rsid w:val="0047365C"/>
    <w:rsid w:val="004736E6"/>
    <w:rsid w:val="00474470"/>
    <w:rsid w:val="0047466F"/>
    <w:rsid w:val="0047598F"/>
    <w:rsid w:val="004771BA"/>
    <w:rsid w:val="004803D9"/>
    <w:rsid w:val="004804E1"/>
    <w:rsid w:val="0048205C"/>
    <w:rsid w:val="00482D81"/>
    <w:rsid w:val="004830D0"/>
    <w:rsid w:val="00483DF4"/>
    <w:rsid w:val="00484798"/>
    <w:rsid w:val="0048576A"/>
    <w:rsid w:val="00485FF6"/>
    <w:rsid w:val="00490CE6"/>
    <w:rsid w:val="00491429"/>
    <w:rsid w:val="004920CB"/>
    <w:rsid w:val="004939EA"/>
    <w:rsid w:val="004940E5"/>
    <w:rsid w:val="004944D8"/>
    <w:rsid w:val="004946A1"/>
    <w:rsid w:val="00494B40"/>
    <w:rsid w:val="0049537A"/>
    <w:rsid w:val="00497930"/>
    <w:rsid w:val="00497C59"/>
    <w:rsid w:val="004A0707"/>
    <w:rsid w:val="004A1190"/>
    <w:rsid w:val="004A1AE5"/>
    <w:rsid w:val="004A1B62"/>
    <w:rsid w:val="004A3024"/>
    <w:rsid w:val="004A4863"/>
    <w:rsid w:val="004A5466"/>
    <w:rsid w:val="004A7304"/>
    <w:rsid w:val="004A7655"/>
    <w:rsid w:val="004B05D7"/>
    <w:rsid w:val="004B0E2B"/>
    <w:rsid w:val="004B1991"/>
    <w:rsid w:val="004B2DC4"/>
    <w:rsid w:val="004B3B33"/>
    <w:rsid w:val="004B3C20"/>
    <w:rsid w:val="004B4D1A"/>
    <w:rsid w:val="004B56F1"/>
    <w:rsid w:val="004B5A0E"/>
    <w:rsid w:val="004B5CD5"/>
    <w:rsid w:val="004B5EDF"/>
    <w:rsid w:val="004B66BD"/>
    <w:rsid w:val="004B6EA7"/>
    <w:rsid w:val="004B6EBB"/>
    <w:rsid w:val="004B77C0"/>
    <w:rsid w:val="004B7E62"/>
    <w:rsid w:val="004C031A"/>
    <w:rsid w:val="004C081A"/>
    <w:rsid w:val="004C127B"/>
    <w:rsid w:val="004C2305"/>
    <w:rsid w:val="004C3495"/>
    <w:rsid w:val="004C4F46"/>
    <w:rsid w:val="004C5811"/>
    <w:rsid w:val="004C5868"/>
    <w:rsid w:val="004C66D7"/>
    <w:rsid w:val="004C6EFF"/>
    <w:rsid w:val="004C722F"/>
    <w:rsid w:val="004C7A26"/>
    <w:rsid w:val="004D2408"/>
    <w:rsid w:val="004D2DE0"/>
    <w:rsid w:val="004D318A"/>
    <w:rsid w:val="004D33AE"/>
    <w:rsid w:val="004D4B93"/>
    <w:rsid w:val="004D6073"/>
    <w:rsid w:val="004E0081"/>
    <w:rsid w:val="004E00A4"/>
    <w:rsid w:val="004E077D"/>
    <w:rsid w:val="004E1AB6"/>
    <w:rsid w:val="004E1B84"/>
    <w:rsid w:val="004E269E"/>
    <w:rsid w:val="004E29ED"/>
    <w:rsid w:val="004E2A24"/>
    <w:rsid w:val="004E3C62"/>
    <w:rsid w:val="004E54BA"/>
    <w:rsid w:val="004E6C5F"/>
    <w:rsid w:val="004E6FF7"/>
    <w:rsid w:val="004F04C6"/>
    <w:rsid w:val="004F1064"/>
    <w:rsid w:val="004F158D"/>
    <w:rsid w:val="004F174F"/>
    <w:rsid w:val="004F1A36"/>
    <w:rsid w:val="004F1EED"/>
    <w:rsid w:val="004F28EB"/>
    <w:rsid w:val="004F29AD"/>
    <w:rsid w:val="004F3CF0"/>
    <w:rsid w:val="004F42FF"/>
    <w:rsid w:val="004F4381"/>
    <w:rsid w:val="004F4E9A"/>
    <w:rsid w:val="004F5241"/>
    <w:rsid w:val="004F530D"/>
    <w:rsid w:val="004F549A"/>
    <w:rsid w:val="004F69B7"/>
    <w:rsid w:val="004F7B6D"/>
    <w:rsid w:val="00501411"/>
    <w:rsid w:val="005029C7"/>
    <w:rsid w:val="00503CA1"/>
    <w:rsid w:val="00504717"/>
    <w:rsid w:val="00506432"/>
    <w:rsid w:val="00506753"/>
    <w:rsid w:val="00506F0F"/>
    <w:rsid w:val="00507C38"/>
    <w:rsid w:val="0051113D"/>
    <w:rsid w:val="005120C9"/>
    <w:rsid w:val="0051233B"/>
    <w:rsid w:val="00513A4E"/>
    <w:rsid w:val="00515CF5"/>
    <w:rsid w:val="00516846"/>
    <w:rsid w:val="005172F5"/>
    <w:rsid w:val="0051791C"/>
    <w:rsid w:val="00517C9C"/>
    <w:rsid w:val="0052099A"/>
    <w:rsid w:val="005211D4"/>
    <w:rsid w:val="00521BD5"/>
    <w:rsid w:val="00521F84"/>
    <w:rsid w:val="005227DC"/>
    <w:rsid w:val="005235BF"/>
    <w:rsid w:val="005239F8"/>
    <w:rsid w:val="00525042"/>
    <w:rsid w:val="00526E11"/>
    <w:rsid w:val="00527CE9"/>
    <w:rsid w:val="00527F9E"/>
    <w:rsid w:val="00532111"/>
    <w:rsid w:val="00532263"/>
    <w:rsid w:val="005325E4"/>
    <w:rsid w:val="00532D60"/>
    <w:rsid w:val="00532D8B"/>
    <w:rsid w:val="00533CB1"/>
    <w:rsid w:val="00533D15"/>
    <w:rsid w:val="00535F22"/>
    <w:rsid w:val="00536BFE"/>
    <w:rsid w:val="0053707F"/>
    <w:rsid w:val="00537FB1"/>
    <w:rsid w:val="00541BCA"/>
    <w:rsid w:val="0054219F"/>
    <w:rsid w:val="00542670"/>
    <w:rsid w:val="005428F2"/>
    <w:rsid w:val="00542DF8"/>
    <w:rsid w:val="00543693"/>
    <w:rsid w:val="005437E9"/>
    <w:rsid w:val="00544CFE"/>
    <w:rsid w:val="0054580C"/>
    <w:rsid w:val="00547121"/>
    <w:rsid w:val="0054734A"/>
    <w:rsid w:val="005529DC"/>
    <w:rsid w:val="00553AAF"/>
    <w:rsid w:val="00553DCC"/>
    <w:rsid w:val="005547CF"/>
    <w:rsid w:val="00560890"/>
    <w:rsid w:val="00560BA5"/>
    <w:rsid w:val="00561651"/>
    <w:rsid w:val="00563A5F"/>
    <w:rsid w:val="0056480C"/>
    <w:rsid w:val="00564F81"/>
    <w:rsid w:val="00566F95"/>
    <w:rsid w:val="00566FEC"/>
    <w:rsid w:val="005673BB"/>
    <w:rsid w:val="00570CE1"/>
    <w:rsid w:val="00570F5B"/>
    <w:rsid w:val="00572912"/>
    <w:rsid w:val="00572BBA"/>
    <w:rsid w:val="0057337B"/>
    <w:rsid w:val="00573921"/>
    <w:rsid w:val="00573E99"/>
    <w:rsid w:val="0057426B"/>
    <w:rsid w:val="00574FD7"/>
    <w:rsid w:val="00575AB3"/>
    <w:rsid w:val="00575DD3"/>
    <w:rsid w:val="00576125"/>
    <w:rsid w:val="005771BC"/>
    <w:rsid w:val="00577C41"/>
    <w:rsid w:val="0058201E"/>
    <w:rsid w:val="005822A8"/>
    <w:rsid w:val="00583375"/>
    <w:rsid w:val="00585645"/>
    <w:rsid w:val="0058730E"/>
    <w:rsid w:val="00590388"/>
    <w:rsid w:val="005912FD"/>
    <w:rsid w:val="0059233F"/>
    <w:rsid w:val="0059238F"/>
    <w:rsid w:val="005934E8"/>
    <w:rsid w:val="0059386F"/>
    <w:rsid w:val="00593E4D"/>
    <w:rsid w:val="00595265"/>
    <w:rsid w:val="005952D2"/>
    <w:rsid w:val="005968E6"/>
    <w:rsid w:val="005976CD"/>
    <w:rsid w:val="00597D6C"/>
    <w:rsid w:val="005A0906"/>
    <w:rsid w:val="005A17C2"/>
    <w:rsid w:val="005A1A28"/>
    <w:rsid w:val="005A1FEE"/>
    <w:rsid w:val="005A2706"/>
    <w:rsid w:val="005A2B86"/>
    <w:rsid w:val="005A2EF7"/>
    <w:rsid w:val="005A45EC"/>
    <w:rsid w:val="005A5392"/>
    <w:rsid w:val="005A5BA9"/>
    <w:rsid w:val="005A5E76"/>
    <w:rsid w:val="005A6769"/>
    <w:rsid w:val="005A6D62"/>
    <w:rsid w:val="005A6E98"/>
    <w:rsid w:val="005A75BA"/>
    <w:rsid w:val="005B06AE"/>
    <w:rsid w:val="005B18F1"/>
    <w:rsid w:val="005B1D74"/>
    <w:rsid w:val="005B3119"/>
    <w:rsid w:val="005B523A"/>
    <w:rsid w:val="005B562E"/>
    <w:rsid w:val="005B5A64"/>
    <w:rsid w:val="005C01EC"/>
    <w:rsid w:val="005C2E27"/>
    <w:rsid w:val="005C4365"/>
    <w:rsid w:val="005C4880"/>
    <w:rsid w:val="005C5B20"/>
    <w:rsid w:val="005C5C3C"/>
    <w:rsid w:val="005C5DF7"/>
    <w:rsid w:val="005D0CE2"/>
    <w:rsid w:val="005D145D"/>
    <w:rsid w:val="005D1E61"/>
    <w:rsid w:val="005D3BB6"/>
    <w:rsid w:val="005D3DC1"/>
    <w:rsid w:val="005D4300"/>
    <w:rsid w:val="005D4F42"/>
    <w:rsid w:val="005D56F0"/>
    <w:rsid w:val="005D5E6E"/>
    <w:rsid w:val="005D64F5"/>
    <w:rsid w:val="005D69EB"/>
    <w:rsid w:val="005E0089"/>
    <w:rsid w:val="005E0720"/>
    <w:rsid w:val="005E1649"/>
    <w:rsid w:val="005E1C4F"/>
    <w:rsid w:val="005E2D9A"/>
    <w:rsid w:val="005E4867"/>
    <w:rsid w:val="005E5A66"/>
    <w:rsid w:val="005E6220"/>
    <w:rsid w:val="005E6F54"/>
    <w:rsid w:val="005E7E65"/>
    <w:rsid w:val="005F1F4F"/>
    <w:rsid w:val="005F1F85"/>
    <w:rsid w:val="005F3187"/>
    <w:rsid w:val="005F33F9"/>
    <w:rsid w:val="005F38CF"/>
    <w:rsid w:val="005F4292"/>
    <w:rsid w:val="0060031B"/>
    <w:rsid w:val="0060067D"/>
    <w:rsid w:val="00600864"/>
    <w:rsid w:val="006018ED"/>
    <w:rsid w:val="00602E41"/>
    <w:rsid w:val="0060317E"/>
    <w:rsid w:val="006033F6"/>
    <w:rsid w:val="006039BC"/>
    <w:rsid w:val="00605AD2"/>
    <w:rsid w:val="00605B60"/>
    <w:rsid w:val="00606A82"/>
    <w:rsid w:val="006107EC"/>
    <w:rsid w:val="00610C28"/>
    <w:rsid w:val="00612163"/>
    <w:rsid w:val="0061226A"/>
    <w:rsid w:val="0061252D"/>
    <w:rsid w:val="0061325B"/>
    <w:rsid w:val="00613551"/>
    <w:rsid w:val="0061359C"/>
    <w:rsid w:val="006137CA"/>
    <w:rsid w:val="00615332"/>
    <w:rsid w:val="00616FED"/>
    <w:rsid w:val="00617402"/>
    <w:rsid w:val="006175F0"/>
    <w:rsid w:val="00617772"/>
    <w:rsid w:val="00620055"/>
    <w:rsid w:val="0062059B"/>
    <w:rsid w:val="00620C13"/>
    <w:rsid w:val="0062134E"/>
    <w:rsid w:val="006215D8"/>
    <w:rsid w:val="00622D12"/>
    <w:rsid w:val="006235B4"/>
    <w:rsid w:val="006248E9"/>
    <w:rsid w:val="00625BEF"/>
    <w:rsid w:val="00625F22"/>
    <w:rsid w:val="00627AE0"/>
    <w:rsid w:val="00630D92"/>
    <w:rsid w:val="0063104D"/>
    <w:rsid w:val="0063118B"/>
    <w:rsid w:val="00631ADE"/>
    <w:rsid w:val="00631F90"/>
    <w:rsid w:val="00632526"/>
    <w:rsid w:val="0063295B"/>
    <w:rsid w:val="0063341C"/>
    <w:rsid w:val="006334BD"/>
    <w:rsid w:val="00633F8C"/>
    <w:rsid w:val="00635642"/>
    <w:rsid w:val="00635DE2"/>
    <w:rsid w:val="006374D6"/>
    <w:rsid w:val="00637E29"/>
    <w:rsid w:val="006401CF"/>
    <w:rsid w:val="00641698"/>
    <w:rsid w:val="00641D3E"/>
    <w:rsid w:val="006433F3"/>
    <w:rsid w:val="00643C1D"/>
    <w:rsid w:val="00643F20"/>
    <w:rsid w:val="00644827"/>
    <w:rsid w:val="006450AC"/>
    <w:rsid w:val="006459E3"/>
    <w:rsid w:val="00645A5E"/>
    <w:rsid w:val="00645EAA"/>
    <w:rsid w:val="00645F8E"/>
    <w:rsid w:val="0065059B"/>
    <w:rsid w:val="006505BF"/>
    <w:rsid w:val="006528FB"/>
    <w:rsid w:val="00653997"/>
    <w:rsid w:val="00653A46"/>
    <w:rsid w:val="00654212"/>
    <w:rsid w:val="00654F73"/>
    <w:rsid w:val="00655383"/>
    <w:rsid w:val="00657320"/>
    <w:rsid w:val="00660630"/>
    <w:rsid w:val="00661B04"/>
    <w:rsid w:val="00661E68"/>
    <w:rsid w:val="00662242"/>
    <w:rsid w:val="00664B99"/>
    <w:rsid w:val="00664CCD"/>
    <w:rsid w:val="0066582C"/>
    <w:rsid w:val="00666207"/>
    <w:rsid w:val="006672E3"/>
    <w:rsid w:val="006710B4"/>
    <w:rsid w:val="00671CFE"/>
    <w:rsid w:val="00673E77"/>
    <w:rsid w:val="00675FE5"/>
    <w:rsid w:val="00676860"/>
    <w:rsid w:val="0067722F"/>
    <w:rsid w:val="0067790B"/>
    <w:rsid w:val="00677A43"/>
    <w:rsid w:val="00680B69"/>
    <w:rsid w:val="00683C64"/>
    <w:rsid w:val="00684000"/>
    <w:rsid w:val="00684267"/>
    <w:rsid w:val="00684AEC"/>
    <w:rsid w:val="00684D22"/>
    <w:rsid w:val="006850C8"/>
    <w:rsid w:val="00687A6B"/>
    <w:rsid w:val="0069007F"/>
    <w:rsid w:val="006905F9"/>
    <w:rsid w:val="006908B3"/>
    <w:rsid w:val="00691CF4"/>
    <w:rsid w:val="00691DFC"/>
    <w:rsid w:val="00695E5A"/>
    <w:rsid w:val="00697323"/>
    <w:rsid w:val="006A010B"/>
    <w:rsid w:val="006A36D3"/>
    <w:rsid w:val="006A410A"/>
    <w:rsid w:val="006A41B0"/>
    <w:rsid w:val="006A5800"/>
    <w:rsid w:val="006A606A"/>
    <w:rsid w:val="006A7CB5"/>
    <w:rsid w:val="006B0DFA"/>
    <w:rsid w:val="006B11AA"/>
    <w:rsid w:val="006B1593"/>
    <w:rsid w:val="006B1B8A"/>
    <w:rsid w:val="006B1BF7"/>
    <w:rsid w:val="006B3460"/>
    <w:rsid w:val="006B4113"/>
    <w:rsid w:val="006B483F"/>
    <w:rsid w:val="006B4962"/>
    <w:rsid w:val="006B5023"/>
    <w:rsid w:val="006B7D33"/>
    <w:rsid w:val="006C0237"/>
    <w:rsid w:val="006C0B62"/>
    <w:rsid w:val="006C1959"/>
    <w:rsid w:val="006C235D"/>
    <w:rsid w:val="006C2AB8"/>
    <w:rsid w:val="006C2CF7"/>
    <w:rsid w:val="006C50EB"/>
    <w:rsid w:val="006C6003"/>
    <w:rsid w:val="006C6D26"/>
    <w:rsid w:val="006D179A"/>
    <w:rsid w:val="006D26EA"/>
    <w:rsid w:val="006D2C72"/>
    <w:rsid w:val="006D382A"/>
    <w:rsid w:val="006D3B51"/>
    <w:rsid w:val="006D49D2"/>
    <w:rsid w:val="006D4A5E"/>
    <w:rsid w:val="006D6B33"/>
    <w:rsid w:val="006E26C6"/>
    <w:rsid w:val="006E34BE"/>
    <w:rsid w:val="006E3BF5"/>
    <w:rsid w:val="006E424A"/>
    <w:rsid w:val="006E4C68"/>
    <w:rsid w:val="006E599A"/>
    <w:rsid w:val="006E648C"/>
    <w:rsid w:val="006F0F9A"/>
    <w:rsid w:val="006F2F17"/>
    <w:rsid w:val="006F4A32"/>
    <w:rsid w:val="006F4B2E"/>
    <w:rsid w:val="006F504D"/>
    <w:rsid w:val="006F5F0F"/>
    <w:rsid w:val="006F6DC7"/>
    <w:rsid w:val="007004A5"/>
    <w:rsid w:val="007012BD"/>
    <w:rsid w:val="0070177D"/>
    <w:rsid w:val="00701EE7"/>
    <w:rsid w:val="00701FDB"/>
    <w:rsid w:val="00703DEF"/>
    <w:rsid w:val="0070434E"/>
    <w:rsid w:val="00704F28"/>
    <w:rsid w:val="007053D3"/>
    <w:rsid w:val="00705B8D"/>
    <w:rsid w:val="0070641B"/>
    <w:rsid w:val="00706FCC"/>
    <w:rsid w:val="00707642"/>
    <w:rsid w:val="00707E43"/>
    <w:rsid w:val="00710EAC"/>
    <w:rsid w:val="007110B2"/>
    <w:rsid w:val="0071128A"/>
    <w:rsid w:val="00711B21"/>
    <w:rsid w:val="007122B3"/>
    <w:rsid w:val="00713D25"/>
    <w:rsid w:val="00713FD0"/>
    <w:rsid w:val="007140BF"/>
    <w:rsid w:val="0071665A"/>
    <w:rsid w:val="00720AE8"/>
    <w:rsid w:val="007221C3"/>
    <w:rsid w:val="007221F9"/>
    <w:rsid w:val="007233CE"/>
    <w:rsid w:val="007233D0"/>
    <w:rsid w:val="0072395F"/>
    <w:rsid w:val="00723C36"/>
    <w:rsid w:val="00724B74"/>
    <w:rsid w:val="00724BA2"/>
    <w:rsid w:val="007256FE"/>
    <w:rsid w:val="007268D5"/>
    <w:rsid w:val="00726976"/>
    <w:rsid w:val="00726C5D"/>
    <w:rsid w:val="007278AB"/>
    <w:rsid w:val="00727DC7"/>
    <w:rsid w:val="00731C77"/>
    <w:rsid w:val="00732080"/>
    <w:rsid w:val="0073243E"/>
    <w:rsid w:val="007326C1"/>
    <w:rsid w:val="00733A0A"/>
    <w:rsid w:val="00736388"/>
    <w:rsid w:val="00736CBA"/>
    <w:rsid w:val="00737262"/>
    <w:rsid w:val="007374C1"/>
    <w:rsid w:val="007404BD"/>
    <w:rsid w:val="0074055A"/>
    <w:rsid w:val="007407EC"/>
    <w:rsid w:val="00742D41"/>
    <w:rsid w:val="007445B2"/>
    <w:rsid w:val="00746FD1"/>
    <w:rsid w:val="0074732D"/>
    <w:rsid w:val="007476E7"/>
    <w:rsid w:val="0075030F"/>
    <w:rsid w:val="00751F6D"/>
    <w:rsid w:val="0075292A"/>
    <w:rsid w:val="0075377E"/>
    <w:rsid w:val="00755C44"/>
    <w:rsid w:val="00755F20"/>
    <w:rsid w:val="007563B5"/>
    <w:rsid w:val="00761AAF"/>
    <w:rsid w:val="0076305F"/>
    <w:rsid w:val="007637D3"/>
    <w:rsid w:val="00763F7D"/>
    <w:rsid w:val="00766150"/>
    <w:rsid w:val="00766475"/>
    <w:rsid w:val="00766ADE"/>
    <w:rsid w:val="007675E7"/>
    <w:rsid w:val="00767693"/>
    <w:rsid w:val="00767DE9"/>
    <w:rsid w:val="0077095B"/>
    <w:rsid w:val="00771001"/>
    <w:rsid w:val="00772BE3"/>
    <w:rsid w:val="007731AD"/>
    <w:rsid w:val="00773410"/>
    <w:rsid w:val="00773EE6"/>
    <w:rsid w:val="00774DB8"/>
    <w:rsid w:val="00774E61"/>
    <w:rsid w:val="00775865"/>
    <w:rsid w:val="007759DD"/>
    <w:rsid w:val="0077645E"/>
    <w:rsid w:val="00777892"/>
    <w:rsid w:val="00777987"/>
    <w:rsid w:val="00777F3E"/>
    <w:rsid w:val="007805A3"/>
    <w:rsid w:val="00780C49"/>
    <w:rsid w:val="00780D25"/>
    <w:rsid w:val="00781251"/>
    <w:rsid w:val="00781AD0"/>
    <w:rsid w:val="007821D8"/>
    <w:rsid w:val="00783421"/>
    <w:rsid w:val="00784467"/>
    <w:rsid w:val="0078506F"/>
    <w:rsid w:val="00786BAA"/>
    <w:rsid w:val="00786BB4"/>
    <w:rsid w:val="00787C60"/>
    <w:rsid w:val="00790DF0"/>
    <w:rsid w:val="007934BB"/>
    <w:rsid w:val="00793B8B"/>
    <w:rsid w:val="00793BE7"/>
    <w:rsid w:val="0079432C"/>
    <w:rsid w:val="00795A35"/>
    <w:rsid w:val="00796E5E"/>
    <w:rsid w:val="00796F1B"/>
    <w:rsid w:val="007A1911"/>
    <w:rsid w:val="007A287E"/>
    <w:rsid w:val="007A35B4"/>
    <w:rsid w:val="007A3D19"/>
    <w:rsid w:val="007A4886"/>
    <w:rsid w:val="007A5433"/>
    <w:rsid w:val="007A55B4"/>
    <w:rsid w:val="007A5873"/>
    <w:rsid w:val="007A5AE9"/>
    <w:rsid w:val="007A7142"/>
    <w:rsid w:val="007A769F"/>
    <w:rsid w:val="007A7F57"/>
    <w:rsid w:val="007B06C5"/>
    <w:rsid w:val="007B2C1A"/>
    <w:rsid w:val="007B2E5F"/>
    <w:rsid w:val="007B30F9"/>
    <w:rsid w:val="007B3AAB"/>
    <w:rsid w:val="007B3E65"/>
    <w:rsid w:val="007B4C35"/>
    <w:rsid w:val="007B6081"/>
    <w:rsid w:val="007C1520"/>
    <w:rsid w:val="007C1FD9"/>
    <w:rsid w:val="007C26D7"/>
    <w:rsid w:val="007C342A"/>
    <w:rsid w:val="007C3BAC"/>
    <w:rsid w:val="007C41E8"/>
    <w:rsid w:val="007C4E09"/>
    <w:rsid w:val="007C65AA"/>
    <w:rsid w:val="007C6A52"/>
    <w:rsid w:val="007C6C8D"/>
    <w:rsid w:val="007C7798"/>
    <w:rsid w:val="007C7DC0"/>
    <w:rsid w:val="007D0DA8"/>
    <w:rsid w:val="007D0EA2"/>
    <w:rsid w:val="007D13CD"/>
    <w:rsid w:val="007D14A9"/>
    <w:rsid w:val="007D1E79"/>
    <w:rsid w:val="007D2BB2"/>
    <w:rsid w:val="007D3306"/>
    <w:rsid w:val="007D4C3B"/>
    <w:rsid w:val="007D5CB7"/>
    <w:rsid w:val="007D6DEF"/>
    <w:rsid w:val="007E0171"/>
    <w:rsid w:val="007E1CC1"/>
    <w:rsid w:val="007E36F9"/>
    <w:rsid w:val="007E3B3B"/>
    <w:rsid w:val="007E403A"/>
    <w:rsid w:val="007E4205"/>
    <w:rsid w:val="007E5FB2"/>
    <w:rsid w:val="007E6C97"/>
    <w:rsid w:val="007E78A0"/>
    <w:rsid w:val="007E7A07"/>
    <w:rsid w:val="007F0812"/>
    <w:rsid w:val="007F10A3"/>
    <w:rsid w:val="007F215A"/>
    <w:rsid w:val="007F25B0"/>
    <w:rsid w:val="007F28C8"/>
    <w:rsid w:val="007F366C"/>
    <w:rsid w:val="007F3CC0"/>
    <w:rsid w:val="007F4285"/>
    <w:rsid w:val="0080013C"/>
    <w:rsid w:val="00800AB1"/>
    <w:rsid w:val="00800C31"/>
    <w:rsid w:val="008017CC"/>
    <w:rsid w:val="00802507"/>
    <w:rsid w:val="008026E8"/>
    <w:rsid w:val="008035A7"/>
    <w:rsid w:val="00803AD0"/>
    <w:rsid w:val="00803EA3"/>
    <w:rsid w:val="00803F0A"/>
    <w:rsid w:val="008047E9"/>
    <w:rsid w:val="008048D4"/>
    <w:rsid w:val="00805D5C"/>
    <w:rsid w:val="00806575"/>
    <w:rsid w:val="00806DB3"/>
    <w:rsid w:val="00807570"/>
    <w:rsid w:val="00807653"/>
    <w:rsid w:val="00810127"/>
    <w:rsid w:val="00810213"/>
    <w:rsid w:val="00811335"/>
    <w:rsid w:val="00811995"/>
    <w:rsid w:val="00811B87"/>
    <w:rsid w:val="008139F1"/>
    <w:rsid w:val="0081422E"/>
    <w:rsid w:val="008148EF"/>
    <w:rsid w:val="00815DFB"/>
    <w:rsid w:val="00816263"/>
    <w:rsid w:val="008167A1"/>
    <w:rsid w:val="00817F1D"/>
    <w:rsid w:val="008207FF"/>
    <w:rsid w:val="00820BFF"/>
    <w:rsid w:val="00820E57"/>
    <w:rsid w:val="00821DA9"/>
    <w:rsid w:val="008240EC"/>
    <w:rsid w:val="00824236"/>
    <w:rsid w:val="00826722"/>
    <w:rsid w:val="00830669"/>
    <w:rsid w:val="00831158"/>
    <w:rsid w:val="0083154F"/>
    <w:rsid w:val="00831B3E"/>
    <w:rsid w:val="00833301"/>
    <w:rsid w:val="00833970"/>
    <w:rsid w:val="00833FA6"/>
    <w:rsid w:val="00834008"/>
    <w:rsid w:val="00834B7A"/>
    <w:rsid w:val="00834DFB"/>
    <w:rsid w:val="008360C9"/>
    <w:rsid w:val="00836657"/>
    <w:rsid w:val="00836A68"/>
    <w:rsid w:val="00837246"/>
    <w:rsid w:val="00837877"/>
    <w:rsid w:val="00837F02"/>
    <w:rsid w:val="00840BBD"/>
    <w:rsid w:val="00840CB2"/>
    <w:rsid w:val="008413CE"/>
    <w:rsid w:val="008416E9"/>
    <w:rsid w:val="008416F6"/>
    <w:rsid w:val="00842CBC"/>
    <w:rsid w:val="00845127"/>
    <w:rsid w:val="00845385"/>
    <w:rsid w:val="00847424"/>
    <w:rsid w:val="00847F02"/>
    <w:rsid w:val="008507B6"/>
    <w:rsid w:val="00850C71"/>
    <w:rsid w:val="0085310D"/>
    <w:rsid w:val="0085364A"/>
    <w:rsid w:val="008536C2"/>
    <w:rsid w:val="008543DC"/>
    <w:rsid w:val="00856EB2"/>
    <w:rsid w:val="008601C1"/>
    <w:rsid w:val="0086121D"/>
    <w:rsid w:val="00861512"/>
    <w:rsid w:val="008620F9"/>
    <w:rsid w:val="008625DC"/>
    <w:rsid w:val="008626D8"/>
    <w:rsid w:val="008638A3"/>
    <w:rsid w:val="008639A3"/>
    <w:rsid w:val="00864DDB"/>
    <w:rsid w:val="0086533B"/>
    <w:rsid w:val="0086718A"/>
    <w:rsid w:val="008718FB"/>
    <w:rsid w:val="00871D31"/>
    <w:rsid w:val="00872002"/>
    <w:rsid w:val="00872556"/>
    <w:rsid w:val="00874986"/>
    <w:rsid w:val="00875F0F"/>
    <w:rsid w:val="00876A00"/>
    <w:rsid w:val="00876BFF"/>
    <w:rsid w:val="008770C0"/>
    <w:rsid w:val="008779F6"/>
    <w:rsid w:val="00880802"/>
    <w:rsid w:val="00880EDA"/>
    <w:rsid w:val="00882118"/>
    <w:rsid w:val="00882BCA"/>
    <w:rsid w:val="00882F9F"/>
    <w:rsid w:val="008851A2"/>
    <w:rsid w:val="008853AA"/>
    <w:rsid w:val="00885454"/>
    <w:rsid w:val="00886A7D"/>
    <w:rsid w:val="008904E2"/>
    <w:rsid w:val="0089316B"/>
    <w:rsid w:val="00893540"/>
    <w:rsid w:val="008936C3"/>
    <w:rsid w:val="00894125"/>
    <w:rsid w:val="008947A1"/>
    <w:rsid w:val="00895B28"/>
    <w:rsid w:val="00897707"/>
    <w:rsid w:val="00897889"/>
    <w:rsid w:val="00897A16"/>
    <w:rsid w:val="008A2927"/>
    <w:rsid w:val="008A4018"/>
    <w:rsid w:val="008A4442"/>
    <w:rsid w:val="008A4CBE"/>
    <w:rsid w:val="008A64D0"/>
    <w:rsid w:val="008A72C1"/>
    <w:rsid w:val="008A79BD"/>
    <w:rsid w:val="008A7F82"/>
    <w:rsid w:val="008B0117"/>
    <w:rsid w:val="008B072D"/>
    <w:rsid w:val="008B0D26"/>
    <w:rsid w:val="008B15BB"/>
    <w:rsid w:val="008B24FD"/>
    <w:rsid w:val="008B5331"/>
    <w:rsid w:val="008B552D"/>
    <w:rsid w:val="008B5F0A"/>
    <w:rsid w:val="008B610D"/>
    <w:rsid w:val="008B6258"/>
    <w:rsid w:val="008B674C"/>
    <w:rsid w:val="008B717B"/>
    <w:rsid w:val="008B78AA"/>
    <w:rsid w:val="008B7D89"/>
    <w:rsid w:val="008C026F"/>
    <w:rsid w:val="008C2350"/>
    <w:rsid w:val="008C25AB"/>
    <w:rsid w:val="008C337C"/>
    <w:rsid w:val="008C4994"/>
    <w:rsid w:val="008C5822"/>
    <w:rsid w:val="008C5825"/>
    <w:rsid w:val="008C5D11"/>
    <w:rsid w:val="008C6B49"/>
    <w:rsid w:val="008D09F3"/>
    <w:rsid w:val="008D11A5"/>
    <w:rsid w:val="008D2714"/>
    <w:rsid w:val="008D4560"/>
    <w:rsid w:val="008D61C2"/>
    <w:rsid w:val="008D76DB"/>
    <w:rsid w:val="008E1C64"/>
    <w:rsid w:val="008E1EE6"/>
    <w:rsid w:val="008E2332"/>
    <w:rsid w:val="008E4701"/>
    <w:rsid w:val="008E5FE6"/>
    <w:rsid w:val="008E6E8D"/>
    <w:rsid w:val="008F0D8B"/>
    <w:rsid w:val="008F11C6"/>
    <w:rsid w:val="008F4068"/>
    <w:rsid w:val="008F5A62"/>
    <w:rsid w:val="008F5CA8"/>
    <w:rsid w:val="009017E8"/>
    <w:rsid w:val="00901F58"/>
    <w:rsid w:val="0090323E"/>
    <w:rsid w:val="0090331E"/>
    <w:rsid w:val="00903B51"/>
    <w:rsid w:val="00904535"/>
    <w:rsid w:val="00904D76"/>
    <w:rsid w:val="00906D1F"/>
    <w:rsid w:val="009100F7"/>
    <w:rsid w:val="00910691"/>
    <w:rsid w:val="00911CD3"/>
    <w:rsid w:val="00912FDB"/>
    <w:rsid w:val="00914B4D"/>
    <w:rsid w:val="009155FD"/>
    <w:rsid w:val="00915617"/>
    <w:rsid w:val="00915E80"/>
    <w:rsid w:val="009160E9"/>
    <w:rsid w:val="009174CC"/>
    <w:rsid w:val="00917F1D"/>
    <w:rsid w:val="00917FD6"/>
    <w:rsid w:val="00920CCC"/>
    <w:rsid w:val="00920F79"/>
    <w:rsid w:val="00921624"/>
    <w:rsid w:val="00922D04"/>
    <w:rsid w:val="00923D17"/>
    <w:rsid w:val="009240AD"/>
    <w:rsid w:val="009242DC"/>
    <w:rsid w:val="00926BD8"/>
    <w:rsid w:val="00927490"/>
    <w:rsid w:val="00927996"/>
    <w:rsid w:val="00931C8E"/>
    <w:rsid w:val="0093342D"/>
    <w:rsid w:val="00933DC5"/>
    <w:rsid w:val="00933F45"/>
    <w:rsid w:val="009352DF"/>
    <w:rsid w:val="00935D85"/>
    <w:rsid w:val="00936D2F"/>
    <w:rsid w:val="00936D5B"/>
    <w:rsid w:val="009375B3"/>
    <w:rsid w:val="0094197F"/>
    <w:rsid w:val="0094230E"/>
    <w:rsid w:val="00942C64"/>
    <w:rsid w:val="00942ECC"/>
    <w:rsid w:val="00943196"/>
    <w:rsid w:val="00943B91"/>
    <w:rsid w:val="00943DE0"/>
    <w:rsid w:val="00944233"/>
    <w:rsid w:val="00944CC9"/>
    <w:rsid w:val="0094534A"/>
    <w:rsid w:val="00945A36"/>
    <w:rsid w:val="00946279"/>
    <w:rsid w:val="00950029"/>
    <w:rsid w:val="00950222"/>
    <w:rsid w:val="009505EA"/>
    <w:rsid w:val="00950781"/>
    <w:rsid w:val="00951F0E"/>
    <w:rsid w:val="00952588"/>
    <w:rsid w:val="009539E9"/>
    <w:rsid w:val="00954C72"/>
    <w:rsid w:val="00954F6A"/>
    <w:rsid w:val="00956944"/>
    <w:rsid w:val="009569E1"/>
    <w:rsid w:val="00956FF0"/>
    <w:rsid w:val="009573E1"/>
    <w:rsid w:val="009607C5"/>
    <w:rsid w:val="0096083E"/>
    <w:rsid w:val="009616A9"/>
    <w:rsid w:val="0096218E"/>
    <w:rsid w:val="009623AF"/>
    <w:rsid w:val="00962FDA"/>
    <w:rsid w:val="0096492F"/>
    <w:rsid w:val="00964EE3"/>
    <w:rsid w:val="0096510D"/>
    <w:rsid w:val="00965E86"/>
    <w:rsid w:val="0096650B"/>
    <w:rsid w:val="0096695A"/>
    <w:rsid w:val="009676FE"/>
    <w:rsid w:val="00967756"/>
    <w:rsid w:val="00967C39"/>
    <w:rsid w:val="009709B0"/>
    <w:rsid w:val="00970C88"/>
    <w:rsid w:val="00971886"/>
    <w:rsid w:val="00971CAE"/>
    <w:rsid w:val="00972052"/>
    <w:rsid w:val="0097208D"/>
    <w:rsid w:val="00972BB7"/>
    <w:rsid w:val="00973E8E"/>
    <w:rsid w:val="009749E1"/>
    <w:rsid w:val="009755A9"/>
    <w:rsid w:val="00975824"/>
    <w:rsid w:val="009762BB"/>
    <w:rsid w:val="00976A67"/>
    <w:rsid w:val="00976E96"/>
    <w:rsid w:val="00976F90"/>
    <w:rsid w:val="00981451"/>
    <w:rsid w:val="00982A45"/>
    <w:rsid w:val="009839D3"/>
    <w:rsid w:val="00983B53"/>
    <w:rsid w:val="00987909"/>
    <w:rsid w:val="00990CB2"/>
    <w:rsid w:val="0099133B"/>
    <w:rsid w:val="009915DE"/>
    <w:rsid w:val="00991F79"/>
    <w:rsid w:val="00991FA5"/>
    <w:rsid w:val="0099225A"/>
    <w:rsid w:val="0099232B"/>
    <w:rsid w:val="00992DA5"/>
    <w:rsid w:val="00994569"/>
    <w:rsid w:val="00994843"/>
    <w:rsid w:val="0099484F"/>
    <w:rsid w:val="00994A8A"/>
    <w:rsid w:val="00994EAB"/>
    <w:rsid w:val="00994EEF"/>
    <w:rsid w:val="0099543D"/>
    <w:rsid w:val="00995451"/>
    <w:rsid w:val="009965B1"/>
    <w:rsid w:val="00996F60"/>
    <w:rsid w:val="009973BF"/>
    <w:rsid w:val="0099759C"/>
    <w:rsid w:val="00997706"/>
    <w:rsid w:val="009A0B9F"/>
    <w:rsid w:val="009A114E"/>
    <w:rsid w:val="009A164C"/>
    <w:rsid w:val="009A1A0B"/>
    <w:rsid w:val="009A2693"/>
    <w:rsid w:val="009A2A09"/>
    <w:rsid w:val="009A2AFA"/>
    <w:rsid w:val="009A2BC1"/>
    <w:rsid w:val="009A46DF"/>
    <w:rsid w:val="009A7283"/>
    <w:rsid w:val="009A729A"/>
    <w:rsid w:val="009A74C6"/>
    <w:rsid w:val="009A7796"/>
    <w:rsid w:val="009B09C9"/>
    <w:rsid w:val="009B09D8"/>
    <w:rsid w:val="009B0AAA"/>
    <w:rsid w:val="009B1A98"/>
    <w:rsid w:val="009B22AA"/>
    <w:rsid w:val="009B2763"/>
    <w:rsid w:val="009B297D"/>
    <w:rsid w:val="009B2F09"/>
    <w:rsid w:val="009B3812"/>
    <w:rsid w:val="009B39C6"/>
    <w:rsid w:val="009B4113"/>
    <w:rsid w:val="009B5716"/>
    <w:rsid w:val="009B7D67"/>
    <w:rsid w:val="009C0EC1"/>
    <w:rsid w:val="009C15FE"/>
    <w:rsid w:val="009C172D"/>
    <w:rsid w:val="009C1D48"/>
    <w:rsid w:val="009C24F2"/>
    <w:rsid w:val="009C2ADE"/>
    <w:rsid w:val="009C2FFC"/>
    <w:rsid w:val="009C34D5"/>
    <w:rsid w:val="009C395F"/>
    <w:rsid w:val="009C40AD"/>
    <w:rsid w:val="009C42A6"/>
    <w:rsid w:val="009C463C"/>
    <w:rsid w:val="009C59C5"/>
    <w:rsid w:val="009C6203"/>
    <w:rsid w:val="009C62CB"/>
    <w:rsid w:val="009C7D6E"/>
    <w:rsid w:val="009D022D"/>
    <w:rsid w:val="009D0305"/>
    <w:rsid w:val="009D073B"/>
    <w:rsid w:val="009D09CA"/>
    <w:rsid w:val="009D124C"/>
    <w:rsid w:val="009D129B"/>
    <w:rsid w:val="009D16C3"/>
    <w:rsid w:val="009D1B01"/>
    <w:rsid w:val="009D2A4D"/>
    <w:rsid w:val="009D2FB4"/>
    <w:rsid w:val="009D3917"/>
    <w:rsid w:val="009D43B2"/>
    <w:rsid w:val="009D450F"/>
    <w:rsid w:val="009D4EA6"/>
    <w:rsid w:val="009D543C"/>
    <w:rsid w:val="009D58A8"/>
    <w:rsid w:val="009D634A"/>
    <w:rsid w:val="009D6D3C"/>
    <w:rsid w:val="009D6FAD"/>
    <w:rsid w:val="009E0F41"/>
    <w:rsid w:val="009E173C"/>
    <w:rsid w:val="009E2659"/>
    <w:rsid w:val="009E46FE"/>
    <w:rsid w:val="009E5578"/>
    <w:rsid w:val="009E5A1E"/>
    <w:rsid w:val="009E72E0"/>
    <w:rsid w:val="009E7E80"/>
    <w:rsid w:val="009E7F98"/>
    <w:rsid w:val="009F08DC"/>
    <w:rsid w:val="009F13BC"/>
    <w:rsid w:val="009F1DDD"/>
    <w:rsid w:val="009F324D"/>
    <w:rsid w:val="009F5788"/>
    <w:rsid w:val="009F749F"/>
    <w:rsid w:val="00A011AA"/>
    <w:rsid w:val="00A01935"/>
    <w:rsid w:val="00A05ECF"/>
    <w:rsid w:val="00A06501"/>
    <w:rsid w:val="00A07479"/>
    <w:rsid w:val="00A113D2"/>
    <w:rsid w:val="00A1289E"/>
    <w:rsid w:val="00A128D4"/>
    <w:rsid w:val="00A13FAA"/>
    <w:rsid w:val="00A1506B"/>
    <w:rsid w:val="00A15459"/>
    <w:rsid w:val="00A15AF5"/>
    <w:rsid w:val="00A167A5"/>
    <w:rsid w:val="00A17895"/>
    <w:rsid w:val="00A178B3"/>
    <w:rsid w:val="00A17AE0"/>
    <w:rsid w:val="00A20C2D"/>
    <w:rsid w:val="00A219FF"/>
    <w:rsid w:val="00A22A0B"/>
    <w:rsid w:val="00A22AB7"/>
    <w:rsid w:val="00A23848"/>
    <w:rsid w:val="00A24333"/>
    <w:rsid w:val="00A24B96"/>
    <w:rsid w:val="00A261A1"/>
    <w:rsid w:val="00A30037"/>
    <w:rsid w:val="00A302F2"/>
    <w:rsid w:val="00A31721"/>
    <w:rsid w:val="00A31F25"/>
    <w:rsid w:val="00A32E56"/>
    <w:rsid w:val="00A33B22"/>
    <w:rsid w:val="00A33B50"/>
    <w:rsid w:val="00A3448E"/>
    <w:rsid w:val="00A356D1"/>
    <w:rsid w:val="00A35D58"/>
    <w:rsid w:val="00A360A0"/>
    <w:rsid w:val="00A40EB6"/>
    <w:rsid w:val="00A41C1E"/>
    <w:rsid w:val="00A41FF4"/>
    <w:rsid w:val="00A42269"/>
    <w:rsid w:val="00A43E4B"/>
    <w:rsid w:val="00A45047"/>
    <w:rsid w:val="00A455A8"/>
    <w:rsid w:val="00A46140"/>
    <w:rsid w:val="00A504BE"/>
    <w:rsid w:val="00A506DA"/>
    <w:rsid w:val="00A51BD2"/>
    <w:rsid w:val="00A51FBA"/>
    <w:rsid w:val="00A5336A"/>
    <w:rsid w:val="00A54039"/>
    <w:rsid w:val="00A54EE8"/>
    <w:rsid w:val="00A56B1D"/>
    <w:rsid w:val="00A57CB7"/>
    <w:rsid w:val="00A57E1F"/>
    <w:rsid w:val="00A60483"/>
    <w:rsid w:val="00A60C01"/>
    <w:rsid w:val="00A61AFA"/>
    <w:rsid w:val="00A64495"/>
    <w:rsid w:val="00A6535C"/>
    <w:rsid w:val="00A658AE"/>
    <w:rsid w:val="00A660E2"/>
    <w:rsid w:val="00A66284"/>
    <w:rsid w:val="00A67C67"/>
    <w:rsid w:val="00A67F2C"/>
    <w:rsid w:val="00A70404"/>
    <w:rsid w:val="00A73308"/>
    <w:rsid w:val="00A7356E"/>
    <w:rsid w:val="00A73FE3"/>
    <w:rsid w:val="00A740FF"/>
    <w:rsid w:val="00A74333"/>
    <w:rsid w:val="00A749FF"/>
    <w:rsid w:val="00A74A29"/>
    <w:rsid w:val="00A75ADE"/>
    <w:rsid w:val="00A75B5D"/>
    <w:rsid w:val="00A77A9B"/>
    <w:rsid w:val="00A77CF6"/>
    <w:rsid w:val="00A807B4"/>
    <w:rsid w:val="00A80AA9"/>
    <w:rsid w:val="00A81169"/>
    <w:rsid w:val="00A822D1"/>
    <w:rsid w:val="00A8249E"/>
    <w:rsid w:val="00A8390E"/>
    <w:rsid w:val="00A841D3"/>
    <w:rsid w:val="00A84BE6"/>
    <w:rsid w:val="00A853F1"/>
    <w:rsid w:val="00A8618E"/>
    <w:rsid w:val="00A86F68"/>
    <w:rsid w:val="00A871A0"/>
    <w:rsid w:val="00A87B03"/>
    <w:rsid w:val="00A90253"/>
    <w:rsid w:val="00A90F5F"/>
    <w:rsid w:val="00A93FD7"/>
    <w:rsid w:val="00A9500A"/>
    <w:rsid w:val="00A95C83"/>
    <w:rsid w:val="00A960B7"/>
    <w:rsid w:val="00A96D04"/>
    <w:rsid w:val="00A970B3"/>
    <w:rsid w:val="00A97F19"/>
    <w:rsid w:val="00AA1C7D"/>
    <w:rsid w:val="00AA286D"/>
    <w:rsid w:val="00AA2935"/>
    <w:rsid w:val="00AA2E09"/>
    <w:rsid w:val="00AA2F85"/>
    <w:rsid w:val="00AA304F"/>
    <w:rsid w:val="00AA3716"/>
    <w:rsid w:val="00AA3C31"/>
    <w:rsid w:val="00AA40F2"/>
    <w:rsid w:val="00AA4257"/>
    <w:rsid w:val="00AA4925"/>
    <w:rsid w:val="00AA4E70"/>
    <w:rsid w:val="00AA54D5"/>
    <w:rsid w:val="00AA796F"/>
    <w:rsid w:val="00AB0ECA"/>
    <w:rsid w:val="00AB3CC4"/>
    <w:rsid w:val="00AB566C"/>
    <w:rsid w:val="00AB64D5"/>
    <w:rsid w:val="00AB7D7D"/>
    <w:rsid w:val="00AC295C"/>
    <w:rsid w:val="00AC2C9D"/>
    <w:rsid w:val="00AC44F9"/>
    <w:rsid w:val="00AC4C44"/>
    <w:rsid w:val="00AC5D72"/>
    <w:rsid w:val="00AC68CE"/>
    <w:rsid w:val="00AD11A9"/>
    <w:rsid w:val="00AD266A"/>
    <w:rsid w:val="00AD415A"/>
    <w:rsid w:val="00AD45D4"/>
    <w:rsid w:val="00AD5BC3"/>
    <w:rsid w:val="00AD670F"/>
    <w:rsid w:val="00AD6A1F"/>
    <w:rsid w:val="00AD7572"/>
    <w:rsid w:val="00AD796D"/>
    <w:rsid w:val="00AE023A"/>
    <w:rsid w:val="00AE0DFB"/>
    <w:rsid w:val="00AE1323"/>
    <w:rsid w:val="00AE19CA"/>
    <w:rsid w:val="00AE1E33"/>
    <w:rsid w:val="00AE3EDD"/>
    <w:rsid w:val="00AE5929"/>
    <w:rsid w:val="00AE5E51"/>
    <w:rsid w:val="00AE78F2"/>
    <w:rsid w:val="00AE78F7"/>
    <w:rsid w:val="00AF1C4D"/>
    <w:rsid w:val="00AF30F3"/>
    <w:rsid w:val="00AF321F"/>
    <w:rsid w:val="00AF373F"/>
    <w:rsid w:val="00AF3EBF"/>
    <w:rsid w:val="00AF4076"/>
    <w:rsid w:val="00AF47B5"/>
    <w:rsid w:val="00AF73AC"/>
    <w:rsid w:val="00B00D4F"/>
    <w:rsid w:val="00B02759"/>
    <w:rsid w:val="00B02B29"/>
    <w:rsid w:val="00B03C74"/>
    <w:rsid w:val="00B04D1E"/>
    <w:rsid w:val="00B06DF2"/>
    <w:rsid w:val="00B07BA2"/>
    <w:rsid w:val="00B07D25"/>
    <w:rsid w:val="00B1026B"/>
    <w:rsid w:val="00B11268"/>
    <w:rsid w:val="00B123D7"/>
    <w:rsid w:val="00B13521"/>
    <w:rsid w:val="00B159CD"/>
    <w:rsid w:val="00B167D5"/>
    <w:rsid w:val="00B170C6"/>
    <w:rsid w:val="00B21F7E"/>
    <w:rsid w:val="00B2224F"/>
    <w:rsid w:val="00B2284F"/>
    <w:rsid w:val="00B23894"/>
    <w:rsid w:val="00B24E1B"/>
    <w:rsid w:val="00B25237"/>
    <w:rsid w:val="00B27E39"/>
    <w:rsid w:val="00B30690"/>
    <w:rsid w:val="00B3160E"/>
    <w:rsid w:val="00B3219C"/>
    <w:rsid w:val="00B32461"/>
    <w:rsid w:val="00B32F6C"/>
    <w:rsid w:val="00B33432"/>
    <w:rsid w:val="00B33A61"/>
    <w:rsid w:val="00B34F46"/>
    <w:rsid w:val="00B353F3"/>
    <w:rsid w:val="00B36147"/>
    <w:rsid w:val="00B40464"/>
    <w:rsid w:val="00B413C1"/>
    <w:rsid w:val="00B4173F"/>
    <w:rsid w:val="00B42FC1"/>
    <w:rsid w:val="00B447E3"/>
    <w:rsid w:val="00B451E5"/>
    <w:rsid w:val="00B46013"/>
    <w:rsid w:val="00B46617"/>
    <w:rsid w:val="00B468C2"/>
    <w:rsid w:val="00B46B25"/>
    <w:rsid w:val="00B46E86"/>
    <w:rsid w:val="00B46EA9"/>
    <w:rsid w:val="00B509ED"/>
    <w:rsid w:val="00B50D6D"/>
    <w:rsid w:val="00B522FB"/>
    <w:rsid w:val="00B53B43"/>
    <w:rsid w:val="00B53D15"/>
    <w:rsid w:val="00B54E53"/>
    <w:rsid w:val="00B55728"/>
    <w:rsid w:val="00B56250"/>
    <w:rsid w:val="00B57134"/>
    <w:rsid w:val="00B572C8"/>
    <w:rsid w:val="00B572D2"/>
    <w:rsid w:val="00B57C7D"/>
    <w:rsid w:val="00B60AB9"/>
    <w:rsid w:val="00B60C23"/>
    <w:rsid w:val="00B61155"/>
    <w:rsid w:val="00B61533"/>
    <w:rsid w:val="00B624A2"/>
    <w:rsid w:val="00B62B13"/>
    <w:rsid w:val="00B62F71"/>
    <w:rsid w:val="00B63741"/>
    <w:rsid w:val="00B637D8"/>
    <w:rsid w:val="00B65346"/>
    <w:rsid w:val="00B66CFA"/>
    <w:rsid w:val="00B679F6"/>
    <w:rsid w:val="00B67D78"/>
    <w:rsid w:val="00B70720"/>
    <w:rsid w:val="00B710A2"/>
    <w:rsid w:val="00B72D16"/>
    <w:rsid w:val="00B74C88"/>
    <w:rsid w:val="00B763D6"/>
    <w:rsid w:val="00B76474"/>
    <w:rsid w:val="00B76953"/>
    <w:rsid w:val="00B80608"/>
    <w:rsid w:val="00B807F1"/>
    <w:rsid w:val="00B8225A"/>
    <w:rsid w:val="00B824CD"/>
    <w:rsid w:val="00B84992"/>
    <w:rsid w:val="00B84AF8"/>
    <w:rsid w:val="00B84E3F"/>
    <w:rsid w:val="00B863A5"/>
    <w:rsid w:val="00B86AC2"/>
    <w:rsid w:val="00B874EA"/>
    <w:rsid w:val="00B900A5"/>
    <w:rsid w:val="00B94389"/>
    <w:rsid w:val="00B9518B"/>
    <w:rsid w:val="00B969CE"/>
    <w:rsid w:val="00B96F1B"/>
    <w:rsid w:val="00B9710C"/>
    <w:rsid w:val="00B97D9C"/>
    <w:rsid w:val="00BA104E"/>
    <w:rsid w:val="00BA3084"/>
    <w:rsid w:val="00BA34C6"/>
    <w:rsid w:val="00BA362A"/>
    <w:rsid w:val="00BA36F1"/>
    <w:rsid w:val="00BA47F2"/>
    <w:rsid w:val="00BA50D6"/>
    <w:rsid w:val="00BA5670"/>
    <w:rsid w:val="00BA5F98"/>
    <w:rsid w:val="00BA6028"/>
    <w:rsid w:val="00BA6300"/>
    <w:rsid w:val="00BA65C5"/>
    <w:rsid w:val="00BA67E1"/>
    <w:rsid w:val="00BA7CD7"/>
    <w:rsid w:val="00BA7F23"/>
    <w:rsid w:val="00BA7F75"/>
    <w:rsid w:val="00BB0AEB"/>
    <w:rsid w:val="00BB13B0"/>
    <w:rsid w:val="00BB1425"/>
    <w:rsid w:val="00BB1669"/>
    <w:rsid w:val="00BB2028"/>
    <w:rsid w:val="00BB2AD3"/>
    <w:rsid w:val="00BB4FC6"/>
    <w:rsid w:val="00BB51E1"/>
    <w:rsid w:val="00BB5A61"/>
    <w:rsid w:val="00BB6B7A"/>
    <w:rsid w:val="00BB7A93"/>
    <w:rsid w:val="00BB7D01"/>
    <w:rsid w:val="00BC02F1"/>
    <w:rsid w:val="00BC0B32"/>
    <w:rsid w:val="00BC3828"/>
    <w:rsid w:val="00BC392C"/>
    <w:rsid w:val="00BC5470"/>
    <w:rsid w:val="00BC5A7D"/>
    <w:rsid w:val="00BC6DF0"/>
    <w:rsid w:val="00BC7A66"/>
    <w:rsid w:val="00BC7D27"/>
    <w:rsid w:val="00BD0218"/>
    <w:rsid w:val="00BD06DD"/>
    <w:rsid w:val="00BD081E"/>
    <w:rsid w:val="00BD0CE0"/>
    <w:rsid w:val="00BD12A9"/>
    <w:rsid w:val="00BD1356"/>
    <w:rsid w:val="00BD18E1"/>
    <w:rsid w:val="00BD2E59"/>
    <w:rsid w:val="00BD3134"/>
    <w:rsid w:val="00BD4319"/>
    <w:rsid w:val="00BD683F"/>
    <w:rsid w:val="00BD7348"/>
    <w:rsid w:val="00BD7383"/>
    <w:rsid w:val="00BD771E"/>
    <w:rsid w:val="00BD7D34"/>
    <w:rsid w:val="00BE0380"/>
    <w:rsid w:val="00BE081B"/>
    <w:rsid w:val="00BE1354"/>
    <w:rsid w:val="00BE2282"/>
    <w:rsid w:val="00BE2C1F"/>
    <w:rsid w:val="00BE2C77"/>
    <w:rsid w:val="00BE3B54"/>
    <w:rsid w:val="00BE3ED1"/>
    <w:rsid w:val="00BE46EC"/>
    <w:rsid w:val="00BE4812"/>
    <w:rsid w:val="00BE4C34"/>
    <w:rsid w:val="00BE683D"/>
    <w:rsid w:val="00BE6A57"/>
    <w:rsid w:val="00BE6AEF"/>
    <w:rsid w:val="00BF054A"/>
    <w:rsid w:val="00BF08F4"/>
    <w:rsid w:val="00BF16AA"/>
    <w:rsid w:val="00BF30A1"/>
    <w:rsid w:val="00BF3ABC"/>
    <w:rsid w:val="00BF4094"/>
    <w:rsid w:val="00BF4284"/>
    <w:rsid w:val="00BF4290"/>
    <w:rsid w:val="00BF42A4"/>
    <w:rsid w:val="00BF4C36"/>
    <w:rsid w:val="00BF58F3"/>
    <w:rsid w:val="00BF5A9F"/>
    <w:rsid w:val="00BF6EDF"/>
    <w:rsid w:val="00BF7110"/>
    <w:rsid w:val="00BF79AF"/>
    <w:rsid w:val="00BF7FF7"/>
    <w:rsid w:val="00C0037D"/>
    <w:rsid w:val="00C009A5"/>
    <w:rsid w:val="00C0189B"/>
    <w:rsid w:val="00C0199B"/>
    <w:rsid w:val="00C02441"/>
    <w:rsid w:val="00C02689"/>
    <w:rsid w:val="00C02B35"/>
    <w:rsid w:val="00C02E1C"/>
    <w:rsid w:val="00C03A8C"/>
    <w:rsid w:val="00C05A39"/>
    <w:rsid w:val="00C05DB2"/>
    <w:rsid w:val="00C06186"/>
    <w:rsid w:val="00C07BF8"/>
    <w:rsid w:val="00C10773"/>
    <w:rsid w:val="00C109F0"/>
    <w:rsid w:val="00C10CFB"/>
    <w:rsid w:val="00C10FD3"/>
    <w:rsid w:val="00C11178"/>
    <w:rsid w:val="00C11308"/>
    <w:rsid w:val="00C1153D"/>
    <w:rsid w:val="00C123CB"/>
    <w:rsid w:val="00C13208"/>
    <w:rsid w:val="00C14127"/>
    <w:rsid w:val="00C14911"/>
    <w:rsid w:val="00C14D93"/>
    <w:rsid w:val="00C15722"/>
    <w:rsid w:val="00C16D28"/>
    <w:rsid w:val="00C20758"/>
    <w:rsid w:val="00C207A5"/>
    <w:rsid w:val="00C20F24"/>
    <w:rsid w:val="00C23552"/>
    <w:rsid w:val="00C23894"/>
    <w:rsid w:val="00C24339"/>
    <w:rsid w:val="00C24B2D"/>
    <w:rsid w:val="00C25FE8"/>
    <w:rsid w:val="00C27282"/>
    <w:rsid w:val="00C27B8A"/>
    <w:rsid w:val="00C3369A"/>
    <w:rsid w:val="00C34089"/>
    <w:rsid w:val="00C3488D"/>
    <w:rsid w:val="00C35B58"/>
    <w:rsid w:val="00C35C80"/>
    <w:rsid w:val="00C35C98"/>
    <w:rsid w:val="00C36C00"/>
    <w:rsid w:val="00C37D82"/>
    <w:rsid w:val="00C41A46"/>
    <w:rsid w:val="00C436B8"/>
    <w:rsid w:val="00C439E8"/>
    <w:rsid w:val="00C43DB9"/>
    <w:rsid w:val="00C443D9"/>
    <w:rsid w:val="00C44EBB"/>
    <w:rsid w:val="00C452CF"/>
    <w:rsid w:val="00C4550D"/>
    <w:rsid w:val="00C45FCD"/>
    <w:rsid w:val="00C46CBD"/>
    <w:rsid w:val="00C50C76"/>
    <w:rsid w:val="00C5139C"/>
    <w:rsid w:val="00C51A09"/>
    <w:rsid w:val="00C51A23"/>
    <w:rsid w:val="00C52EEF"/>
    <w:rsid w:val="00C542B9"/>
    <w:rsid w:val="00C55C15"/>
    <w:rsid w:val="00C56F49"/>
    <w:rsid w:val="00C57B9C"/>
    <w:rsid w:val="00C60479"/>
    <w:rsid w:val="00C6128C"/>
    <w:rsid w:val="00C62780"/>
    <w:rsid w:val="00C62A3A"/>
    <w:rsid w:val="00C62B92"/>
    <w:rsid w:val="00C63482"/>
    <w:rsid w:val="00C63769"/>
    <w:rsid w:val="00C63883"/>
    <w:rsid w:val="00C638B7"/>
    <w:rsid w:val="00C63E71"/>
    <w:rsid w:val="00C645EE"/>
    <w:rsid w:val="00C6585B"/>
    <w:rsid w:val="00C67097"/>
    <w:rsid w:val="00C702C8"/>
    <w:rsid w:val="00C70EDF"/>
    <w:rsid w:val="00C7163A"/>
    <w:rsid w:val="00C723BE"/>
    <w:rsid w:val="00C726AA"/>
    <w:rsid w:val="00C732A6"/>
    <w:rsid w:val="00C7421B"/>
    <w:rsid w:val="00C751F3"/>
    <w:rsid w:val="00C754DD"/>
    <w:rsid w:val="00C75E85"/>
    <w:rsid w:val="00C76738"/>
    <w:rsid w:val="00C76F78"/>
    <w:rsid w:val="00C77445"/>
    <w:rsid w:val="00C7777D"/>
    <w:rsid w:val="00C777F2"/>
    <w:rsid w:val="00C810C9"/>
    <w:rsid w:val="00C81205"/>
    <w:rsid w:val="00C81C10"/>
    <w:rsid w:val="00C83D31"/>
    <w:rsid w:val="00C84E0F"/>
    <w:rsid w:val="00C8767C"/>
    <w:rsid w:val="00C87871"/>
    <w:rsid w:val="00C903EB"/>
    <w:rsid w:val="00C908FC"/>
    <w:rsid w:val="00C90D11"/>
    <w:rsid w:val="00C90EA7"/>
    <w:rsid w:val="00C90FDB"/>
    <w:rsid w:val="00C925C7"/>
    <w:rsid w:val="00C931F1"/>
    <w:rsid w:val="00C953AB"/>
    <w:rsid w:val="00C96606"/>
    <w:rsid w:val="00C972B1"/>
    <w:rsid w:val="00CA0A14"/>
    <w:rsid w:val="00CA309C"/>
    <w:rsid w:val="00CA382A"/>
    <w:rsid w:val="00CA497F"/>
    <w:rsid w:val="00CA535F"/>
    <w:rsid w:val="00CA57C0"/>
    <w:rsid w:val="00CA7040"/>
    <w:rsid w:val="00CB091E"/>
    <w:rsid w:val="00CB1501"/>
    <w:rsid w:val="00CB2734"/>
    <w:rsid w:val="00CB29A4"/>
    <w:rsid w:val="00CB3244"/>
    <w:rsid w:val="00CB377D"/>
    <w:rsid w:val="00CB37BE"/>
    <w:rsid w:val="00CB4ABB"/>
    <w:rsid w:val="00CB5754"/>
    <w:rsid w:val="00CB6786"/>
    <w:rsid w:val="00CC1FE6"/>
    <w:rsid w:val="00CC3051"/>
    <w:rsid w:val="00CC439E"/>
    <w:rsid w:val="00CC5C9C"/>
    <w:rsid w:val="00CC6059"/>
    <w:rsid w:val="00CC62F2"/>
    <w:rsid w:val="00CC63BA"/>
    <w:rsid w:val="00CC6437"/>
    <w:rsid w:val="00CC6797"/>
    <w:rsid w:val="00CD04A7"/>
    <w:rsid w:val="00CD166E"/>
    <w:rsid w:val="00CD2E7E"/>
    <w:rsid w:val="00CD31B9"/>
    <w:rsid w:val="00CD4A4A"/>
    <w:rsid w:val="00CD4E9B"/>
    <w:rsid w:val="00CD5945"/>
    <w:rsid w:val="00CD5E80"/>
    <w:rsid w:val="00CD670B"/>
    <w:rsid w:val="00CD7013"/>
    <w:rsid w:val="00CE09C9"/>
    <w:rsid w:val="00CE0B40"/>
    <w:rsid w:val="00CE1CCF"/>
    <w:rsid w:val="00CE1CE2"/>
    <w:rsid w:val="00CE4130"/>
    <w:rsid w:val="00CE47B7"/>
    <w:rsid w:val="00CE4EB7"/>
    <w:rsid w:val="00CE6A54"/>
    <w:rsid w:val="00CE72BA"/>
    <w:rsid w:val="00CE791B"/>
    <w:rsid w:val="00CF0750"/>
    <w:rsid w:val="00CF2364"/>
    <w:rsid w:val="00CF342D"/>
    <w:rsid w:val="00CF3AE2"/>
    <w:rsid w:val="00CF41A3"/>
    <w:rsid w:val="00CF651E"/>
    <w:rsid w:val="00CF6ABF"/>
    <w:rsid w:val="00CF75A3"/>
    <w:rsid w:val="00D0036D"/>
    <w:rsid w:val="00D005B5"/>
    <w:rsid w:val="00D00D15"/>
    <w:rsid w:val="00D11B48"/>
    <w:rsid w:val="00D11C72"/>
    <w:rsid w:val="00D13249"/>
    <w:rsid w:val="00D13649"/>
    <w:rsid w:val="00D13D4D"/>
    <w:rsid w:val="00D13D7C"/>
    <w:rsid w:val="00D14F58"/>
    <w:rsid w:val="00D1506C"/>
    <w:rsid w:val="00D17737"/>
    <w:rsid w:val="00D20466"/>
    <w:rsid w:val="00D22A09"/>
    <w:rsid w:val="00D24A07"/>
    <w:rsid w:val="00D25A0C"/>
    <w:rsid w:val="00D2625D"/>
    <w:rsid w:val="00D26904"/>
    <w:rsid w:val="00D27261"/>
    <w:rsid w:val="00D31383"/>
    <w:rsid w:val="00D320FA"/>
    <w:rsid w:val="00D32854"/>
    <w:rsid w:val="00D32C66"/>
    <w:rsid w:val="00D32CEC"/>
    <w:rsid w:val="00D33000"/>
    <w:rsid w:val="00D33949"/>
    <w:rsid w:val="00D33EAE"/>
    <w:rsid w:val="00D3439D"/>
    <w:rsid w:val="00D348B2"/>
    <w:rsid w:val="00D355B7"/>
    <w:rsid w:val="00D35FA5"/>
    <w:rsid w:val="00D364B7"/>
    <w:rsid w:val="00D36D53"/>
    <w:rsid w:val="00D3782B"/>
    <w:rsid w:val="00D403F5"/>
    <w:rsid w:val="00D4051F"/>
    <w:rsid w:val="00D40D4D"/>
    <w:rsid w:val="00D41C41"/>
    <w:rsid w:val="00D42120"/>
    <w:rsid w:val="00D42144"/>
    <w:rsid w:val="00D427F9"/>
    <w:rsid w:val="00D42E8C"/>
    <w:rsid w:val="00D42EE3"/>
    <w:rsid w:val="00D448BF"/>
    <w:rsid w:val="00D44D26"/>
    <w:rsid w:val="00D44E82"/>
    <w:rsid w:val="00D45362"/>
    <w:rsid w:val="00D46421"/>
    <w:rsid w:val="00D46949"/>
    <w:rsid w:val="00D46CE4"/>
    <w:rsid w:val="00D4771E"/>
    <w:rsid w:val="00D47E50"/>
    <w:rsid w:val="00D51281"/>
    <w:rsid w:val="00D51783"/>
    <w:rsid w:val="00D52743"/>
    <w:rsid w:val="00D52CDB"/>
    <w:rsid w:val="00D5316C"/>
    <w:rsid w:val="00D549E3"/>
    <w:rsid w:val="00D54B86"/>
    <w:rsid w:val="00D54C65"/>
    <w:rsid w:val="00D6001D"/>
    <w:rsid w:val="00D60B2F"/>
    <w:rsid w:val="00D60D43"/>
    <w:rsid w:val="00D61BE3"/>
    <w:rsid w:val="00D61F88"/>
    <w:rsid w:val="00D624F0"/>
    <w:rsid w:val="00D63FC6"/>
    <w:rsid w:val="00D6705C"/>
    <w:rsid w:val="00D67608"/>
    <w:rsid w:val="00D67998"/>
    <w:rsid w:val="00D67C54"/>
    <w:rsid w:val="00D67D9A"/>
    <w:rsid w:val="00D703B0"/>
    <w:rsid w:val="00D71156"/>
    <w:rsid w:val="00D71748"/>
    <w:rsid w:val="00D71A01"/>
    <w:rsid w:val="00D723BF"/>
    <w:rsid w:val="00D74F4E"/>
    <w:rsid w:val="00D753DF"/>
    <w:rsid w:val="00D75754"/>
    <w:rsid w:val="00D75AD2"/>
    <w:rsid w:val="00D7623E"/>
    <w:rsid w:val="00D766CD"/>
    <w:rsid w:val="00D770A3"/>
    <w:rsid w:val="00D77A0A"/>
    <w:rsid w:val="00D81373"/>
    <w:rsid w:val="00D817C4"/>
    <w:rsid w:val="00D81FDA"/>
    <w:rsid w:val="00D8293A"/>
    <w:rsid w:val="00D82A2A"/>
    <w:rsid w:val="00D82FE1"/>
    <w:rsid w:val="00D83268"/>
    <w:rsid w:val="00D84576"/>
    <w:rsid w:val="00D84B04"/>
    <w:rsid w:val="00D853D2"/>
    <w:rsid w:val="00D86949"/>
    <w:rsid w:val="00D876A4"/>
    <w:rsid w:val="00D90956"/>
    <w:rsid w:val="00D90A3C"/>
    <w:rsid w:val="00D9185B"/>
    <w:rsid w:val="00D92F57"/>
    <w:rsid w:val="00D94433"/>
    <w:rsid w:val="00D94E77"/>
    <w:rsid w:val="00D965CB"/>
    <w:rsid w:val="00D96D80"/>
    <w:rsid w:val="00DA2E09"/>
    <w:rsid w:val="00DA2F86"/>
    <w:rsid w:val="00DA3F50"/>
    <w:rsid w:val="00DA3FF6"/>
    <w:rsid w:val="00DA6265"/>
    <w:rsid w:val="00DA65FE"/>
    <w:rsid w:val="00DA698B"/>
    <w:rsid w:val="00DA6E33"/>
    <w:rsid w:val="00DA7EAE"/>
    <w:rsid w:val="00DB03BB"/>
    <w:rsid w:val="00DB132E"/>
    <w:rsid w:val="00DB1756"/>
    <w:rsid w:val="00DB198C"/>
    <w:rsid w:val="00DB3FC9"/>
    <w:rsid w:val="00DB40C5"/>
    <w:rsid w:val="00DB5AD9"/>
    <w:rsid w:val="00DB5DED"/>
    <w:rsid w:val="00DB7D92"/>
    <w:rsid w:val="00DB7E97"/>
    <w:rsid w:val="00DB7FFC"/>
    <w:rsid w:val="00DC1595"/>
    <w:rsid w:val="00DC38C1"/>
    <w:rsid w:val="00DC5559"/>
    <w:rsid w:val="00DC7A9C"/>
    <w:rsid w:val="00DD2F12"/>
    <w:rsid w:val="00DD3E56"/>
    <w:rsid w:val="00DD4105"/>
    <w:rsid w:val="00DD4A70"/>
    <w:rsid w:val="00DD5A1C"/>
    <w:rsid w:val="00DD5E74"/>
    <w:rsid w:val="00DD67AB"/>
    <w:rsid w:val="00DD6A4C"/>
    <w:rsid w:val="00DD707B"/>
    <w:rsid w:val="00DE087B"/>
    <w:rsid w:val="00DE0AA6"/>
    <w:rsid w:val="00DE172D"/>
    <w:rsid w:val="00DE2A09"/>
    <w:rsid w:val="00DE3EF8"/>
    <w:rsid w:val="00DE4170"/>
    <w:rsid w:val="00DE4547"/>
    <w:rsid w:val="00DE454D"/>
    <w:rsid w:val="00DE567B"/>
    <w:rsid w:val="00DF04E6"/>
    <w:rsid w:val="00DF23B5"/>
    <w:rsid w:val="00DF296D"/>
    <w:rsid w:val="00DF2A42"/>
    <w:rsid w:val="00DF3694"/>
    <w:rsid w:val="00DF39BC"/>
    <w:rsid w:val="00DF4561"/>
    <w:rsid w:val="00DF4D53"/>
    <w:rsid w:val="00DF5528"/>
    <w:rsid w:val="00DF5538"/>
    <w:rsid w:val="00DF6056"/>
    <w:rsid w:val="00DF76D1"/>
    <w:rsid w:val="00E01582"/>
    <w:rsid w:val="00E01FA4"/>
    <w:rsid w:val="00E02113"/>
    <w:rsid w:val="00E030EC"/>
    <w:rsid w:val="00E04BD3"/>
    <w:rsid w:val="00E06E7C"/>
    <w:rsid w:val="00E11750"/>
    <w:rsid w:val="00E11C8C"/>
    <w:rsid w:val="00E12320"/>
    <w:rsid w:val="00E1332D"/>
    <w:rsid w:val="00E137A0"/>
    <w:rsid w:val="00E13B5E"/>
    <w:rsid w:val="00E15D2B"/>
    <w:rsid w:val="00E16E7E"/>
    <w:rsid w:val="00E17250"/>
    <w:rsid w:val="00E20AE4"/>
    <w:rsid w:val="00E21A21"/>
    <w:rsid w:val="00E23007"/>
    <w:rsid w:val="00E23BC1"/>
    <w:rsid w:val="00E23F2E"/>
    <w:rsid w:val="00E25AEB"/>
    <w:rsid w:val="00E26E75"/>
    <w:rsid w:val="00E3029B"/>
    <w:rsid w:val="00E30D9F"/>
    <w:rsid w:val="00E31784"/>
    <w:rsid w:val="00E31969"/>
    <w:rsid w:val="00E32304"/>
    <w:rsid w:val="00E32B6F"/>
    <w:rsid w:val="00E3378C"/>
    <w:rsid w:val="00E34F4A"/>
    <w:rsid w:val="00E35507"/>
    <w:rsid w:val="00E3652D"/>
    <w:rsid w:val="00E3668A"/>
    <w:rsid w:val="00E36824"/>
    <w:rsid w:val="00E37781"/>
    <w:rsid w:val="00E3781D"/>
    <w:rsid w:val="00E40DA5"/>
    <w:rsid w:val="00E4117F"/>
    <w:rsid w:val="00E417AA"/>
    <w:rsid w:val="00E420BB"/>
    <w:rsid w:val="00E42D16"/>
    <w:rsid w:val="00E4318A"/>
    <w:rsid w:val="00E433A6"/>
    <w:rsid w:val="00E43C62"/>
    <w:rsid w:val="00E45364"/>
    <w:rsid w:val="00E45BF1"/>
    <w:rsid w:val="00E45F30"/>
    <w:rsid w:val="00E462F4"/>
    <w:rsid w:val="00E476C8"/>
    <w:rsid w:val="00E47708"/>
    <w:rsid w:val="00E47E52"/>
    <w:rsid w:val="00E50CB5"/>
    <w:rsid w:val="00E5184C"/>
    <w:rsid w:val="00E52729"/>
    <w:rsid w:val="00E5302A"/>
    <w:rsid w:val="00E5437F"/>
    <w:rsid w:val="00E56707"/>
    <w:rsid w:val="00E56C91"/>
    <w:rsid w:val="00E60526"/>
    <w:rsid w:val="00E60756"/>
    <w:rsid w:val="00E616F9"/>
    <w:rsid w:val="00E61732"/>
    <w:rsid w:val="00E62A80"/>
    <w:rsid w:val="00E62C7C"/>
    <w:rsid w:val="00E62E72"/>
    <w:rsid w:val="00E630C8"/>
    <w:rsid w:val="00E63666"/>
    <w:rsid w:val="00E6443C"/>
    <w:rsid w:val="00E71F35"/>
    <w:rsid w:val="00E71F85"/>
    <w:rsid w:val="00E7274F"/>
    <w:rsid w:val="00E74466"/>
    <w:rsid w:val="00E75177"/>
    <w:rsid w:val="00E75C2A"/>
    <w:rsid w:val="00E77442"/>
    <w:rsid w:val="00E81770"/>
    <w:rsid w:val="00E823ED"/>
    <w:rsid w:val="00E8293E"/>
    <w:rsid w:val="00E830FB"/>
    <w:rsid w:val="00E833D4"/>
    <w:rsid w:val="00E84599"/>
    <w:rsid w:val="00E8492C"/>
    <w:rsid w:val="00E85CB4"/>
    <w:rsid w:val="00E87F50"/>
    <w:rsid w:val="00E906AA"/>
    <w:rsid w:val="00E90724"/>
    <w:rsid w:val="00E91308"/>
    <w:rsid w:val="00E915AF"/>
    <w:rsid w:val="00E91A9D"/>
    <w:rsid w:val="00E92328"/>
    <w:rsid w:val="00E92566"/>
    <w:rsid w:val="00E93499"/>
    <w:rsid w:val="00E94238"/>
    <w:rsid w:val="00E943E1"/>
    <w:rsid w:val="00E945CE"/>
    <w:rsid w:val="00E95E44"/>
    <w:rsid w:val="00E96B4A"/>
    <w:rsid w:val="00E97EBF"/>
    <w:rsid w:val="00EA0682"/>
    <w:rsid w:val="00EA4782"/>
    <w:rsid w:val="00EA480B"/>
    <w:rsid w:val="00EA6861"/>
    <w:rsid w:val="00EA6BB0"/>
    <w:rsid w:val="00EA6E79"/>
    <w:rsid w:val="00EA799E"/>
    <w:rsid w:val="00EA7DBC"/>
    <w:rsid w:val="00EB020D"/>
    <w:rsid w:val="00EB0C15"/>
    <w:rsid w:val="00EB0E40"/>
    <w:rsid w:val="00EB137E"/>
    <w:rsid w:val="00EB13F9"/>
    <w:rsid w:val="00EB642D"/>
    <w:rsid w:val="00EB6DE2"/>
    <w:rsid w:val="00EB71CD"/>
    <w:rsid w:val="00EB79EC"/>
    <w:rsid w:val="00EC083C"/>
    <w:rsid w:val="00EC2B5A"/>
    <w:rsid w:val="00EC318B"/>
    <w:rsid w:val="00EC3A89"/>
    <w:rsid w:val="00EC5C8E"/>
    <w:rsid w:val="00EC5FEC"/>
    <w:rsid w:val="00EC6984"/>
    <w:rsid w:val="00EC771E"/>
    <w:rsid w:val="00EC7B2B"/>
    <w:rsid w:val="00EC7EAE"/>
    <w:rsid w:val="00ED0658"/>
    <w:rsid w:val="00ED1D12"/>
    <w:rsid w:val="00ED27C5"/>
    <w:rsid w:val="00ED298C"/>
    <w:rsid w:val="00ED3580"/>
    <w:rsid w:val="00ED434D"/>
    <w:rsid w:val="00ED4971"/>
    <w:rsid w:val="00ED5FD4"/>
    <w:rsid w:val="00EE0390"/>
    <w:rsid w:val="00EE1D9A"/>
    <w:rsid w:val="00EE309F"/>
    <w:rsid w:val="00EE5E73"/>
    <w:rsid w:val="00EE6AE5"/>
    <w:rsid w:val="00EF06B2"/>
    <w:rsid w:val="00EF1B87"/>
    <w:rsid w:val="00EF222A"/>
    <w:rsid w:val="00EF657C"/>
    <w:rsid w:val="00EF6853"/>
    <w:rsid w:val="00EF7339"/>
    <w:rsid w:val="00EF7590"/>
    <w:rsid w:val="00EF7D25"/>
    <w:rsid w:val="00F00153"/>
    <w:rsid w:val="00F002B7"/>
    <w:rsid w:val="00F0118F"/>
    <w:rsid w:val="00F01533"/>
    <w:rsid w:val="00F01970"/>
    <w:rsid w:val="00F01FE2"/>
    <w:rsid w:val="00F03763"/>
    <w:rsid w:val="00F03B01"/>
    <w:rsid w:val="00F05BC7"/>
    <w:rsid w:val="00F10666"/>
    <w:rsid w:val="00F123AC"/>
    <w:rsid w:val="00F13F0B"/>
    <w:rsid w:val="00F147F6"/>
    <w:rsid w:val="00F14FE7"/>
    <w:rsid w:val="00F155E9"/>
    <w:rsid w:val="00F15D52"/>
    <w:rsid w:val="00F17B44"/>
    <w:rsid w:val="00F20F4C"/>
    <w:rsid w:val="00F2154C"/>
    <w:rsid w:val="00F21661"/>
    <w:rsid w:val="00F2231D"/>
    <w:rsid w:val="00F22E32"/>
    <w:rsid w:val="00F2330D"/>
    <w:rsid w:val="00F24A95"/>
    <w:rsid w:val="00F2546B"/>
    <w:rsid w:val="00F26404"/>
    <w:rsid w:val="00F2733E"/>
    <w:rsid w:val="00F277FF"/>
    <w:rsid w:val="00F27D2E"/>
    <w:rsid w:val="00F30382"/>
    <w:rsid w:val="00F32BE0"/>
    <w:rsid w:val="00F33248"/>
    <w:rsid w:val="00F3358C"/>
    <w:rsid w:val="00F335CC"/>
    <w:rsid w:val="00F349EA"/>
    <w:rsid w:val="00F34ED4"/>
    <w:rsid w:val="00F35BBB"/>
    <w:rsid w:val="00F36A58"/>
    <w:rsid w:val="00F36AAF"/>
    <w:rsid w:val="00F40910"/>
    <w:rsid w:val="00F41B49"/>
    <w:rsid w:val="00F4236D"/>
    <w:rsid w:val="00F4353F"/>
    <w:rsid w:val="00F4358A"/>
    <w:rsid w:val="00F43F85"/>
    <w:rsid w:val="00F44693"/>
    <w:rsid w:val="00F44C7B"/>
    <w:rsid w:val="00F463BE"/>
    <w:rsid w:val="00F470AB"/>
    <w:rsid w:val="00F47A85"/>
    <w:rsid w:val="00F50C71"/>
    <w:rsid w:val="00F51BAC"/>
    <w:rsid w:val="00F524ED"/>
    <w:rsid w:val="00F52519"/>
    <w:rsid w:val="00F529E1"/>
    <w:rsid w:val="00F5369F"/>
    <w:rsid w:val="00F53917"/>
    <w:rsid w:val="00F54F8B"/>
    <w:rsid w:val="00F5551D"/>
    <w:rsid w:val="00F56484"/>
    <w:rsid w:val="00F5690B"/>
    <w:rsid w:val="00F56EE1"/>
    <w:rsid w:val="00F5713D"/>
    <w:rsid w:val="00F578AF"/>
    <w:rsid w:val="00F5796F"/>
    <w:rsid w:val="00F57B7C"/>
    <w:rsid w:val="00F601C9"/>
    <w:rsid w:val="00F607AF"/>
    <w:rsid w:val="00F61B5F"/>
    <w:rsid w:val="00F622F4"/>
    <w:rsid w:val="00F63006"/>
    <w:rsid w:val="00F63450"/>
    <w:rsid w:val="00F64840"/>
    <w:rsid w:val="00F659CF"/>
    <w:rsid w:val="00F664C7"/>
    <w:rsid w:val="00F6709F"/>
    <w:rsid w:val="00F72295"/>
    <w:rsid w:val="00F723D5"/>
    <w:rsid w:val="00F726D5"/>
    <w:rsid w:val="00F72A29"/>
    <w:rsid w:val="00F7334F"/>
    <w:rsid w:val="00F751F8"/>
    <w:rsid w:val="00F75244"/>
    <w:rsid w:val="00F769F7"/>
    <w:rsid w:val="00F7766E"/>
    <w:rsid w:val="00F77786"/>
    <w:rsid w:val="00F77FBF"/>
    <w:rsid w:val="00F8012F"/>
    <w:rsid w:val="00F80505"/>
    <w:rsid w:val="00F80948"/>
    <w:rsid w:val="00F81344"/>
    <w:rsid w:val="00F823E9"/>
    <w:rsid w:val="00F84297"/>
    <w:rsid w:val="00F849F8"/>
    <w:rsid w:val="00F84C3B"/>
    <w:rsid w:val="00F87EBF"/>
    <w:rsid w:val="00F91164"/>
    <w:rsid w:val="00F911C1"/>
    <w:rsid w:val="00F92CAB"/>
    <w:rsid w:val="00F931A6"/>
    <w:rsid w:val="00F93C14"/>
    <w:rsid w:val="00F964ED"/>
    <w:rsid w:val="00F97405"/>
    <w:rsid w:val="00F976D4"/>
    <w:rsid w:val="00F97BDB"/>
    <w:rsid w:val="00FA0218"/>
    <w:rsid w:val="00FA0456"/>
    <w:rsid w:val="00FA11EC"/>
    <w:rsid w:val="00FA1357"/>
    <w:rsid w:val="00FA1566"/>
    <w:rsid w:val="00FA2077"/>
    <w:rsid w:val="00FA37F0"/>
    <w:rsid w:val="00FA535C"/>
    <w:rsid w:val="00FA5859"/>
    <w:rsid w:val="00FA5AE3"/>
    <w:rsid w:val="00FA60B0"/>
    <w:rsid w:val="00FA778D"/>
    <w:rsid w:val="00FA7939"/>
    <w:rsid w:val="00FB0DC7"/>
    <w:rsid w:val="00FB0F57"/>
    <w:rsid w:val="00FB1B44"/>
    <w:rsid w:val="00FB2152"/>
    <w:rsid w:val="00FB62E2"/>
    <w:rsid w:val="00FB690E"/>
    <w:rsid w:val="00FB6A91"/>
    <w:rsid w:val="00FB71FF"/>
    <w:rsid w:val="00FC0017"/>
    <w:rsid w:val="00FC0CB9"/>
    <w:rsid w:val="00FC2823"/>
    <w:rsid w:val="00FC2E9B"/>
    <w:rsid w:val="00FC3066"/>
    <w:rsid w:val="00FC30E1"/>
    <w:rsid w:val="00FC3915"/>
    <w:rsid w:val="00FC3EBF"/>
    <w:rsid w:val="00FC42C3"/>
    <w:rsid w:val="00FC462E"/>
    <w:rsid w:val="00FC5AF3"/>
    <w:rsid w:val="00FC6F3E"/>
    <w:rsid w:val="00FD0A42"/>
    <w:rsid w:val="00FD1C60"/>
    <w:rsid w:val="00FD1F28"/>
    <w:rsid w:val="00FD23DF"/>
    <w:rsid w:val="00FD27AE"/>
    <w:rsid w:val="00FD27F1"/>
    <w:rsid w:val="00FD2F5D"/>
    <w:rsid w:val="00FD304D"/>
    <w:rsid w:val="00FD364B"/>
    <w:rsid w:val="00FD438A"/>
    <w:rsid w:val="00FD4683"/>
    <w:rsid w:val="00FD525F"/>
    <w:rsid w:val="00FD5E33"/>
    <w:rsid w:val="00FD7D28"/>
    <w:rsid w:val="00FE2413"/>
    <w:rsid w:val="00FE2E81"/>
    <w:rsid w:val="00FE3170"/>
    <w:rsid w:val="00FE543F"/>
    <w:rsid w:val="00FE7392"/>
    <w:rsid w:val="00FE762B"/>
    <w:rsid w:val="00FE7B6D"/>
    <w:rsid w:val="00FF0212"/>
    <w:rsid w:val="00FF05D8"/>
    <w:rsid w:val="00FF16B6"/>
    <w:rsid w:val="00FF242A"/>
    <w:rsid w:val="00FF2DCF"/>
    <w:rsid w:val="00FF2FF4"/>
    <w:rsid w:val="00FF4F55"/>
    <w:rsid w:val="00FF58D5"/>
    <w:rsid w:val="00FF6B2E"/>
    <w:rsid w:val="00FF6E8C"/>
    <w:rsid w:val="00FF7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F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384D4E"/>
    <w:pPr>
      <w:tabs>
        <w:tab w:val="clear" w:pos="360"/>
        <w:tab w:val="clear" w:pos="720"/>
        <w:tab w:val="clear" w:pos="1800"/>
        <w:tab w:val="clear" w:pos="4680"/>
        <w:tab w:val="left" w:pos="2268"/>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384D4E"/>
    <w:rPr>
      <w:rFonts w:ascii="Arial" w:hAnsi="Arial" w:cs="Arial"/>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384D4E"/>
    <w:pPr>
      <w:tabs>
        <w:tab w:val="clear" w:pos="360"/>
        <w:tab w:val="clear" w:pos="720"/>
        <w:tab w:val="clear" w:pos="1800"/>
        <w:tab w:val="clear" w:pos="4680"/>
        <w:tab w:val="left" w:pos="2268"/>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384D4E"/>
    <w:rPr>
      <w:rFonts w:ascii="Arial" w:hAnsi="Arial" w:cs="Arial"/>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Linda%20All%20Files\NEESON_Transcription\NWT%20TRANSCRIPTION\NW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180C-337D-4AAC-A4EF-1BECB079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 Standard</Template>
  <TotalTime>0</TotalTime>
  <Pages>14</Pages>
  <Words>2549</Words>
  <Characters>13124</Characters>
  <Application>Microsoft Office Word</Application>
  <DocSecurity>4</DocSecurity>
  <Lines>386</Lines>
  <Paragraphs>90</Paragraphs>
  <ScaleCrop>false</ScaleCrop>
  <HeadingPairs>
    <vt:vector size="2" baseType="variant">
      <vt:variant>
        <vt:lpstr>Title</vt:lpstr>
      </vt:variant>
      <vt:variant>
        <vt:i4>1</vt:i4>
      </vt:variant>
    </vt:vector>
  </HeadingPairs>
  <TitlesOfParts>
    <vt:vector size="1" baseType="lpstr">
      <vt:lpstr>Court File No</vt:lpstr>
    </vt:vector>
  </TitlesOfParts>
  <Company>eDecree</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File No</dc:title>
  <dc:creator>Linda</dc:creator>
  <cp:lastModifiedBy>Kaylynn Koe</cp:lastModifiedBy>
  <cp:revision>2</cp:revision>
  <dcterms:created xsi:type="dcterms:W3CDTF">2020-10-19T17:24:00Z</dcterms:created>
  <dcterms:modified xsi:type="dcterms:W3CDTF">2020-10-19T17:24:00Z</dcterms:modified>
</cp:coreProperties>
</file>