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AB" w:rsidRDefault="00F731AB">
      <w:pPr>
        <w:pStyle w:val="BodyText"/>
        <w:spacing w:before="8"/>
        <w:ind w:left="0" w:firstLine="0"/>
        <w:rPr>
          <w:rFonts w:ascii="Times New Roman"/>
          <w:sz w:val="27"/>
        </w:rPr>
      </w:pPr>
    </w:p>
    <w:p w:rsidR="00F731AB" w:rsidRDefault="007F5AB7">
      <w:pPr>
        <w:tabs>
          <w:tab w:val="left" w:pos="5564"/>
        </w:tabs>
        <w:spacing w:before="99"/>
        <w:ind w:left="813"/>
        <w:rPr>
          <w:sz w:val="24"/>
        </w:rPr>
      </w:pPr>
      <w:r>
        <w:rPr>
          <w:i/>
          <w:sz w:val="25"/>
        </w:rPr>
        <w:t>R v Greenland</w:t>
      </w:r>
      <w:r>
        <w:rPr>
          <w:i/>
          <w:sz w:val="24"/>
        </w:rPr>
        <w:t xml:space="preserve">, </w:t>
      </w:r>
      <w:r>
        <w:rPr>
          <w:sz w:val="24"/>
        </w:rPr>
        <w:t>2018</w:t>
      </w:r>
      <w:r>
        <w:rPr>
          <w:spacing w:val="-48"/>
          <w:sz w:val="24"/>
        </w:rPr>
        <w:t xml:space="preserve"> </w:t>
      </w:r>
      <w:r>
        <w:rPr>
          <w:sz w:val="24"/>
        </w:rPr>
        <w:t>NWTSC</w:t>
      </w:r>
      <w:r>
        <w:rPr>
          <w:spacing w:val="-12"/>
          <w:sz w:val="24"/>
        </w:rPr>
        <w:t xml:space="preserve"> </w:t>
      </w:r>
      <w:r>
        <w:rPr>
          <w:sz w:val="24"/>
        </w:rPr>
        <w:t>54</w:t>
      </w:r>
      <w:r>
        <w:rPr>
          <w:sz w:val="24"/>
        </w:rPr>
        <w:tab/>
        <w:t>S-1-CR-2018-000001</w:t>
      </w:r>
    </w:p>
    <w:p w:rsidR="00F731AB" w:rsidRDefault="00F731AB">
      <w:pPr>
        <w:pStyle w:val="BodyText"/>
        <w:spacing w:before="0"/>
        <w:ind w:left="0" w:firstLine="0"/>
        <w:rPr>
          <w:sz w:val="28"/>
        </w:rPr>
      </w:pPr>
    </w:p>
    <w:p w:rsidR="00F731AB" w:rsidRDefault="00F731AB">
      <w:pPr>
        <w:pStyle w:val="BodyText"/>
        <w:spacing w:before="4"/>
        <w:ind w:left="0" w:firstLine="0"/>
        <w:rPr>
          <w:sz w:val="27"/>
        </w:rPr>
      </w:pPr>
    </w:p>
    <w:p w:rsidR="00F731AB" w:rsidRDefault="007F5AB7">
      <w:pPr>
        <w:pStyle w:val="BodyText"/>
        <w:spacing w:before="0"/>
        <w:ind w:left="813" w:firstLine="0"/>
      </w:pPr>
      <w:r>
        <w:t>IN THE SUPREME COURT OF THE NORTHWEST TERRITORIES</w:t>
      </w: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7"/>
        <w:ind w:left="0" w:firstLine="0"/>
        <w:rPr>
          <w:sz w:val="29"/>
        </w:rPr>
      </w:pPr>
    </w:p>
    <w:p w:rsidR="00F731AB" w:rsidRDefault="007F5AB7">
      <w:pPr>
        <w:pStyle w:val="BodyText"/>
        <w:spacing w:before="1"/>
        <w:ind w:left="813" w:firstLine="0"/>
      </w:pPr>
      <w:r>
        <w:t>IN THE MATTER OF:</w:t>
      </w: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7"/>
        <w:ind w:left="0" w:firstLine="0"/>
        <w:rPr>
          <w:sz w:val="29"/>
        </w:rPr>
      </w:pPr>
    </w:p>
    <w:p w:rsidR="00F731AB" w:rsidRDefault="007F5AB7">
      <w:pPr>
        <w:pStyle w:val="BodyText"/>
        <w:spacing w:before="0"/>
        <w:ind w:left="3384" w:right="2571" w:firstLine="0"/>
        <w:jc w:val="center"/>
      </w:pPr>
      <w:r>
        <w:t>HER MAJESTY THE QUEEN</w:t>
      </w: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7"/>
        <w:ind w:left="0" w:firstLine="0"/>
        <w:rPr>
          <w:sz w:val="29"/>
        </w:rPr>
      </w:pPr>
    </w:p>
    <w:p w:rsidR="00F731AB" w:rsidRDefault="007F5AB7">
      <w:pPr>
        <w:pStyle w:val="BodyText"/>
        <w:spacing w:before="1"/>
        <w:ind w:left="3384" w:right="2571" w:firstLine="0"/>
        <w:jc w:val="center"/>
      </w:pPr>
      <w:r>
        <w:t>- v -</w:t>
      </w: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7"/>
        <w:ind w:left="0" w:firstLine="0"/>
        <w:rPr>
          <w:sz w:val="29"/>
        </w:rPr>
      </w:pPr>
    </w:p>
    <w:p w:rsidR="00F731AB" w:rsidRDefault="007F5AB7">
      <w:pPr>
        <w:pStyle w:val="BodyText"/>
        <w:spacing w:before="0"/>
        <w:ind w:left="3384" w:right="2428" w:firstLine="0"/>
        <w:jc w:val="center"/>
      </w:pPr>
      <w:r>
        <w:t>JAYDEN GREENLAND</w:t>
      </w:r>
    </w:p>
    <w:p w:rsidR="00F731AB" w:rsidRDefault="00F731AB">
      <w:pPr>
        <w:pStyle w:val="BodyText"/>
        <w:spacing w:before="0"/>
        <w:ind w:left="0" w:firstLine="0"/>
        <w:rPr>
          <w:sz w:val="20"/>
        </w:rPr>
      </w:pPr>
    </w:p>
    <w:p w:rsidR="00F731AB" w:rsidRDefault="00F731AB">
      <w:pPr>
        <w:pStyle w:val="BodyText"/>
        <w:spacing w:before="9"/>
        <w:ind w:left="0" w:firstLine="0"/>
        <w:rPr>
          <w:sz w:val="26"/>
        </w:rPr>
      </w:pPr>
    </w:p>
    <w:p w:rsidR="00F731AB" w:rsidRDefault="007F5AB7">
      <w:pPr>
        <w:pStyle w:val="BodyText"/>
        <w:spacing w:before="101" w:line="398" w:lineRule="auto"/>
        <w:ind w:left="813" w:right="593" w:firstLine="0"/>
      </w:pPr>
      <w:r>
        <w:t xml:space="preserve">Transcript of the Reasons for Decision delivered by The </w:t>
      </w:r>
      <w:proofErr w:type="spellStart"/>
      <w:r>
        <w:t>Honourable</w:t>
      </w:r>
      <w:proofErr w:type="spellEnd"/>
      <w:r>
        <w:t xml:space="preserve"> Justice L.A. Charbonneau, sitting in Yellowknife, in the Northwest Territories, on the 12th day of July 2018.</w:t>
      </w:r>
    </w:p>
    <w:p w:rsidR="00F731AB" w:rsidRDefault="00F731AB">
      <w:pPr>
        <w:pStyle w:val="BodyText"/>
        <w:spacing w:before="0"/>
        <w:ind w:left="0" w:firstLine="0"/>
        <w:rPr>
          <w:sz w:val="20"/>
        </w:rPr>
      </w:pPr>
    </w:p>
    <w:p w:rsidR="00F731AB" w:rsidRDefault="007F5AB7">
      <w:pPr>
        <w:pStyle w:val="BodyText"/>
        <w:spacing w:before="224"/>
        <w:ind w:left="813" w:firstLine="0"/>
      </w:pPr>
      <w:r>
        <w:t>APPEARANCES:</w:t>
      </w:r>
    </w:p>
    <w:p w:rsidR="00F731AB" w:rsidRDefault="007F5AB7">
      <w:pPr>
        <w:pStyle w:val="BodyText"/>
        <w:tabs>
          <w:tab w:val="left" w:pos="4124"/>
        </w:tabs>
        <w:ind w:left="813" w:firstLine="0"/>
      </w:pPr>
      <w:r>
        <w:t>Mr.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Godfrey</w:t>
      </w:r>
      <w:r>
        <w:tab/>
        <w:t>Counsel for the</w:t>
      </w:r>
      <w:r>
        <w:rPr>
          <w:spacing w:val="-1"/>
        </w:rPr>
        <w:t xml:space="preserve"> </w:t>
      </w:r>
      <w:r>
        <w:t>Crown</w:t>
      </w:r>
    </w:p>
    <w:p w:rsidR="00F731AB" w:rsidRDefault="007F5AB7">
      <w:pPr>
        <w:pStyle w:val="BodyText"/>
        <w:tabs>
          <w:tab w:val="left" w:pos="4124"/>
        </w:tabs>
        <w:ind w:left="813" w:firstLine="0"/>
      </w:pPr>
      <w:r>
        <w:t>Mr.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Harte</w:t>
      </w:r>
      <w:r>
        <w:tab/>
        <w:t>Counsel for the</w:t>
      </w:r>
      <w:r>
        <w:rPr>
          <w:spacing w:val="-1"/>
        </w:rPr>
        <w:t xml:space="preserve"> </w:t>
      </w:r>
      <w:r>
        <w:t>Accused</w:t>
      </w: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0"/>
        <w:ind w:left="0" w:firstLine="0"/>
        <w:rPr>
          <w:sz w:val="26"/>
        </w:rPr>
      </w:pPr>
    </w:p>
    <w:p w:rsidR="00F731AB" w:rsidRDefault="00F731AB">
      <w:pPr>
        <w:pStyle w:val="BodyText"/>
        <w:spacing w:before="4"/>
        <w:ind w:left="0" w:firstLine="0"/>
        <w:rPr>
          <w:sz w:val="31"/>
        </w:rPr>
      </w:pPr>
    </w:p>
    <w:p w:rsidR="00F731AB" w:rsidRDefault="007F5AB7">
      <w:pPr>
        <w:spacing w:line="391" w:lineRule="auto"/>
        <w:ind w:left="2109" w:right="1025" w:hanging="720"/>
        <w:rPr>
          <w:sz w:val="24"/>
        </w:rPr>
      </w:pPr>
      <w:r>
        <w:rPr>
          <w:sz w:val="24"/>
        </w:rPr>
        <w:t xml:space="preserve">(Charges under s. 268(2), 264.1(1)(A), 88(2) of the </w:t>
      </w:r>
      <w:r>
        <w:rPr>
          <w:i/>
          <w:sz w:val="25"/>
        </w:rPr>
        <w:t>Criminal Code of</w:t>
      </w:r>
      <w:r>
        <w:rPr>
          <w:i/>
          <w:spacing w:val="-67"/>
          <w:sz w:val="25"/>
        </w:rPr>
        <w:t xml:space="preserve"> </w:t>
      </w:r>
      <w:r>
        <w:rPr>
          <w:i/>
          <w:sz w:val="25"/>
        </w:rPr>
        <w:t>Canada</w:t>
      </w:r>
      <w:r>
        <w:rPr>
          <w:sz w:val="24"/>
        </w:rPr>
        <w:t>)</w:t>
      </w:r>
    </w:p>
    <w:p w:rsidR="00F731AB" w:rsidRDefault="00F731AB">
      <w:pPr>
        <w:spacing w:line="391" w:lineRule="auto"/>
        <w:rPr>
          <w:sz w:val="24"/>
        </w:rPr>
        <w:sectPr w:rsidR="00F731AB">
          <w:footerReference w:type="default" r:id="rId8"/>
          <w:type w:val="continuous"/>
          <w:pgSz w:w="12240" w:h="15840"/>
          <w:pgMar w:top="1160" w:right="1720" w:bottom="1320" w:left="1500" w:header="720" w:footer="1122" w:gutter="0"/>
          <w:pgNumType w:start="1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4124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COURT:</w:t>
      </w:r>
      <w:r>
        <w:rPr>
          <w:sz w:val="24"/>
        </w:rPr>
        <w:tab/>
        <w:t>Jayden Greenland is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with aggravated assault, uttering death</w:t>
      </w:r>
      <w:r>
        <w:rPr>
          <w:spacing w:val="-7"/>
          <w:sz w:val="24"/>
        </w:rPr>
        <w:t xml:space="preserve"> </w:t>
      </w:r>
      <w:r>
        <w:rPr>
          <w:sz w:val="24"/>
        </w:rPr>
        <w:t>threats,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and for having in his possession a knife 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purpose dangerous to public</w:t>
      </w:r>
      <w:r>
        <w:rPr>
          <w:spacing w:val="-2"/>
          <w:sz w:val="24"/>
        </w:rPr>
        <w:t xml:space="preserve"> </w:t>
      </w:r>
      <w:r>
        <w:rPr>
          <w:sz w:val="24"/>
        </w:rPr>
        <w:t>peace.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2109"/>
          <w:tab w:val="left" w:pos="2110"/>
        </w:tabs>
        <w:spacing w:before="180"/>
        <w:ind w:left="2109" w:hanging="1867"/>
        <w:jc w:val="left"/>
        <w:rPr>
          <w:sz w:val="24"/>
        </w:rPr>
      </w:pPr>
      <w:r>
        <w:rPr>
          <w:sz w:val="24"/>
        </w:rPr>
        <w:t>These charges stem from events alleged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have happened on October 7, 2017, in</w:t>
      </w:r>
      <w:r>
        <w:rPr>
          <w:spacing w:val="-4"/>
          <w:sz w:val="24"/>
        </w:rPr>
        <w:t xml:space="preserve"> </w:t>
      </w:r>
      <w:r>
        <w:rPr>
          <w:sz w:val="24"/>
        </w:rPr>
        <w:t>Fort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3116"/>
        </w:tabs>
        <w:ind w:hanging="1147"/>
        <w:jc w:val="left"/>
        <w:rPr>
          <w:sz w:val="24"/>
        </w:rPr>
      </w:pPr>
      <w:r>
        <w:rPr>
          <w:sz w:val="24"/>
        </w:rPr>
        <w:t>McPherson.</w:t>
      </w:r>
      <w:r>
        <w:rPr>
          <w:sz w:val="24"/>
        </w:rPr>
        <w:tab/>
        <w:t>Mr. Greenland was arrested on</w:t>
      </w:r>
      <w:r>
        <w:rPr>
          <w:spacing w:val="-6"/>
          <w:sz w:val="24"/>
        </w:rPr>
        <w:t xml:space="preserve"> </w:t>
      </w:r>
      <w:r>
        <w:rPr>
          <w:sz w:val="24"/>
        </w:rPr>
        <w:t>October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4844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8th for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matters.</w:t>
      </w:r>
      <w:r>
        <w:rPr>
          <w:sz w:val="24"/>
        </w:rPr>
        <w:tab/>
        <w:t>He was ordered</w:t>
      </w:r>
      <w:r>
        <w:rPr>
          <w:spacing w:val="-2"/>
          <w:sz w:val="24"/>
        </w:rPr>
        <w:t xml:space="preserve"> </w:t>
      </w:r>
      <w:r>
        <w:rPr>
          <w:sz w:val="24"/>
        </w:rPr>
        <w:t>detained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after a show cause hearing held on October</w:t>
      </w:r>
      <w:r>
        <w:rPr>
          <w:spacing w:val="-8"/>
          <w:sz w:val="24"/>
        </w:rPr>
        <w:t xml:space="preserve"> </w:t>
      </w:r>
      <w:r>
        <w:rPr>
          <w:sz w:val="24"/>
        </w:rPr>
        <w:t>16th,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8155"/>
        </w:tabs>
        <w:ind w:hanging="1286"/>
        <w:jc w:val="left"/>
        <w:rPr>
          <w:sz w:val="24"/>
        </w:rPr>
      </w:pPr>
      <w:r>
        <w:rPr>
          <w:sz w:val="24"/>
        </w:rPr>
        <w:t>2017, and was detained on a</w:t>
      </w:r>
      <w:r>
        <w:rPr>
          <w:spacing w:val="-9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ground.</w:t>
      </w:r>
      <w:r>
        <w:rPr>
          <w:sz w:val="24"/>
        </w:rPr>
        <w:tab/>
        <w:t>He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was committed to stand trial after a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preliminary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hearing held in December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He had initially elected to have his</w:t>
      </w:r>
      <w:r>
        <w:rPr>
          <w:spacing w:val="-6"/>
          <w:sz w:val="24"/>
        </w:rPr>
        <w:t xml:space="preserve"> </w:t>
      </w:r>
      <w:r>
        <w:rPr>
          <w:sz w:val="24"/>
        </w:rPr>
        <w:t>trial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by judge and jury, but later re-elected 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6284"/>
        </w:tabs>
        <w:ind w:hanging="1286"/>
        <w:jc w:val="left"/>
        <w:rPr>
          <w:sz w:val="24"/>
        </w:rPr>
      </w:pPr>
      <w:r>
        <w:rPr>
          <w:sz w:val="24"/>
        </w:rPr>
        <w:t>it before a judge</w:t>
      </w:r>
      <w:r>
        <w:rPr>
          <w:spacing w:val="-6"/>
          <w:sz w:val="24"/>
        </w:rPr>
        <w:t xml:space="preserve"> </w:t>
      </w:r>
      <w:r>
        <w:rPr>
          <w:sz w:val="24"/>
        </w:rPr>
        <w:t>sitting</w:t>
      </w:r>
      <w:r>
        <w:rPr>
          <w:spacing w:val="-1"/>
          <w:sz w:val="24"/>
        </w:rPr>
        <w:t xml:space="preserve"> </w:t>
      </w:r>
      <w:r>
        <w:rPr>
          <w:sz w:val="24"/>
        </w:rPr>
        <w:t>alone.</w:t>
      </w:r>
      <w:r>
        <w:rPr>
          <w:sz w:val="24"/>
        </w:rPr>
        <w:tab/>
        <w:t>Originally,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based on the availabilities provided by</w:t>
      </w:r>
      <w:r>
        <w:rPr>
          <w:spacing w:val="-13"/>
          <w:sz w:val="24"/>
        </w:rPr>
        <w:t xml:space="preserve"> </w:t>
      </w:r>
      <w:r>
        <w:rPr>
          <w:sz w:val="24"/>
        </w:rPr>
        <w:t>counsel,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his trial was scheduled to proceed in</w:t>
      </w:r>
      <w:r>
        <w:rPr>
          <w:spacing w:val="-12"/>
          <w:sz w:val="24"/>
        </w:rPr>
        <w:t xml:space="preserve"> </w:t>
      </w:r>
      <w:r>
        <w:rPr>
          <w:sz w:val="24"/>
        </w:rPr>
        <w:t>December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2397"/>
        </w:tabs>
        <w:ind w:hanging="1286"/>
        <w:jc w:val="left"/>
        <w:rPr>
          <w:sz w:val="24"/>
        </w:rPr>
      </w:pPr>
      <w:r>
        <w:rPr>
          <w:sz w:val="24"/>
        </w:rPr>
        <w:t>2018.</w:t>
      </w:r>
      <w:r>
        <w:rPr>
          <w:sz w:val="24"/>
        </w:rPr>
        <w:tab/>
        <w:t>Through his counsel, at an appearance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regular criminal chambers, Mr.</w:t>
      </w:r>
      <w:r>
        <w:rPr>
          <w:spacing w:val="-3"/>
          <w:sz w:val="24"/>
        </w:rPr>
        <w:t xml:space="preserve"> </w:t>
      </w:r>
      <w:r>
        <w:rPr>
          <w:sz w:val="24"/>
        </w:rPr>
        <w:t>Greenland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7867"/>
        </w:tabs>
        <w:ind w:hanging="1286"/>
        <w:jc w:val="left"/>
        <w:rPr>
          <w:sz w:val="24"/>
        </w:rPr>
      </w:pPr>
      <w:r>
        <w:rPr>
          <w:sz w:val="24"/>
        </w:rPr>
        <w:t>expressed concern about this 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delay.</w:t>
      </w:r>
      <w:r>
        <w:rPr>
          <w:sz w:val="24"/>
        </w:rPr>
        <w:tab/>
        <w:t>The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Court asked the Crown to review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availabilities and see whether it could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available for an earlier trial date as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had provided a number of availabilities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  <w:tab w:val="left" w:pos="2972"/>
        </w:tabs>
        <w:ind w:hanging="128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fall.</w:t>
      </w:r>
      <w:r>
        <w:rPr>
          <w:sz w:val="24"/>
        </w:rPr>
        <w:tab/>
        <w:t>The Crown did send in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availabilities, and on that basis, the trial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:rsidR="00F731AB" w:rsidRDefault="007F5AB7">
      <w:pPr>
        <w:pStyle w:val="ListParagraph"/>
        <w:numPr>
          <w:ilvl w:val="0"/>
          <w:numId w:val="11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moved up a few months, and it is now scheduled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0"/>
        <w:ind w:left="0" w:firstLine="0"/>
        <w:rPr>
          <w:sz w:val="20"/>
        </w:rPr>
      </w:pPr>
    </w:p>
    <w:p w:rsidR="00F731AB" w:rsidRDefault="00F731AB">
      <w:pPr>
        <w:pStyle w:val="BodyText"/>
        <w:spacing w:before="5" w:after="1"/>
        <w:ind w:left="0" w:firstLine="0"/>
        <w:rPr>
          <w:sz w:val="17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334"/>
        <w:gridCol w:w="842"/>
      </w:tblGrid>
      <w:tr w:rsidR="00F731AB">
        <w:trPr>
          <w:trHeight w:val="361"/>
        </w:trPr>
        <w:tc>
          <w:tcPr>
            <w:tcW w:w="694" w:type="dxa"/>
          </w:tcPr>
          <w:p w:rsidR="00F731AB" w:rsidRDefault="007F5AB7">
            <w:pPr>
              <w:pStyle w:val="TableParagraph"/>
              <w:spacing w:before="4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6334" w:type="dxa"/>
          </w:tcPr>
          <w:p w:rsidR="00F731AB" w:rsidRDefault="007F5AB7">
            <w:pPr>
              <w:pStyle w:val="TableParagraph"/>
              <w:spacing w:before="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proceed commencing September 19th, 2018,</w:t>
            </w:r>
          </w:p>
        </w:tc>
        <w:tc>
          <w:tcPr>
            <w:tcW w:w="842" w:type="dxa"/>
          </w:tcPr>
          <w:p w:rsidR="00F731AB" w:rsidRDefault="007F5AB7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</w:tr>
      <w:tr w:rsidR="00F731AB">
        <w:trPr>
          <w:trHeight w:val="451"/>
        </w:trPr>
        <w:tc>
          <w:tcPr>
            <w:tcW w:w="694" w:type="dxa"/>
          </w:tcPr>
          <w:p w:rsidR="00F731AB" w:rsidRDefault="007F5AB7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6334" w:type="dxa"/>
          </w:tcPr>
          <w:p w:rsidR="00F731AB" w:rsidRDefault="007F5AB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Inuvik.</w:t>
            </w:r>
          </w:p>
        </w:tc>
        <w:tc>
          <w:tcPr>
            <w:tcW w:w="842" w:type="dxa"/>
          </w:tcPr>
          <w:p w:rsidR="00F731AB" w:rsidRDefault="00F731A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31AB">
        <w:trPr>
          <w:trHeight w:val="451"/>
        </w:trPr>
        <w:tc>
          <w:tcPr>
            <w:tcW w:w="694" w:type="dxa"/>
          </w:tcPr>
          <w:p w:rsidR="00F731AB" w:rsidRDefault="007F5AB7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6334" w:type="dxa"/>
          </w:tcPr>
          <w:p w:rsidR="00F731AB" w:rsidRDefault="007F5AB7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 Greenland is now eligible for a</w:t>
            </w:r>
          </w:p>
        </w:tc>
        <w:tc>
          <w:tcPr>
            <w:tcW w:w="842" w:type="dxa"/>
          </w:tcPr>
          <w:p w:rsidR="00F731AB" w:rsidRDefault="007F5AB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bail</w:t>
            </w:r>
          </w:p>
        </w:tc>
      </w:tr>
      <w:tr w:rsidR="00F731AB">
        <w:trPr>
          <w:trHeight w:val="451"/>
        </w:trPr>
        <w:tc>
          <w:tcPr>
            <w:tcW w:w="694" w:type="dxa"/>
          </w:tcPr>
          <w:p w:rsidR="00F731AB" w:rsidRDefault="007F5AB7">
            <w:pPr>
              <w:pStyle w:val="TableParagraph"/>
              <w:spacing w:before="93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6334" w:type="dxa"/>
          </w:tcPr>
          <w:p w:rsidR="00F731AB" w:rsidRDefault="007F5AB7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review under Section 525 of the Criminal</w:t>
            </w:r>
          </w:p>
        </w:tc>
        <w:tc>
          <w:tcPr>
            <w:tcW w:w="842" w:type="dxa"/>
          </w:tcPr>
          <w:p w:rsidR="00F731AB" w:rsidRDefault="007F5AB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Code.</w:t>
            </w:r>
          </w:p>
        </w:tc>
      </w:tr>
      <w:tr w:rsidR="00F731AB">
        <w:trPr>
          <w:trHeight w:val="361"/>
        </w:trPr>
        <w:tc>
          <w:tcPr>
            <w:tcW w:w="694" w:type="dxa"/>
          </w:tcPr>
          <w:p w:rsidR="00F731AB" w:rsidRDefault="007F5AB7">
            <w:pPr>
              <w:pStyle w:val="TableParagraph"/>
              <w:spacing w:before="93" w:line="248" w:lineRule="exact"/>
              <w:ind w:left="50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6334" w:type="dxa"/>
          </w:tcPr>
          <w:p w:rsidR="00F731AB" w:rsidRDefault="007F5AB7"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He applies for release based on a change</w:t>
            </w:r>
          </w:p>
        </w:tc>
        <w:tc>
          <w:tcPr>
            <w:tcW w:w="842" w:type="dxa"/>
          </w:tcPr>
          <w:p w:rsidR="00F731AB" w:rsidRDefault="007F5AB7"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</w:tr>
    </w:tbl>
    <w:p w:rsidR="00F731AB" w:rsidRDefault="00F731AB">
      <w:pPr>
        <w:pStyle w:val="BodyText"/>
        <w:spacing w:before="10"/>
        <w:ind w:left="0" w:firstLine="0"/>
        <w:rPr>
          <w:sz w:val="6"/>
        </w:rPr>
      </w:pP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circumstances since his original bail</w:t>
      </w:r>
      <w:r>
        <w:rPr>
          <w:spacing w:val="-6"/>
          <w:sz w:val="24"/>
        </w:rPr>
        <w:t xml:space="preserve"> </w:t>
      </w:r>
      <w:r>
        <w:rPr>
          <w:sz w:val="24"/>
        </w:rPr>
        <w:t>hearing.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At the hearing earlier this week, the</w:t>
      </w:r>
      <w:r>
        <w:rPr>
          <w:spacing w:val="-5"/>
          <w:sz w:val="24"/>
        </w:rPr>
        <w:t xml:space="preserve"> </w:t>
      </w:r>
      <w:r>
        <w:rPr>
          <w:sz w:val="24"/>
        </w:rPr>
        <w:t>Crown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conceded, quite fairly, that there had been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change in circumstances since the original</w:t>
      </w:r>
      <w:r>
        <w:rPr>
          <w:spacing w:val="-7"/>
          <w:sz w:val="24"/>
        </w:rPr>
        <w:t xml:space="preserve"> </w:t>
      </w:r>
      <w:r>
        <w:rPr>
          <w:sz w:val="24"/>
        </w:rPr>
        <w:t>bail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hearing, but it does maintain its opposition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Mr. Greenland's</w:t>
      </w:r>
      <w:r>
        <w:rPr>
          <w:spacing w:val="-1"/>
          <w:sz w:val="24"/>
        </w:rPr>
        <w:t xml:space="preserve"> </w:t>
      </w:r>
      <w:r>
        <w:rPr>
          <w:sz w:val="24"/>
        </w:rPr>
        <w:t>release.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The allegations are that on the 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these events, there were two gatherings</w:t>
      </w:r>
      <w:r>
        <w:rPr>
          <w:spacing w:val="-8"/>
          <w:sz w:val="24"/>
        </w:rPr>
        <w:t xml:space="preserve"> </w:t>
      </w:r>
      <w:r>
        <w:rPr>
          <w:sz w:val="24"/>
        </w:rPr>
        <w:t>happening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4268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Fort</w:t>
      </w:r>
      <w:r>
        <w:rPr>
          <w:spacing w:val="-2"/>
          <w:sz w:val="24"/>
        </w:rPr>
        <w:t xml:space="preserve"> </w:t>
      </w:r>
      <w:r>
        <w:rPr>
          <w:sz w:val="24"/>
        </w:rPr>
        <w:t>McPherson.</w:t>
      </w:r>
      <w:r>
        <w:rPr>
          <w:sz w:val="24"/>
        </w:rPr>
        <w:tab/>
        <w:t>One was a birthday</w:t>
      </w:r>
      <w:r>
        <w:rPr>
          <w:spacing w:val="-2"/>
          <w:sz w:val="24"/>
        </w:rPr>
        <w:t xml:space="preserve"> </w:t>
      </w:r>
      <w:r>
        <w:rPr>
          <w:sz w:val="24"/>
        </w:rPr>
        <w:t>party,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which was mostly alcohol-free, taking place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3116"/>
        </w:tabs>
        <w:ind w:hanging="1286"/>
        <w:jc w:val="left"/>
        <w:rPr>
          <w:sz w:val="24"/>
        </w:rPr>
      </w:pP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221.</w:t>
      </w:r>
      <w:r>
        <w:rPr>
          <w:sz w:val="24"/>
        </w:rPr>
        <w:tab/>
        <w:t>The alleged victim, Abraham</w:t>
      </w:r>
      <w:r>
        <w:rPr>
          <w:spacing w:val="-4"/>
          <w:sz w:val="24"/>
        </w:rPr>
        <w:t xml:space="preserve"> </w:t>
      </w:r>
      <w:r>
        <w:rPr>
          <w:sz w:val="24"/>
        </w:rPr>
        <w:t>Stewart,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4268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was at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party.</w:t>
      </w:r>
      <w:r>
        <w:rPr>
          <w:sz w:val="24"/>
        </w:rPr>
        <w:tab/>
        <w:t>He was 17 years old 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2397"/>
        </w:tabs>
        <w:ind w:hanging="1286"/>
        <w:jc w:val="left"/>
        <w:rPr>
          <w:sz w:val="24"/>
        </w:rPr>
      </w:pPr>
      <w:r>
        <w:rPr>
          <w:sz w:val="24"/>
        </w:rPr>
        <w:t>time.</w:t>
      </w:r>
      <w:r>
        <w:rPr>
          <w:sz w:val="24"/>
        </w:rPr>
        <w:tab/>
        <w:t>Another person, about the same age,</w:t>
      </w:r>
      <w:r>
        <w:rPr>
          <w:spacing w:val="-6"/>
          <w:sz w:val="24"/>
        </w:rPr>
        <w:t xml:space="preserve"> </w:t>
      </w:r>
      <w:r>
        <w:rPr>
          <w:sz w:val="24"/>
        </w:rPr>
        <w:t>named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5564"/>
        </w:tabs>
        <w:ind w:hanging="1286"/>
        <w:jc w:val="left"/>
        <w:rPr>
          <w:sz w:val="24"/>
        </w:rPr>
      </w:pPr>
      <w:r>
        <w:rPr>
          <w:sz w:val="24"/>
        </w:rPr>
        <w:t>Tony Alexie was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there.</w:t>
      </w:r>
      <w:r>
        <w:rPr>
          <w:sz w:val="24"/>
        </w:rPr>
        <w:tab/>
        <w:t>Mr. Stewart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6572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Mr. Alexie were</w:t>
      </w:r>
      <w:r>
        <w:rPr>
          <w:spacing w:val="-6"/>
          <w:sz w:val="24"/>
        </w:rPr>
        <w:t xml:space="preserve"> </w:t>
      </w:r>
      <w:r>
        <w:rPr>
          <w:sz w:val="24"/>
        </w:rPr>
        <w:t>consuming</w:t>
      </w:r>
      <w:r>
        <w:rPr>
          <w:spacing w:val="-2"/>
          <w:sz w:val="24"/>
        </w:rPr>
        <w:t xml:space="preserve"> </w:t>
      </w:r>
      <w:r>
        <w:rPr>
          <w:sz w:val="24"/>
        </w:rPr>
        <w:t>alcohol.</w:t>
      </w:r>
      <w:r>
        <w:rPr>
          <w:sz w:val="24"/>
        </w:rPr>
        <w:tab/>
        <w:t>The second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5564"/>
        </w:tabs>
        <w:ind w:hanging="1286"/>
        <w:jc w:val="left"/>
        <w:rPr>
          <w:sz w:val="24"/>
        </w:rPr>
      </w:pPr>
      <w:r>
        <w:rPr>
          <w:sz w:val="24"/>
        </w:rPr>
        <w:t>gathering was at</w:t>
      </w:r>
      <w:r>
        <w:rPr>
          <w:spacing w:val="-5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226.</w:t>
      </w:r>
      <w:r>
        <w:rPr>
          <w:sz w:val="24"/>
        </w:rPr>
        <w:tab/>
        <w:t>The accused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others were at a party at that house and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consuming</w:t>
      </w:r>
      <w:r>
        <w:rPr>
          <w:spacing w:val="-1"/>
          <w:sz w:val="24"/>
        </w:rPr>
        <w:t xml:space="preserve"> </w:t>
      </w:r>
      <w:r>
        <w:rPr>
          <w:sz w:val="24"/>
        </w:rPr>
        <w:t>alcohol.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At about 2:00 in the morning, Mr. Alexie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not feeling well, and he decided to go</w:t>
      </w:r>
      <w:r>
        <w:rPr>
          <w:spacing w:val="-5"/>
          <w:sz w:val="24"/>
        </w:rPr>
        <w:t xml:space="preserve"> </w:t>
      </w:r>
      <w:r>
        <w:rPr>
          <w:sz w:val="24"/>
        </w:rPr>
        <w:t>home.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7723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Outside, he was confronted 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accused.</w:t>
      </w:r>
      <w:r>
        <w:rPr>
          <w:sz w:val="24"/>
        </w:rPr>
        <w:tab/>
        <w:t>The</w:t>
      </w:r>
    </w:p>
    <w:p w:rsidR="00F731AB" w:rsidRDefault="007F5AB7">
      <w:pPr>
        <w:pStyle w:val="ListParagraph"/>
        <w:numPr>
          <w:ilvl w:val="0"/>
          <w:numId w:val="10"/>
        </w:numPr>
        <w:tabs>
          <w:tab w:val="left" w:pos="1389"/>
          <w:tab w:val="left" w:pos="1390"/>
          <w:tab w:val="left" w:pos="5420"/>
        </w:tabs>
        <w:ind w:hanging="1286"/>
        <w:jc w:val="left"/>
        <w:rPr>
          <w:sz w:val="24"/>
        </w:rPr>
      </w:pPr>
      <w:r>
        <w:rPr>
          <w:sz w:val="24"/>
        </w:rPr>
        <w:t>accused pushed</w:t>
      </w:r>
      <w:r>
        <w:rPr>
          <w:spacing w:val="-4"/>
          <w:sz w:val="24"/>
        </w:rPr>
        <w:t xml:space="preserve"> </w:t>
      </w:r>
      <w:r>
        <w:rPr>
          <w:sz w:val="24"/>
        </w:rPr>
        <w:t>him</w:t>
      </w:r>
      <w:r>
        <w:rPr>
          <w:spacing w:val="-2"/>
          <w:sz w:val="24"/>
        </w:rPr>
        <w:t xml:space="preserve"> </w:t>
      </w:r>
      <w:r>
        <w:rPr>
          <w:sz w:val="24"/>
        </w:rPr>
        <w:t>around.</w:t>
      </w:r>
      <w:r>
        <w:rPr>
          <w:sz w:val="24"/>
        </w:rPr>
        <w:tab/>
        <w:t>Mr. Alexie went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inside House 221 and asked Jessica Blake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2397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help.</w:t>
      </w:r>
      <w:r>
        <w:rPr>
          <w:sz w:val="24"/>
        </w:rPr>
        <w:tab/>
        <w:t>Ms. Blake asked Mr. Stewart to</w:t>
      </w:r>
      <w:r>
        <w:rPr>
          <w:spacing w:val="-4"/>
          <w:sz w:val="24"/>
        </w:rPr>
        <w:t xml:space="preserve"> </w:t>
      </w:r>
      <w:r>
        <w:rPr>
          <w:sz w:val="24"/>
        </w:rPr>
        <w:t>walk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3980"/>
        </w:tabs>
        <w:ind w:hanging="1147"/>
        <w:jc w:val="left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Alexie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  <w:r>
        <w:rPr>
          <w:sz w:val="24"/>
        </w:rPr>
        <w:tab/>
        <w:t>Both of them went outside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7291"/>
        </w:tabs>
        <w:ind w:hanging="1147"/>
        <w:jc w:val="left"/>
        <w:rPr>
          <w:sz w:val="24"/>
        </w:rPr>
      </w:pPr>
      <w:r>
        <w:rPr>
          <w:sz w:val="24"/>
        </w:rPr>
        <w:t>were, again, confronted 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accused.</w:t>
      </w:r>
      <w:r>
        <w:rPr>
          <w:sz w:val="24"/>
        </w:rPr>
        <w:tab/>
        <w:t>An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argument started which escalated to a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7723"/>
        </w:tabs>
        <w:ind w:hanging="1147"/>
        <w:jc w:val="left"/>
        <w:rPr>
          <w:sz w:val="24"/>
        </w:rPr>
      </w:pPr>
      <w:r>
        <w:rPr>
          <w:sz w:val="24"/>
        </w:rPr>
        <w:t>fight between the accused and</w:t>
      </w:r>
      <w:r>
        <w:rPr>
          <w:spacing w:val="-8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Stewart.</w:t>
      </w:r>
      <w:r>
        <w:rPr>
          <w:sz w:val="24"/>
        </w:rPr>
        <w:tab/>
        <w:t>It is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alleged that punches were exchanged and 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two grappled with each other and were</w:t>
      </w:r>
      <w:r>
        <w:rPr>
          <w:spacing w:val="-6"/>
          <w:sz w:val="24"/>
        </w:rPr>
        <w:t xml:space="preserve"> </w:t>
      </w:r>
      <w:r>
        <w:rPr>
          <w:sz w:val="24"/>
        </w:rPr>
        <w:t>holding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3980"/>
        </w:tabs>
        <w:ind w:hanging="1147"/>
        <w:jc w:val="left"/>
        <w:rPr>
          <w:sz w:val="24"/>
        </w:rPr>
      </w:pPr>
      <w:r>
        <w:rPr>
          <w:sz w:val="24"/>
        </w:rPr>
        <w:t>onto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  <w:r>
        <w:rPr>
          <w:sz w:val="24"/>
        </w:rPr>
        <w:tab/>
        <w:t>The accused at one point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his right arm around Mr. Stewart's lower</w:t>
      </w:r>
      <w:r>
        <w:rPr>
          <w:spacing w:val="-6"/>
          <w:sz w:val="24"/>
        </w:rPr>
        <w:t xml:space="preserve"> </w:t>
      </w:r>
      <w:r>
        <w:rPr>
          <w:sz w:val="24"/>
        </w:rPr>
        <w:t>back.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It is alleged that using his left arm, he</w:t>
      </w:r>
      <w:r>
        <w:rPr>
          <w:spacing w:val="-9"/>
          <w:sz w:val="24"/>
        </w:rPr>
        <w:t xml:space="preserve"> </w:t>
      </w:r>
      <w:r>
        <w:rPr>
          <w:sz w:val="24"/>
        </w:rPr>
        <w:t>stabbed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4988"/>
        </w:tabs>
        <w:ind w:hanging="1286"/>
        <w:jc w:val="left"/>
        <w:rPr>
          <w:sz w:val="24"/>
        </w:rPr>
      </w:pPr>
      <w:r>
        <w:rPr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z w:val="24"/>
        </w:rPr>
        <w:t>Stewart</w:t>
      </w:r>
      <w:r>
        <w:rPr>
          <w:spacing w:val="-2"/>
          <w:sz w:val="24"/>
        </w:rPr>
        <w:t xml:space="preserve"> </w:t>
      </w:r>
      <w:r>
        <w:rPr>
          <w:sz w:val="24"/>
        </w:rPr>
        <w:t>repeatedly.</w:t>
      </w:r>
      <w:r>
        <w:rPr>
          <w:sz w:val="24"/>
        </w:rPr>
        <w:tab/>
        <w:t>Others intervened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4268"/>
        </w:tabs>
        <w:ind w:hanging="1286"/>
        <w:jc w:val="left"/>
        <w:rPr>
          <w:sz w:val="24"/>
        </w:rPr>
      </w:pPr>
      <w:r>
        <w:rPr>
          <w:sz w:val="24"/>
        </w:rPr>
        <w:t>pulled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apart.</w:t>
      </w:r>
      <w:r>
        <w:rPr>
          <w:sz w:val="24"/>
        </w:rPr>
        <w:tab/>
        <w:t>It is alleged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accused said to Mr. Stewart he was going to</w:t>
      </w:r>
      <w:r>
        <w:rPr>
          <w:spacing w:val="-8"/>
          <w:sz w:val="24"/>
        </w:rPr>
        <w:t xml:space="preserve"> </w:t>
      </w:r>
      <w:r>
        <w:rPr>
          <w:sz w:val="24"/>
        </w:rPr>
        <w:t>kill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him.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Ms. Blake took the knife away 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accused, but it is alleged he pulled out a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one and uttered a threat to those present 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4556"/>
        </w:tabs>
        <w:ind w:hanging="1286"/>
        <w:jc w:val="left"/>
        <w:rPr>
          <w:sz w:val="24"/>
        </w:rPr>
      </w:pPr>
      <w:r>
        <w:rPr>
          <w:sz w:val="24"/>
        </w:rPr>
        <w:t>would kill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all.</w:t>
      </w:r>
      <w:r>
        <w:rPr>
          <w:sz w:val="24"/>
        </w:rPr>
        <w:tab/>
        <w:t>People then</w:t>
      </w:r>
      <w:r>
        <w:rPr>
          <w:spacing w:val="-1"/>
          <w:sz w:val="24"/>
        </w:rPr>
        <w:t xml:space="preserve"> </w:t>
      </w:r>
      <w:r>
        <w:rPr>
          <w:sz w:val="24"/>
        </w:rPr>
        <w:t>dispersed.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Ms. Blake took Mr. Stewart to the health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542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and reported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incident.</w:t>
      </w:r>
      <w:r>
        <w:rPr>
          <w:sz w:val="24"/>
        </w:rPr>
        <w:tab/>
        <w:t>Police received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complaint shortly after 2</w:t>
      </w:r>
      <w:r>
        <w:rPr>
          <w:spacing w:val="-2"/>
          <w:sz w:val="24"/>
        </w:rPr>
        <w:t xml:space="preserve"> </w:t>
      </w:r>
      <w:r>
        <w:rPr>
          <w:sz w:val="24"/>
        </w:rPr>
        <w:t>AM.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At the hearing this week, photos were</w:t>
      </w:r>
      <w:r>
        <w:rPr>
          <w:spacing w:val="-7"/>
          <w:sz w:val="24"/>
        </w:rPr>
        <w:t xml:space="preserve"> </w:t>
      </w:r>
      <w:r>
        <w:rPr>
          <w:sz w:val="24"/>
        </w:rPr>
        <w:t>filed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showing multiple stab wounds to Mr.</w:t>
      </w:r>
      <w:r>
        <w:rPr>
          <w:spacing w:val="-5"/>
          <w:sz w:val="24"/>
        </w:rPr>
        <w:t xml:space="preserve"> </w:t>
      </w:r>
      <w:r>
        <w:rPr>
          <w:sz w:val="24"/>
        </w:rPr>
        <w:t>Stewart's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  <w:tab w:val="left" w:pos="2397"/>
        </w:tabs>
        <w:ind w:hanging="1286"/>
        <w:jc w:val="left"/>
        <w:rPr>
          <w:sz w:val="24"/>
        </w:rPr>
      </w:pPr>
      <w:r>
        <w:rPr>
          <w:sz w:val="24"/>
        </w:rPr>
        <w:t>back.</w:t>
      </w:r>
      <w:r>
        <w:rPr>
          <w:sz w:val="24"/>
        </w:rPr>
        <w:tab/>
        <w:t>There were nine stab wounds in total,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they were on the right side of his chest,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9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right side of his back, and his side under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6428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right arm as well as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abdomen.</w:t>
      </w:r>
      <w:r>
        <w:rPr>
          <w:sz w:val="24"/>
        </w:rPr>
        <w:tab/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stitches and received medical treatment in</w:t>
      </w:r>
      <w:r>
        <w:rPr>
          <w:spacing w:val="-8"/>
          <w:sz w:val="24"/>
        </w:rPr>
        <w:t xml:space="preserve"> </w:t>
      </w:r>
      <w:r>
        <w:rPr>
          <w:sz w:val="24"/>
        </w:rPr>
        <w:t>Inuvik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for those</w:t>
      </w:r>
      <w:r>
        <w:rPr>
          <w:spacing w:val="-1"/>
          <w:sz w:val="24"/>
        </w:rPr>
        <w:t xml:space="preserve"> </w:t>
      </w:r>
      <w:r>
        <w:rPr>
          <w:sz w:val="24"/>
        </w:rPr>
        <w:t>injuries.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The accused has a criminal record of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6716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significance despite his</w:t>
      </w:r>
      <w:r>
        <w:rPr>
          <w:spacing w:val="-6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age.</w:t>
      </w:r>
      <w:r>
        <w:rPr>
          <w:sz w:val="24"/>
        </w:rPr>
        <w:tab/>
        <w:t>He has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multiple convictions for failing to comply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3548"/>
        </w:tabs>
        <w:ind w:hanging="1147"/>
        <w:jc w:val="left"/>
        <w:rPr>
          <w:sz w:val="24"/>
        </w:rPr>
      </w:pP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orders.</w:t>
      </w:r>
      <w:r>
        <w:rPr>
          <w:sz w:val="24"/>
        </w:rPr>
        <w:tab/>
        <w:t>He also has other convictions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4844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give rise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concerns.</w:t>
      </w:r>
      <w:r>
        <w:rPr>
          <w:sz w:val="24"/>
        </w:rPr>
        <w:tab/>
        <w:t>He has a recent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6572"/>
        </w:tabs>
        <w:ind w:hanging="1147"/>
        <w:jc w:val="left"/>
        <w:rPr>
          <w:sz w:val="24"/>
        </w:rPr>
      </w:pPr>
      <w:r>
        <w:rPr>
          <w:sz w:val="24"/>
        </w:rPr>
        <w:t>conviction for pointing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firearm.</w:t>
      </w:r>
      <w:r>
        <w:rPr>
          <w:sz w:val="24"/>
        </w:rPr>
        <w:tab/>
        <w:t>That offence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occurred in July 2017, and he was sentenced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it in August 2017, just a few months before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6572"/>
        </w:tabs>
        <w:ind w:hanging="1286"/>
        <w:jc w:val="left"/>
        <w:rPr>
          <w:sz w:val="24"/>
        </w:rPr>
      </w:pPr>
      <w:r>
        <w:rPr>
          <w:sz w:val="24"/>
        </w:rPr>
        <w:t>events giving rise to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charge.</w:t>
      </w:r>
      <w:r>
        <w:rPr>
          <w:sz w:val="24"/>
        </w:rPr>
        <w:tab/>
        <w:t>He has an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assault from 2017 and another assault</w:t>
      </w:r>
      <w:r>
        <w:rPr>
          <w:spacing w:val="-7"/>
          <w:sz w:val="24"/>
        </w:rPr>
        <w:t xml:space="preserve"> </w:t>
      </w:r>
      <w:r>
        <w:rPr>
          <w:sz w:val="24"/>
        </w:rPr>
        <w:t>conviction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from 2015 as well as a conviction for</w:t>
      </w:r>
      <w:r>
        <w:rPr>
          <w:spacing w:val="-7"/>
          <w:sz w:val="24"/>
        </w:rPr>
        <w:t xml:space="preserve"> </w:t>
      </w:r>
      <w:r>
        <w:rPr>
          <w:sz w:val="24"/>
        </w:rPr>
        <w:t>resisting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3836"/>
        </w:tabs>
        <w:ind w:hanging="1286"/>
        <w:jc w:val="left"/>
        <w:rPr>
          <w:sz w:val="24"/>
        </w:rPr>
      </w:pPr>
      <w:r>
        <w:rPr>
          <w:sz w:val="24"/>
        </w:rPr>
        <w:t>arrest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z w:val="24"/>
        </w:rPr>
        <w:tab/>
        <w:t>There are also numerous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5420"/>
        </w:tabs>
        <w:ind w:hanging="1286"/>
        <w:jc w:val="left"/>
        <w:rPr>
          <w:sz w:val="24"/>
        </w:rPr>
      </w:pPr>
      <w:r>
        <w:rPr>
          <w:sz w:val="24"/>
        </w:rPr>
        <w:t>convictions on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record.</w:t>
      </w:r>
      <w:r>
        <w:rPr>
          <w:sz w:val="24"/>
        </w:rPr>
        <w:tab/>
        <w:t>He was bound by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separate probation orders at the time of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alleged</w:t>
      </w:r>
      <w:r>
        <w:rPr>
          <w:spacing w:val="-1"/>
          <w:sz w:val="24"/>
        </w:rPr>
        <w:t xml:space="preserve"> </w:t>
      </w:r>
      <w:r>
        <w:rPr>
          <w:sz w:val="24"/>
        </w:rPr>
        <w:t>events.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At the bail hearing held in October</w:t>
      </w:r>
      <w:r>
        <w:rPr>
          <w:spacing w:val="-6"/>
          <w:sz w:val="24"/>
        </w:rPr>
        <w:t xml:space="preserve"> </w:t>
      </w:r>
      <w:r>
        <w:rPr>
          <w:sz w:val="24"/>
        </w:rPr>
        <w:t>2017,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Crown indicated its concerns were 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470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ground.</w:t>
      </w:r>
      <w:r>
        <w:rPr>
          <w:sz w:val="24"/>
        </w:rPr>
        <w:tab/>
        <w:t>The prosecutor 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hearing said the Crown may consent to the</w:t>
      </w:r>
      <w:r>
        <w:rPr>
          <w:spacing w:val="-9"/>
          <w:sz w:val="24"/>
        </w:rPr>
        <w:t xml:space="preserve"> </w:t>
      </w:r>
      <w:r>
        <w:rPr>
          <w:sz w:val="24"/>
        </w:rPr>
        <w:t>release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8011"/>
        </w:tabs>
        <w:ind w:hanging="1286"/>
        <w:jc w:val="left"/>
        <w:rPr>
          <w:sz w:val="24"/>
        </w:rPr>
      </w:pPr>
      <w:r>
        <w:rPr>
          <w:sz w:val="24"/>
        </w:rPr>
        <w:t>subject to a suitable surety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proposed.</w:t>
      </w:r>
      <w:r>
        <w:rPr>
          <w:sz w:val="24"/>
        </w:rPr>
        <w:tab/>
        <w:t>The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proposed surety at that point was the</w:t>
      </w:r>
      <w:r>
        <w:rPr>
          <w:spacing w:val="-7"/>
          <w:sz w:val="24"/>
        </w:rPr>
        <w:t xml:space="preserve"> </w:t>
      </w:r>
      <w:r>
        <w:rPr>
          <w:sz w:val="24"/>
        </w:rPr>
        <w:t>accused's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2685"/>
        </w:tabs>
        <w:ind w:hanging="1286"/>
        <w:jc w:val="left"/>
        <w:rPr>
          <w:sz w:val="24"/>
        </w:rPr>
      </w:pPr>
      <w:r>
        <w:rPr>
          <w:sz w:val="24"/>
        </w:rPr>
        <w:t>mother.</w:t>
      </w:r>
      <w:r>
        <w:rPr>
          <w:sz w:val="24"/>
        </w:rPr>
        <w:tab/>
        <w:t>It was proposed that he would live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  <w:tab w:val="left" w:pos="3980"/>
        </w:tabs>
        <w:ind w:hanging="1286"/>
        <w:jc w:val="left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Edmonton.</w:t>
      </w:r>
      <w:r>
        <w:rPr>
          <w:sz w:val="24"/>
        </w:rPr>
        <w:tab/>
        <w:t>She testified by phone 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8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bail</w:t>
      </w:r>
      <w:r>
        <w:rPr>
          <w:spacing w:val="-1"/>
          <w:sz w:val="24"/>
        </w:rPr>
        <w:t xml:space="preserve"> </w:t>
      </w:r>
      <w:r>
        <w:rPr>
          <w:sz w:val="24"/>
        </w:rPr>
        <w:t>hearing.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1"/>
          <w:numId w:val="8"/>
        </w:numPr>
        <w:tabs>
          <w:tab w:val="left" w:pos="2109"/>
          <w:tab w:val="left" w:pos="2110"/>
        </w:tabs>
        <w:spacing w:before="101"/>
        <w:jc w:val="left"/>
        <w:rPr>
          <w:sz w:val="24"/>
        </w:rPr>
      </w:pPr>
      <w:r>
        <w:rPr>
          <w:sz w:val="24"/>
        </w:rPr>
        <w:t>The reasons of the justice of the peace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that, initially, the justice of the peace was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the view that the release plan may have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advantages in that it would have the</w:t>
      </w:r>
      <w:r>
        <w:rPr>
          <w:spacing w:val="-5"/>
          <w:sz w:val="24"/>
        </w:rPr>
        <w:t xml:space="preserve"> </w:t>
      </w:r>
      <w:r>
        <w:rPr>
          <w:sz w:val="24"/>
        </w:rPr>
        <w:t>accused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reside in a location far away from the</w:t>
      </w:r>
      <w:r>
        <w:rPr>
          <w:spacing w:val="-8"/>
          <w:sz w:val="24"/>
        </w:rPr>
        <w:t xml:space="preserve"> </w:t>
      </w:r>
      <w:r>
        <w:rPr>
          <w:sz w:val="24"/>
        </w:rPr>
        <w:t>witnesses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3836"/>
        </w:tabs>
        <w:ind w:left="1389" w:hanging="1147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matter.</w:t>
      </w:r>
      <w:r>
        <w:rPr>
          <w:sz w:val="24"/>
        </w:rPr>
        <w:tab/>
        <w:t>However, it is clear 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Reasons that the justice of the peace was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spacing w:before="180"/>
        <w:ind w:left="1389" w:hanging="1147"/>
        <w:jc w:val="left"/>
        <w:rPr>
          <w:sz w:val="24"/>
        </w:rPr>
      </w:pPr>
      <w:r>
        <w:rPr>
          <w:sz w:val="24"/>
        </w:rPr>
        <w:t>impressed by the testimony of the surety as</w:t>
      </w:r>
      <w:r>
        <w:rPr>
          <w:spacing w:val="-12"/>
          <w:sz w:val="24"/>
        </w:rPr>
        <w:t xml:space="preserve"> </w:t>
      </w:r>
      <w:r>
        <w:rPr>
          <w:sz w:val="24"/>
        </w:rPr>
        <w:t>far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147"/>
        <w:jc w:val="left"/>
        <w:rPr>
          <w:sz w:val="24"/>
        </w:rPr>
      </w:pPr>
      <w:r>
        <w:rPr>
          <w:sz w:val="24"/>
        </w:rPr>
        <w:t>as her ability to keep the accused out of</w:t>
      </w:r>
      <w:r>
        <w:rPr>
          <w:spacing w:val="-9"/>
          <w:sz w:val="24"/>
        </w:rPr>
        <w:t xml:space="preserve"> </w:t>
      </w:r>
      <w:r>
        <w:rPr>
          <w:sz w:val="24"/>
        </w:rPr>
        <w:t>trouble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or the prospects of having him returned to</w:t>
      </w:r>
      <w:r>
        <w:rPr>
          <w:spacing w:val="-7"/>
          <w:sz w:val="24"/>
        </w:rPr>
        <w:t xml:space="preserve"> </w:t>
      </w:r>
      <w:r>
        <w:rPr>
          <w:sz w:val="24"/>
        </w:rPr>
        <w:t>Fort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McPherson to be</w:t>
      </w:r>
      <w:r>
        <w:rPr>
          <w:spacing w:val="-1"/>
          <w:sz w:val="24"/>
        </w:rPr>
        <w:t xml:space="preserve"> </w:t>
      </w:r>
      <w:r>
        <w:rPr>
          <w:sz w:val="24"/>
        </w:rPr>
        <w:t>tried.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2109"/>
          <w:tab w:val="left" w:pos="2110"/>
        </w:tabs>
        <w:ind w:hanging="2006"/>
        <w:jc w:val="left"/>
        <w:rPr>
          <w:sz w:val="24"/>
        </w:rPr>
      </w:pPr>
      <w:r>
        <w:rPr>
          <w:sz w:val="24"/>
        </w:rPr>
        <w:t>The plan being proposed now is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6860"/>
        </w:tabs>
        <w:ind w:left="1389" w:hanging="1286"/>
        <w:jc w:val="left"/>
        <w:rPr>
          <w:sz w:val="24"/>
        </w:rPr>
      </w:pPr>
      <w:r>
        <w:rPr>
          <w:sz w:val="24"/>
        </w:rPr>
        <w:t>different as is 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surety.</w:t>
      </w:r>
      <w:r>
        <w:rPr>
          <w:sz w:val="24"/>
        </w:rPr>
        <w:tab/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time,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6572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the proposed surety is</w:t>
      </w:r>
      <w:r>
        <w:rPr>
          <w:spacing w:val="-6"/>
          <w:sz w:val="24"/>
        </w:rPr>
        <w:t xml:space="preserve"> </w:t>
      </w:r>
      <w:r>
        <w:rPr>
          <w:sz w:val="24"/>
        </w:rPr>
        <w:t>Annie</w:t>
      </w:r>
      <w:r>
        <w:rPr>
          <w:spacing w:val="-2"/>
          <w:sz w:val="24"/>
        </w:rPr>
        <w:t xml:space="preserve"> </w:t>
      </w:r>
      <w:r>
        <w:rPr>
          <w:sz w:val="24"/>
        </w:rPr>
        <w:t>Kaye.</w:t>
      </w:r>
      <w:r>
        <w:rPr>
          <w:sz w:val="24"/>
        </w:rPr>
        <w:tab/>
        <w:t>She is the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4844"/>
        </w:tabs>
        <w:ind w:left="1389" w:hanging="1286"/>
        <w:jc w:val="left"/>
        <w:rPr>
          <w:sz w:val="24"/>
        </w:rPr>
      </w:pPr>
      <w:r>
        <w:rPr>
          <w:sz w:val="24"/>
        </w:rPr>
        <w:t>accused's</w:t>
      </w:r>
      <w:r>
        <w:rPr>
          <w:spacing w:val="-4"/>
          <w:sz w:val="24"/>
        </w:rPr>
        <w:t xml:space="preserve"> </w:t>
      </w:r>
      <w:r>
        <w:rPr>
          <w:sz w:val="24"/>
        </w:rPr>
        <w:t>grandmother.</w:t>
      </w:r>
      <w:r>
        <w:rPr>
          <w:sz w:val="24"/>
        </w:rPr>
        <w:tab/>
        <w:t>She testified by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6428"/>
        </w:tabs>
        <w:ind w:left="1389" w:hanging="1286"/>
        <w:jc w:val="left"/>
        <w:rPr>
          <w:sz w:val="24"/>
        </w:rPr>
      </w:pPr>
      <w:r>
        <w:rPr>
          <w:sz w:val="24"/>
        </w:rPr>
        <w:t>earlier this week at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length.</w:t>
      </w:r>
      <w:r>
        <w:rPr>
          <w:sz w:val="24"/>
        </w:rPr>
        <w:tab/>
        <w:t>She and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husband are retired and live an</w:t>
      </w:r>
      <w:r>
        <w:rPr>
          <w:spacing w:val="-5"/>
          <w:sz w:val="24"/>
        </w:rPr>
        <w:t xml:space="preserve"> </w:t>
      </w:r>
      <w:r>
        <w:rPr>
          <w:sz w:val="24"/>
        </w:rPr>
        <w:t>alcohol-free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2397"/>
        </w:tabs>
        <w:ind w:left="1389" w:hanging="1286"/>
        <w:jc w:val="left"/>
        <w:rPr>
          <w:sz w:val="24"/>
        </w:rPr>
      </w:pPr>
      <w:r>
        <w:rPr>
          <w:sz w:val="24"/>
        </w:rPr>
        <w:t>life.</w:t>
      </w:r>
      <w:r>
        <w:rPr>
          <w:sz w:val="24"/>
        </w:rPr>
        <w:tab/>
        <w:t>They have three camps where they</w:t>
      </w:r>
      <w:r>
        <w:rPr>
          <w:spacing w:val="-6"/>
          <w:sz w:val="24"/>
        </w:rPr>
        <w:t xml:space="preserve"> </w:t>
      </w:r>
      <w:r>
        <w:rPr>
          <w:sz w:val="24"/>
        </w:rPr>
        <w:t>propose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7435"/>
        </w:tabs>
        <w:ind w:left="1389" w:hanging="1286"/>
        <w:jc w:val="left"/>
        <w:rPr>
          <w:sz w:val="24"/>
        </w:rPr>
      </w:pPr>
      <w:r>
        <w:rPr>
          <w:sz w:val="24"/>
        </w:rPr>
        <w:t>to spend most of their time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summer.</w:t>
      </w:r>
      <w:r>
        <w:rPr>
          <w:sz w:val="24"/>
        </w:rPr>
        <w:tab/>
        <w:t>The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proposed plan is to have the accused be with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at those camps and to keep him occupied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various tasks that need to be done at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locations.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2109"/>
          <w:tab w:val="left" w:pos="2110"/>
        </w:tabs>
        <w:spacing w:before="180"/>
        <w:ind w:hanging="2006"/>
        <w:jc w:val="left"/>
        <w:rPr>
          <w:sz w:val="24"/>
        </w:rPr>
      </w:pPr>
      <w:r>
        <w:rPr>
          <w:sz w:val="24"/>
        </w:rPr>
        <w:t>Two of these camps are accessible by</w:t>
      </w:r>
      <w:r>
        <w:rPr>
          <w:spacing w:val="-6"/>
          <w:sz w:val="24"/>
        </w:rPr>
        <w:t xml:space="preserve"> </w:t>
      </w:r>
      <w:r>
        <w:rPr>
          <w:sz w:val="24"/>
        </w:rPr>
        <w:t>road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</w:tabs>
        <w:ind w:left="1389" w:hanging="1286"/>
        <w:jc w:val="left"/>
        <w:rPr>
          <w:sz w:val="24"/>
        </w:rPr>
      </w:pPr>
      <w:r>
        <w:rPr>
          <w:sz w:val="24"/>
        </w:rPr>
        <w:t>and, admittedly, are in areas where other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2397"/>
        </w:tabs>
        <w:ind w:left="1389" w:hanging="1286"/>
        <w:jc w:val="left"/>
        <w:rPr>
          <w:sz w:val="24"/>
        </w:rPr>
      </w:pPr>
      <w:r>
        <w:rPr>
          <w:sz w:val="24"/>
        </w:rPr>
        <w:t>stay.</w:t>
      </w:r>
      <w:r>
        <w:rPr>
          <w:sz w:val="24"/>
        </w:rPr>
        <w:tab/>
        <w:t>There is a fair bit of traffic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</w:p>
    <w:p w:rsidR="00F731AB" w:rsidRDefault="007F5AB7">
      <w:pPr>
        <w:pStyle w:val="ListParagraph"/>
        <w:numPr>
          <w:ilvl w:val="1"/>
          <w:numId w:val="8"/>
        </w:numPr>
        <w:tabs>
          <w:tab w:val="left" w:pos="1389"/>
          <w:tab w:val="left" w:pos="1390"/>
          <w:tab w:val="left" w:pos="6716"/>
        </w:tabs>
        <w:spacing w:before="180"/>
        <w:ind w:left="1389" w:hanging="1286"/>
        <w:jc w:val="left"/>
        <w:rPr>
          <w:sz w:val="24"/>
        </w:rPr>
      </w:pPr>
      <w:r>
        <w:rPr>
          <w:sz w:val="24"/>
        </w:rPr>
        <w:t>those locations and</w:t>
      </w:r>
      <w:r>
        <w:rPr>
          <w:spacing w:val="-6"/>
          <w:sz w:val="24"/>
        </w:rPr>
        <w:t xml:space="preserve"> </w:t>
      </w:r>
      <w:r>
        <w:rPr>
          <w:sz w:val="24"/>
        </w:rPr>
        <w:t>Fort</w:t>
      </w:r>
      <w:r>
        <w:rPr>
          <w:spacing w:val="-2"/>
          <w:sz w:val="24"/>
        </w:rPr>
        <w:t xml:space="preserve"> </w:t>
      </w:r>
      <w:r>
        <w:rPr>
          <w:sz w:val="24"/>
        </w:rPr>
        <w:t>McPherson.</w:t>
      </w:r>
      <w:r>
        <w:rPr>
          <w:sz w:val="24"/>
        </w:rPr>
        <w:tab/>
        <w:t>The third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accessible only by boat and is some distance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the river from Fort</w:t>
      </w:r>
      <w:r>
        <w:rPr>
          <w:spacing w:val="-2"/>
          <w:sz w:val="24"/>
        </w:rPr>
        <w:t xml:space="preserve"> </w:t>
      </w:r>
      <w:r>
        <w:rPr>
          <w:sz w:val="24"/>
        </w:rPr>
        <w:t>McPherson.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Ms. Kaye also testified about some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issues that Mr. Greenland faced growing up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his parents' alcohol abuse, lack of guidance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supervision, and other things that she</w:t>
      </w:r>
      <w:r>
        <w:rPr>
          <w:spacing w:val="-7"/>
          <w:sz w:val="24"/>
        </w:rPr>
        <w:t xml:space="preserve"> </w:t>
      </w:r>
      <w:r>
        <w:rPr>
          <w:sz w:val="24"/>
        </w:rPr>
        <w:t>believes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8011"/>
        </w:tabs>
        <w:ind w:hanging="1147"/>
        <w:jc w:val="left"/>
        <w:rPr>
          <w:sz w:val="24"/>
        </w:rPr>
      </w:pPr>
      <w:r>
        <w:rPr>
          <w:sz w:val="24"/>
        </w:rPr>
        <w:t>are at the root of his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difficulties.</w:t>
      </w:r>
      <w:r>
        <w:rPr>
          <w:sz w:val="24"/>
        </w:rPr>
        <w:tab/>
        <w:t>It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is obvious that she cares deeply for him 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she will continue to support him and do what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4268"/>
        </w:tabs>
        <w:ind w:hanging="1286"/>
        <w:jc w:val="left"/>
        <w:rPr>
          <w:sz w:val="24"/>
        </w:rPr>
      </w:pPr>
      <w:r>
        <w:rPr>
          <w:sz w:val="24"/>
        </w:rPr>
        <w:t>can 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him.</w:t>
      </w:r>
      <w:r>
        <w:rPr>
          <w:sz w:val="24"/>
        </w:rPr>
        <w:tab/>
        <w:t>That is very much to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2685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credit.</w:t>
      </w:r>
      <w:r>
        <w:rPr>
          <w:sz w:val="24"/>
        </w:rPr>
        <w:tab/>
        <w:t>She is obviously concerned 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accused and the trouble he has been</w:t>
      </w:r>
      <w:r>
        <w:rPr>
          <w:spacing w:val="-5"/>
          <w:sz w:val="24"/>
        </w:rPr>
        <w:t xml:space="preserve"> </w:t>
      </w:r>
      <w:r>
        <w:rPr>
          <w:sz w:val="24"/>
        </w:rPr>
        <w:t>getting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3548"/>
        </w:tabs>
        <w:ind w:hanging="1286"/>
        <w:jc w:val="left"/>
        <w:rPr>
          <w:sz w:val="24"/>
        </w:rPr>
      </w:pPr>
      <w:r>
        <w:rPr>
          <w:sz w:val="24"/>
        </w:rPr>
        <w:t>himself</w:t>
      </w:r>
      <w:r>
        <w:rPr>
          <w:spacing w:val="-2"/>
          <w:sz w:val="24"/>
        </w:rPr>
        <w:t xml:space="preserve"> </w:t>
      </w:r>
      <w:r>
        <w:rPr>
          <w:sz w:val="24"/>
        </w:rPr>
        <w:t>into.</w:t>
      </w:r>
      <w:r>
        <w:rPr>
          <w:sz w:val="24"/>
        </w:rPr>
        <w:tab/>
        <w:t>She wants to give him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opportunity to do something more positive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just sitting idly in</w:t>
      </w:r>
      <w:r>
        <w:rPr>
          <w:spacing w:val="-1"/>
          <w:sz w:val="24"/>
        </w:rPr>
        <w:t xml:space="preserve"> </w:t>
      </w:r>
      <w:r>
        <w:rPr>
          <w:sz w:val="24"/>
        </w:rPr>
        <w:t>jail.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She says if he does not listen to her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does not do what she and her husband say,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4700"/>
        </w:tabs>
        <w:ind w:hanging="1286"/>
        <w:jc w:val="left"/>
        <w:rPr>
          <w:sz w:val="24"/>
        </w:rPr>
      </w:pPr>
      <w:r>
        <w:rPr>
          <w:sz w:val="24"/>
        </w:rPr>
        <w:t>will call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police.</w:t>
      </w:r>
      <w:r>
        <w:rPr>
          <w:sz w:val="24"/>
        </w:rPr>
        <w:tab/>
        <w:t>She has called the</w:t>
      </w:r>
      <w:r>
        <w:rPr>
          <w:spacing w:val="-2"/>
          <w:sz w:val="24"/>
        </w:rPr>
        <w:t xml:space="preserve"> </w:t>
      </w:r>
      <w:r>
        <w:rPr>
          <w:sz w:val="24"/>
        </w:rPr>
        <w:t>police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on her own son when he has misbehaved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2397"/>
        </w:tabs>
        <w:ind w:hanging="1286"/>
        <w:jc w:val="left"/>
        <w:rPr>
          <w:sz w:val="24"/>
        </w:rPr>
      </w:pPr>
      <w:r>
        <w:rPr>
          <w:sz w:val="24"/>
        </w:rPr>
        <w:t>past.</w:t>
      </w:r>
      <w:r>
        <w:rPr>
          <w:sz w:val="24"/>
        </w:rPr>
        <w:tab/>
        <w:t>I will say that I have no</w:t>
      </w:r>
      <w:r>
        <w:rPr>
          <w:spacing w:val="-4"/>
          <w:sz w:val="24"/>
        </w:rPr>
        <w:t xml:space="preserve"> </w:t>
      </w:r>
      <w:r>
        <w:rPr>
          <w:sz w:val="24"/>
        </w:rPr>
        <w:t>difficulty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believing that she would do her duty as a</w:t>
      </w:r>
      <w:r>
        <w:rPr>
          <w:spacing w:val="-9"/>
          <w:sz w:val="24"/>
        </w:rPr>
        <w:t xml:space="preserve"> </w:t>
      </w:r>
      <w:r>
        <w:rPr>
          <w:sz w:val="24"/>
        </w:rPr>
        <w:t>surety,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and she would report to the authorities 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accused did not obey all his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conditions.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The Crown fairly conceded that unlike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was the case in the last show cause</w:t>
      </w:r>
      <w:r>
        <w:rPr>
          <w:spacing w:val="-5"/>
          <w:sz w:val="24"/>
        </w:rPr>
        <w:t xml:space="preserve"> </w:t>
      </w:r>
      <w:r>
        <w:rPr>
          <w:sz w:val="24"/>
        </w:rPr>
        <w:t>hearing,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  <w:tab w:val="left" w:pos="7291"/>
        </w:tabs>
        <w:ind w:hanging="1286"/>
        <w:jc w:val="left"/>
        <w:rPr>
          <w:sz w:val="24"/>
        </w:rPr>
      </w:pPr>
      <w:r>
        <w:rPr>
          <w:sz w:val="24"/>
        </w:rPr>
        <w:t>there are no concerns with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surety.</w:t>
      </w:r>
      <w:r>
        <w:rPr>
          <w:sz w:val="24"/>
        </w:rPr>
        <w:tab/>
        <w:t>The</w:t>
      </w:r>
    </w:p>
    <w:p w:rsidR="00F731AB" w:rsidRDefault="007F5AB7">
      <w:pPr>
        <w:pStyle w:val="ListParagraph"/>
        <w:numPr>
          <w:ilvl w:val="0"/>
          <w:numId w:val="7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differences in the plan and the strength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surety do constitute a material 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3692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circumstances.</w:t>
      </w:r>
      <w:r>
        <w:rPr>
          <w:sz w:val="24"/>
        </w:rPr>
        <w:tab/>
        <w:t>The Crown continues 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5852"/>
        </w:tabs>
        <w:ind w:hanging="1147"/>
        <w:jc w:val="left"/>
        <w:rPr>
          <w:sz w:val="24"/>
        </w:rPr>
      </w:pPr>
      <w:r>
        <w:rPr>
          <w:sz w:val="24"/>
        </w:rPr>
        <w:t>concerns about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  <w:r>
        <w:rPr>
          <w:sz w:val="24"/>
        </w:rPr>
        <w:tab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prosecutor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made reference during the review hearing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6572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concerns that the local</w:t>
      </w:r>
      <w:r>
        <w:rPr>
          <w:spacing w:val="-6"/>
          <w:sz w:val="24"/>
        </w:rPr>
        <w:t xml:space="preserve"> </w:t>
      </w:r>
      <w:r>
        <w:rPr>
          <w:sz w:val="24"/>
        </w:rPr>
        <w:t>RCMP</w:t>
      </w:r>
      <w:r>
        <w:rPr>
          <w:spacing w:val="-2"/>
          <w:sz w:val="24"/>
        </w:rPr>
        <w:t xml:space="preserve"> </w:t>
      </w:r>
      <w:r>
        <w:rPr>
          <w:sz w:val="24"/>
        </w:rPr>
        <w:t>have.</w:t>
      </w:r>
      <w:r>
        <w:rPr>
          <w:sz w:val="24"/>
        </w:rPr>
        <w:tab/>
        <w:t>These are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 xml:space="preserve">related, in part, to </w:t>
      </w:r>
      <w:proofErr w:type="spellStart"/>
      <w:r>
        <w:rPr>
          <w:sz w:val="24"/>
        </w:rPr>
        <w:t>rumours</w:t>
      </w:r>
      <w:proofErr w:type="spellEnd"/>
      <w:r>
        <w:rPr>
          <w:sz w:val="24"/>
        </w:rPr>
        <w:t xml:space="preserve"> of comments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were said to have been made by the accused 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effect that he intended to carry out the</w:t>
      </w:r>
      <w:r>
        <w:rPr>
          <w:spacing w:val="-12"/>
          <w:sz w:val="24"/>
        </w:rPr>
        <w:t xml:space="preserve"> </w:t>
      </w:r>
      <w:r>
        <w:rPr>
          <w:sz w:val="24"/>
        </w:rPr>
        <w:t>threat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that he is alleged to have made at the time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altercation with Mr.</w:t>
      </w:r>
      <w:r>
        <w:rPr>
          <w:spacing w:val="-2"/>
          <w:sz w:val="24"/>
        </w:rPr>
        <w:t xml:space="preserve"> </w:t>
      </w:r>
      <w:r>
        <w:rPr>
          <w:sz w:val="24"/>
        </w:rPr>
        <w:t>Stewart.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2109"/>
          <w:tab w:val="left" w:pos="2110"/>
        </w:tabs>
        <w:spacing w:before="180"/>
        <w:ind w:left="2109" w:hanging="2006"/>
        <w:jc w:val="left"/>
        <w:rPr>
          <w:sz w:val="24"/>
        </w:rPr>
      </w:pPr>
      <w:r>
        <w:rPr>
          <w:sz w:val="24"/>
        </w:rPr>
        <w:t>This matter, as I understand,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investigated by police, and they felt they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4124"/>
        </w:tabs>
        <w:ind w:hanging="1286"/>
        <w:jc w:val="left"/>
        <w:rPr>
          <w:sz w:val="24"/>
        </w:rPr>
      </w:pPr>
      <w:r>
        <w:rPr>
          <w:sz w:val="24"/>
        </w:rPr>
        <w:t>not lay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charge.</w:t>
      </w:r>
      <w:r>
        <w:rPr>
          <w:sz w:val="24"/>
        </w:rPr>
        <w:tab/>
        <w:t>It goes without saying that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police felt the information was insufficient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give rise to reasonable and probable grounds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believe an offence had been committed and base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charge on, I can hardly rely on that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5852"/>
        </w:tabs>
        <w:ind w:hanging="1286"/>
        <w:jc w:val="left"/>
        <w:rPr>
          <w:sz w:val="24"/>
        </w:rPr>
      </w:pPr>
      <w:r>
        <w:rPr>
          <w:sz w:val="24"/>
        </w:rPr>
        <w:t>as part of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proceedings.</w:t>
      </w:r>
      <w:r>
        <w:rPr>
          <w:sz w:val="24"/>
        </w:rPr>
        <w:tab/>
        <w:t>So that aspect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what I have been told, I have</w:t>
      </w:r>
      <w:r>
        <w:rPr>
          <w:spacing w:val="-5"/>
          <w:sz w:val="24"/>
        </w:rPr>
        <w:t xml:space="preserve"> </w:t>
      </w:r>
      <w:r>
        <w:rPr>
          <w:sz w:val="24"/>
        </w:rPr>
        <w:t>disregarded.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 also heard other concerns</w:t>
      </w:r>
      <w:r>
        <w:rPr>
          <w:spacing w:val="-4"/>
          <w:sz w:val="24"/>
        </w:rPr>
        <w:t xml:space="preserve"> </w:t>
      </w:r>
      <w:r>
        <w:rPr>
          <w:sz w:val="24"/>
        </w:rPr>
        <w:t>expressed,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through the prosecutor, from some of the</w:t>
      </w:r>
      <w:r>
        <w:rPr>
          <w:spacing w:val="-6"/>
          <w:sz w:val="24"/>
        </w:rPr>
        <w:t xml:space="preserve"> </w:t>
      </w:r>
      <w:r>
        <w:rPr>
          <w:sz w:val="24"/>
        </w:rPr>
        <w:t>RCMP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members in Fort McPherson, about having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several calls for service that had involved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5564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accused in the</w:t>
      </w:r>
      <w:r>
        <w:rPr>
          <w:spacing w:val="-5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past.</w:t>
      </w:r>
      <w:r>
        <w:rPr>
          <w:sz w:val="24"/>
        </w:rPr>
        <w:tab/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perception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 there is an escalation in his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that he is increasingly showing lack of</w:t>
      </w:r>
      <w:r>
        <w:rPr>
          <w:spacing w:val="-7"/>
          <w:sz w:val="24"/>
        </w:rPr>
        <w:t xml:space="preserve"> </w:t>
      </w:r>
      <w:r>
        <w:rPr>
          <w:sz w:val="24"/>
        </w:rPr>
        <w:t>concern</w:t>
      </w:r>
    </w:p>
    <w:p w:rsidR="00F731AB" w:rsidRDefault="007F5AB7">
      <w:pPr>
        <w:pStyle w:val="ListParagraph"/>
        <w:numPr>
          <w:ilvl w:val="0"/>
          <w:numId w:val="6"/>
        </w:numPr>
        <w:tabs>
          <w:tab w:val="left" w:pos="1389"/>
          <w:tab w:val="left" w:pos="1390"/>
          <w:tab w:val="left" w:pos="326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others.</w:t>
      </w:r>
      <w:r>
        <w:rPr>
          <w:sz w:val="24"/>
        </w:rPr>
        <w:tab/>
        <w:t>Again, I must be very careful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attaching any weight to this kind of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information.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did not object to it being presented,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I did not hear full submissions 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admissibility of this type 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information.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2109"/>
          <w:tab w:val="left" w:pos="2110"/>
        </w:tabs>
        <w:spacing w:before="180"/>
        <w:ind w:left="2109" w:hanging="1867"/>
        <w:jc w:val="left"/>
        <w:rPr>
          <w:sz w:val="24"/>
        </w:rPr>
      </w:pPr>
      <w:r>
        <w:rPr>
          <w:sz w:val="24"/>
        </w:rPr>
        <w:t>The rules of evidence are relaxed at a</w:t>
      </w:r>
      <w:r>
        <w:rPr>
          <w:spacing w:val="-7"/>
          <w:sz w:val="24"/>
        </w:rPr>
        <w:t xml:space="preserve"> </w:t>
      </w:r>
      <w:r>
        <w:rPr>
          <w:sz w:val="24"/>
        </w:rPr>
        <w:t>bail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6140"/>
        </w:tabs>
        <w:ind w:hanging="1147"/>
        <w:jc w:val="left"/>
        <w:rPr>
          <w:sz w:val="24"/>
        </w:rPr>
      </w:pPr>
      <w:r>
        <w:rPr>
          <w:sz w:val="24"/>
        </w:rPr>
        <w:t>hearing but up to a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only.</w:t>
      </w:r>
      <w:r>
        <w:rPr>
          <w:sz w:val="24"/>
        </w:rPr>
        <w:tab/>
        <w:t>I have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7291"/>
        </w:tabs>
        <w:ind w:hanging="1147"/>
        <w:jc w:val="left"/>
        <w:rPr>
          <w:sz w:val="24"/>
        </w:rPr>
      </w:pPr>
      <w:r>
        <w:rPr>
          <w:sz w:val="24"/>
        </w:rPr>
        <w:t>very little weight 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  <w:r>
        <w:rPr>
          <w:sz w:val="24"/>
        </w:rPr>
        <w:tab/>
        <w:t>However,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I do recognize that the accused's</w:t>
      </w:r>
      <w:r>
        <w:rPr>
          <w:spacing w:val="-4"/>
          <w:sz w:val="24"/>
        </w:rPr>
        <w:t xml:space="preserve"> </w:t>
      </w:r>
      <w:r>
        <w:rPr>
          <w:sz w:val="24"/>
        </w:rPr>
        <w:t>criminal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record, in particular, the recent entries,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show an escalation in his conduct, and that 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proper consideration for me in making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decision.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I am also left with very, very</w:t>
      </w:r>
      <w:r>
        <w:rPr>
          <w:spacing w:val="-4"/>
          <w:sz w:val="24"/>
        </w:rPr>
        <w:t xml:space="preserve"> </w:t>
      </w:r>
      <w:r>
        <w:rPr>
          <w:sz w:val="24"/>
        </w:rPr>
        <w:t>serious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3404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allegations.</w:t>
      </w:r>
      <w:r>
        <w:rPr>
          <w:sz w:val="24"/>
        </w:rPr>
        <w:tab/>
        <w:t>The second ground of detention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5852"/>
        </w:tabs>
        <w:ind w:hanging="1286"/>
        <w:jc w:val="left"/>
        <w:rPr>
          <w:sz w:val="24"/>
        </w:rPr>
      </w:pPr>
      <w:r>
        <w:rPr>
          <w:sz w:val="24"/>
        </w:rPr>
        <w:t>concerned with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  <w:r>
        <w:rPr>
          <w:sz w:val="24"/>
        </w:rPr>
        <w:tab/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specifically,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the question is whether the accused's</w:t>
      </w:r>
      <w:r>
        <w:rPr>
          <w:spacing w:val="-7"/>
          <w:sz w:val="24"/>
        </w:rPr>
        <w:t xml:space="preserve"> </w:t>
      </w:r>
      <w:r>
        <w:rPr>
          <w:sz w:val="24"/>
        </w:rPr>
        <w:t>detention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is necessary for the protection or safety 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public, including any victim or witness,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regard to all the circumstances 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substantial likelihood that the accused will,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released, commit an offence or interfere 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administration of</w:t>
      </w:r>
      <w:r>
        <w:rPr>
          <w:spacing w:val="-1"/>
          <w:sz w:val="24"/>
        </w:rPr>
        <w:t xml:space="preserve"> </w:t>
      </w:r>
      <w:r>
        <w:rPr>
          <w:sz w:val="24"/>
        </w:rPr>
        <w:t>justice.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2109"/>
          <w:tab w:val="left" w:pos="2110"/>
        </w:tabs>
        <w:ind w:left="2109" w:hanging="2006"/>
        <w:jc w:val="left"/>
        <w:rPr>
          <w:sz w:val="24"/>
        </w:rPr>
      </w:pPr>
      <w:r>
        <w:rPr>
          <w:sz w:val="24"/>
        </w:rPr>
        <w:t>A person with an extensive criminal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is still presumed innocent and still has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constitutionally protected right to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bail, as much so as a person who does not 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F731AB" w:rsidRDefault="007F5AB7">
      <w:pPr>
        <w:pStyle w:val="ListParagraph"/>
        <w:numPr>
          <w:ilvl w:val="0"/>
          <w:numId w:val="5"/>
        </w:numPr>
        <w:tabs>
          <w:tab w:val="left" w:pos="1389"/>
          <w:tab w:val="left" w:pos="1390"/>
          <w:tab w:val="left" w:pos="398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record.</w:t>
      </w:r>
      <w:r>
        <w:rPr>
          <w:sz w:val="24"/>
        </w:rPr>
        <w:tab/>
        <w:t>But as a matter of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01"/>
        <w:ind w:hanging="1147"/>
        <w:jc w:val="left"/>
        <w:rPr>
          <w:sz w:val="24"/>
        </w:rPr>
      </w:pPr>
      <w:r>
        <w:rPr>
          <w:sz w:val="24"/>
        </w:rPr>
        <w:t>reality, where someone has accumulated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extensive a criminal record as this accused</w:t>
      </w:r>
      <w:r>
        <w:rPr>
          <w:spacing w:val="-8"/>
          <w:sz w:val="24"/>
        </w:rPr>
        <w:t xml:space="preserve"> </w:t>
      </w:r>
      <w:r>
        <w:rPr>
          <w:sz w:val="24"/>
        </w:rPr>
        <w:t>has,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including numerous failures to comply with</w:t>
      </w:r>
      <w:r>
        <w:rPr>
          <w:spacing w:val="-7"/>
          <w:sz w:val="24"/>
        </w:rPr>
        <w:t xml:space="preserve"> </w:t>
      </w:r>
      <w:r>
        <w:rPr>
          <w:sz w:val="24"/>
        </w:rPr>
        <w:t>court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orders, and when there are recent convictions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crimes of violence, that raises serious issues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far as whether conditions included in a</w:t>
      </w:r>
      <w:r>
        <w:rPr>
          <w:spacing w:val="-6"/>
          <w:sz w:val="24"/>
        </w:rPr>
        <w:t xml:space="preserve"> </w:t>
      </w:r>
      <w:r>
        <w:rPr>
          <w:sz w:val="24"/>
        </w:rPr>
        <w:t>court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147"/>
        <w:jc w:val="left"/>
        <w:rPr>
          <w:sz w:val="24"/>
        </w:rPr>
      </w:pPr>
      <w:r>
        <w:rPr>
          <w:sz w:val="24"/>
        </w:rPr>
        <w:t>order can alleviate public safety concerns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147"/>
        <w:jc w:val="left"/>
        <w:rPr>
          <w:sz w:val="24"/>
        </w:rPr>
      </w:pPr>
      <w:r>
        <w:rPr>
          <w:sz w:val="24"/>
        </w:rPr>
        <w:t>arise.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2109"/>
          <w:tab w:val="left" w:pos="2110"/>
        </w:tabs>
        <w:ind w:left="2109" w:hanging="1867"/>
        <w:jc w:val="left"/>
        <w:rPr>
          <w:sz w:val="24"/>
        </w:rPr>
      </w:pPr>
      <w:r>
        <w:rPr>
          <w:sz w:val="24"/>
        </w:rPr>
        <w:t>The release plan has some merit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ind w:hanging="1286"/>
        <w:jc w:val="left"/>
        <w:rPr>
          <w:sz w:val="24"/>
        </w:rPr>
      </w:pPr>
      <w:r>
        <w:rPr>
          <w:sz w:val="24"/>
        </w:rPr>
        <w:t>strength, but two of the three cabins are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:rsidR="00F731AB" w:rsidRDefault="007F5AB7">
      <w:pPr>
        <w:pStyle w:val="ListParagraph"/>
        <w:numPr>
          <w:ilvl w:val="0"/>
          <w:numId w:val="4"/>
        </w:numPr>
        <w:tabs>
          <w:tab w:val="left" w:pos="1389"/>
          <w:tab w:val="left" w:pos="1390"/>
        </w:tabs>
        <w:spacing w:before="180"/>
        <w:ind w:hanging="1286"/>
        <w:jc w:val="left"/>
        <w:rPr>
          <w:sz w:val="24"/>
        </w:rPr>
      </w:pPr>
      <w:r>
        <w:rPr>
          <w:sz w:val="24"/>
        </w:rPr>
        <w:t>locations where other people go and where</w:t>
      </w:r>
      <w:r>
        <w:rPr>
          <w:spacing w:val="-8"/>
          <w:sz w:val="24"/>
        </w:rPr>
        <w:t xml:space="preserve"> </w:t>
      </w:r>
      <w:r>
        <w:rPr>
          <w:sz w:val="24"/>
        </w:rPr>
        <w:t>alcohol</w:t>
      </w:r>
    </w:p>
    <w:p w:rsidR="00F731AB" w:rsidRDefault="007F5AB7">
      <w:pPr>
        <w:pStyle w:val="BodyText"/>
        <w:tabs>
          <w:tab w:val="left" w:pos="1389"/>
          <w:tab w:val="left" w:pos="3548"/>
        </w:tabs>
        <w:ind w:left="103" w:firstLine="0"/>
      </w:pPr>
      <w:r>
        <w:rPr>
          <w:sz w:val="23"/>
        </w:rPr>
        <w:t>12</w:t>
      </w:r>
      <w:r>
        <w:rPr>
          <w:sz w:val="23"/>
        </w:rPr>
        <w:tab/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found.</w:t>
      </w:r>
      <w:r>
        <w:tab/>
        <w:t>They are also areas that</w:t>
      </w:r>
      <w:r>
        <w:rPr>
          <w:spacing w:val="-2"/>
        </w:rPr>
        <w:t xml:space="preserve"> </w:t>
      </w:r>
      <w:r>
        <w:t>are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accessible by road and areas that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considerable traffic to and from the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where the witnesses to be called at this</w:t>
      </w:r>
      <w:r>
        <w:rPr>
          <w:spacing w:val="-6"/>
          <w:sz w:val="24"/>
        </w:rPr>
        <w:t xml:space="preserve"> </w:t>
      </w:r>
      <w:r>
        <w:rPr>
          <w:sz w:val="24"/>
        </w:rPr>
        <w:t>trial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  <w:tab w:val="left" w:pos="2685"/>
        </w:tabs>
        <w:ind w:hanging="1286"/>
        <w:rPr>
          <w:sz w:val="24"/>
        </w:rPr>
      </w:pPr>
      <w:r>
        <w:rPr>
          <w:sz w:val="24"/>
        </w:rPr>
        <w:t>reside.</w:t>
      </w:r>
      <w:r>
        <w:rPr>
          <w:sz w:val="24"/>
        </w:rPr>
        <w:tab/>
        <w:t>In addition, inevitably, the surety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her husband would need to come into town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  <w:tab w:val="left" w:pos="5564"/>
        </w:tabs>
        <w:ind w:hanging="1286"/>
        <w:rPr>
          <w:sz w:val="24"/>
        </w:rPr>
      </w:pPr>
      <w:r>
        <w:rPr>
          <w:sz w:val="24"/>
        </w:rPr>
        <w:t>supplies from time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  <w:r>
        <w:rPr>
          <w:sz w:val="24"/>
        </w:rPr>
        <w:tab/>
        <w:t>The bottom line is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can order, as part of release conditions,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the accused always be in the presence of 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  <w:tab w:val="left" w:pos="4124"/>
        </w:tabs>
        <w:spacing w:before="180"/>
        <w:ind w:hanging="1286"/>
        <w:rPr>
          <w:sz w:val="24"/>
        </w:rPr>
      </w:pP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grandparents.</w:t>
      </w:r>
      <w:r>
        <w:rPr>
          <w:sz w:val="24"/>
        </w:rPr>
        <w:tab/>
        <w:t>I can order him not to</w:t>
      </w:r>
      <w:r>
        <w:rPr>
          <w:spacing w:val="-4"/>
          <w:sz w:val="24"/>
        </w:rPr>
        <w:t xml:space="preserve"> </w:t>
      </w:r>
      <w:r>
        <w:rPr>
          <w:sz w:val="24"/>
        </w:rPr>
        <w:t>drink.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I can order him to follow their directions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  <w:tab w:val="left" w:pos="4124"/>
        </w:tabs>
        <w:ind w:hanging="1286"/>
        <w:rPr>
          <w:sz w:val="24"/>
        </w:rPr>
      </w:pPr>
      <w:r>
        <w:rPr>
          <w:sz w:val="24"/>
        </w:rPr>
        <w:t>obey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  <w:r>
        <w:rPr>
          <w:sz w:val="24"/>
        </w:rPr>
        <w:tab/>
        <w:t>But the success of the plan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spacing w:before="180"/>
        <w:ind w:hanging="1286"/>
        <w:rPr>
          <w:sz w:val="24"/>
        </w:rPr>
      </w:pPr>
      <w:r>
        <w:rPr>
          <w:sz w:val="24"/>
        </w:rPr>
        <w:t>entirely dependent on the accused abiding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  <w:tab w:val="left" w:pos="4124"/>
        </w:tabs>
        <w:ind w:hanging="1286"/>
        <w:rPr>
          <w:sz w:val="24"/>
        </w:rPr>
      </w:pP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conditions.</w:t>
      </w:r>
      <w:r>
        <w:rPr>
          <w:sz w:val="24"/>
        </w:rPr>
        <w:tab/>
        <w:t>Even the surety said, in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testimony, "It will be up to</w:t>
      </w:r>
      <w:r>
        <w:rPr>
          <w:spacing w:val="-2"/>
          <w:sz w:val="24"/>
        </w:rPr>
        <w:t xml:space="preserve"> </w:t>
      </w:r>
      <w:r>
        <w:rPr>
          <w:sz w:val="24"/>
        </w:rPr>
        <w:t>him".</w:t>
      </w:r>
    </w:p>
    <w:p w:rsidR="00F731AB" w:rsidRDefault="007F5AB7">
      <w:pPr>
        <w:pStyle w:val="ListParagraph"/>
        <w:numPr>
          <w:ilvl w:val="0"/>
          <w:numId w:val="3"/>
        </w:numPr>
        <w:tabs>
          <w:tab w:val="left" w:pos="2109"/>
          <w:tab w:val="left" w:pos="2110"/>
        </w:tabs>
        <w:spacing w:before="180"/>
        <w:ind w:left="2109" w:hanging="2006"/>
        <w:rPr>
          <w:sz w:val="24"/>
        </w:rPr>
      </w:pPr>
      <w:r>
        <w:rPr>
          <w:sz w:val="24"/>
        </w:rPr>
        <w:t>The problem is that the risk is not</w:t>
      </w:r>
      <w:r>
        <w:rPr>
          <w:spacing w:val="-6"/>
          <w:sz w:val="24"/>
        </w:rPr>
        <w:t xml:space="preserve"> </w:t>
      </w:r>
      <w:r>
        <w:rPr>
          <w:sz w:val="24"/>
        </w:rPr>
        <w:t>simply</w:t>
      </w:r>
    </w:p>
    <w:p w:rsidR="00F731AB" w:rsidRDefault="00F731AB">
      <w:pPr>
        <w:rPr>
          <w:sz w:val="24"/>
        </w:rPr>
        <w:sectPr w:rsidR="00F731AB">
          <w:footerReference w:type="default" r:id="rId9"/>
          <w:pgSz w:w="12240" w:h="15840"/>
          <w:pgMar w:top="1160" w:right="1720" w:bottom="1320" w:left="1500" w:header="0" w:footer="1122" w:gutter="0"/>
          <w:pgNumType w:start="10"/>
          <w:cols w:space="720"/>
        </w:sectPr>
      </w:pPr>
    </w:p>
    <w:p w:rsidR="00F731AB" w:rsidRDefault="00F731AB">
      <w:pPr>
        <w:pStyle w:val="BodyText"/>
        <w:spacing w:before="6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1"/>
          <w:numId w:val="3"/>
        </w:numPr>
        <w:tabs>
          <w:tab w:val="left" w:pos="1390"/>
          <w:tab w:val="left" w:pos="1391"/>
          <w:tab w:val="left" w:pos="6999"/>
        </w:tabs>
        <w:spacing w:before="100"/>
        <w:jc w:val="left"/>
        <w:rPr>
          <w:sz w:val="24"/>
        </w:rPr>
      </w:pPr>
      <w:proofErr w:type="gramStart"/>
      <w:r>
        <w:rPr>
          <w:sz w:val="24"/>
        </w:rPr>
        <w:t>that</w:t>
      </w:r>
      <w:proofErr w:type="gramEnd"/>
      <w:r>
        <w:rPr>
          <w:sz w:val="24"/>
        </w:rPr>
        <w:t xml:space="preserve"> he will disobey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grandmother.</w:t>
      </w:r>
      <w:r>
        <w:rPr>
          <w:sz w:val="24"/>
        </w:rPr>
        <w:tab/>
        <w:t>The risk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004"/>
        <w:jc w:val="left"/>
        <w:rPr>
          <w:sz w:val="24"/>
        </w:rPr>
      </w:pPr>
      <w:r>
        <w:rPr>
          <w:sz w:val="24"/>
        </w:rPr>
        <w:t>is that he will disobey his grandmother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004"/>
        <w:jc w:val="left"/>
        <w:rPr>
          <w:sz w:val="24"/>
        </w:rPr>
      </w:pPr>
      <w:r>
        <w:rPr>
          <w:sz w:val="24"/>
        </w:rPr>
        <w:t>behave in the manner he has behaved in the</w:t>
      </w:r>
      <w:r>
        <w:rPr>
          <w:spacing w:val="-8"/>
          <w:sz w:val="24"/>
        </w:rPr>
        <w:t xml:space="preserve"> </w:t>
      </w:r>
      <w:r>
        <w:rPr>
          <w:sz w:val="24"/>
        </w:rPr>
        <w:t>recent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80"/>
        <w:ind w:left="1246" w:hanging="1004"/>
        <w:jc w:val="left"/>
        <w:rPr>
          <w:sz w:val="24"/>
        </w:rPr>
      </w:pPr>
      <w:r>
        <w:rPr>
          <w:sz w:val="24"/>
        </w:rPr>
        <w:t>past and commit further</w:t>
      </w:r>
      <w:r>
        <w:rPr>
          <w:spacing w:val="-2"/>
          <w:sz w:val="24"/>
        </w:rPr>
        <w:t xml:space="preserve"> </w:t>
      </w:r>
      <w:r>
        <w:rPr>
          <w:sz w:val="24"/>
        </w:rPr>
        <w:t>offences.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2110"/>
          <w:tab w:val="left" w:pos="2111"/>
        </w:tabs>
        <w:ind w:left="2110" w:hanging="1868"/>
        <w:jc w:val="left"/>
        <w:rPr>
          <w:sz w:val="24"/>
        </w:rPr>
      </w:pPr>
      <w:r>
        <w:rPr>
          <w:sz w:val="24"/>
        </w:rPr>
        <w:t>I am convinced of the sincerity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004"/>
        <w:jc w:val="left"/>
        <w:rPr>
          <w:sz w:val="24"/>
        </w:rPr>
      </w:pPr>
      <w:r>
        <w:rPr>
          <w:sz w:val="24"/>
        </w:rPr>
        <w:t>proposed surety, and I know she would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80"/>
        <w:ind w:left="1246" w:hanging="1004"/>
        <w:jc w:val="left"/>
        <w:rPr>
          <w:sz w:val="24"/>
        </w:rPr>
      </w:pPr>
      <w:r>
        <w:rPr>
          <w:sz w:val="24"/>
        </w:rPr>
        <w:t>everything she can to keep her grandson 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  <w:tab w:val="left" w:pos="2684"/>
        </w:tabs>
        <w:ind w:left="1246" w:hanging="1004"/>
        <w:jc w:val="left"/>
        <w:rPr>
          <w:sz w:val="24"/>
        </w:rPr>
      </w:pPr>
      <w:r>
        <w:rPr>
          <w:sz w:val="24"/>
        </w:rPr>
        <w:t>trouble.</w:t>
      </w:r>
      <w:r>
        <w:rPr>
          <w:sz w:val="24"/>
        </w:rPr>
        <w:tab/>
        <w:t>But as she said herself in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004"/>
        <w:jc w:val="left"/>
        <w:rPr>
          <w:sz w:val="24"/>
        </w:rPr>
      </w:pPr>
      <w:r>
        <w:rPr>
          <w:sz w:val="24"/>
        </w:rPr>
        <w:t>evidence, she has always been stern with him,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  <w:tab w:val="left" w:pos="3260"/>
        </w:tabs>
        <w:spacing w:before="180"/>
        <w:ind w:left="1246" w:hanging="1143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knows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  <w:r>
        <w:rPr>
          <w:sz w:val="24"/>
        </w:rPr>
        <w:tab/>
        <w:t>She has talked to him about</w:t>
      </w:r>
      <w:r>
        <w:rPr>
          <w:spacing w:val="-4"/>
          <w:sz w:val="24"/>
        </w:rPr>
        <w:t xml:space="preserve"> </w:t>
      </w:r>
      <w:r>
        <w:rPr>
          <w:sz w:val="24"/>
        </w:rPr>
        <w:t>things.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r>
        <w:rPr>
          <w:sz w:val="24"/>
        </w:rPr>
        <w:t>She has been in his life, and despite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r>
        <w:rPr>
          <w:sz w:val="24"/>
        </w:rPr>
        <w:t>efforts, whatever she has told him and</w:t>
      </w:r>
      <w:r>
        <w:rPr>
          <w:spacing w:val="-6"/>
          <w:sz w:val="24"/>
        </w:rPr>
        <w:t xml:space="preserve"> </w:t>
      </w:r>
      <w:r>
        <w:rPr>
          <w:sz w:val="24"/>
        </w:rPr>
        <w:t>however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80"/>
        <w:ind w:left="1246" w:hanging="1143"/>
        <w:jc w:val="left"/>
        <w:rPr>
          <w:sz w:val="24"/>
        </w:rPr>
      </w:pPr>
      <w:r>
        <w:rPr>
          <w:sz w:val="24"/>
        </w:rPr>
        <w:t>stern she has been with him, she does not</w:t>
      </w:r>
      <w:r>
        <w:rPr>
          <w:spacing w:val="-7"/>
          <w:sz w:val="24"/>
        </w:rPr>
        <w:t xml:space="preserve"> </w:t>
      </w:r>
      <w:r>
        <w:rPr>
          <w:sz w:val="24"/>
        </w:rPr>
        <w:t>appear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r>
        <w:rPr>
          <w:sz w:val="24"/>
        </w:rPr>
        <w:t>to have been able to influence or control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2110"/>
          <w:tab w:val="left" w:pos="2111"/>
        </w:tabs>
        <w:spacing w:before="180"/>
        <w:ind w:left="2110" w:hanging="2007"/>
        <w:jc w:val="left"/>
        <w:rPr>
          <w:sz w:val="24"/>
        </w:rPr>
      </w:pPr>
      <w:r>
        <w:rPr>
          <w:sz w:val="24"/>
        </w:rPr>
        <w:t>As I said, these allegations are</w:t>
      </w:r>
      <w:r>
        <w:rPr>
          <w:spacing w:val="-4"/>
          <w:sz w:val="24"/>
        </w:rPr>
        <w:t xml:space="preserve"> </w:t>
      </w:r>
      <w:r>
        <w:rPr>
          <w:sz w:val="24"/>
        </w:rPr>
        <w:t>very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  <w:tab w:val="left" w:pos="2684"/>
          <w:tab w:val="left" w:pos="7431"/>
        </w:tabs>
        <w:ind w:left="1246" w:hanging="1143"/>
        <w:jc w:val="left"/>
        <w:rPr>
          <w:sz w:val="24"/>
        </w:rPr>
      </w:pPr>
      <w:r>
        <w:rPr>
          <w:sz w:val="24"/>
        </w:rPr>
        <w:t>serious.</w:t>
      </w:r>
      <w:r>
        <w:rPr>
          <w:sz w:val="24"/>
        </w:rPr>
        <w:tab/>
        <w:t>The trial is a few</w:t>
      </w:r>
      <w:r>
        <w:rPr>
          <w:spacing w:val="-6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away.</w:t>
      </w:r>
      <w:r>
        <w:rPr>
          <w:sz w:val="24"/>
        </w:rPr>
        <w:tab/>
        <w:t>If it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r>
        <w:rPr>
          <w:sz w:val="24"/>
        </w:rPr>
        <w:t>proceeds as scheduled, it will have taken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80"/>
        <w:ind w:left="1246" w:hanging="1143"/>
        <w:jc w:val="left"/>
        <w:rPr>
          <w:sz w:val="24"/>
        </w:rPr>
      </w:pPr>
      <w:r>
        <w:rPr>
          <w:sz w:val="24"/>
        </w:rPr>
        <w:t>within less than a year of the events giving</w:t>
      </w:r>
      <w:r>
        <w:rPr>
          <w:spacing w:val="-8"/>
          <w:sz w:val="24"/>
        </w:rPr>
        <w:t xml:space="preserve"> </w:t>
      </w:r>
      <w:r>
        <w:rPr>
          <w:sz w:val="24"/>
        </w:rPr>
        <w:t>rise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  <w:tab w:val="left" w:pos="3691"/>
        </w:tabs>
        <w:ind w:left="1246" w:hanging="1143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charge.</w:t>
      </w:r>
      <w:r>
        <w:rPr>
          <w:sz w:val="24"/>
        </w:rPr>
        <w:tab/>
        <w:t>As I said in giving my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71"/>
        <w:ind w:left="1246" w:hanging="1143"/>
        <w:jc w:val="left"/>
        <w:rPr>
          <w:sz w:val="24"/>
        </w:rPr>
      </w:pPr>
      <w:r>
        <w:rPr>
          <w:sz w:val="24"/>
        </w:rPr>
        <w:t xml:space="preserve">on the </w:t>
      </w:r>
      <w:r>
        <w:rPr>
          <w:i/>
          <w:sz w:val="25"/>
        </w:rPr>
        <w:t xml:space="preserve">Sunrise </w:t>
      </w:r>
      <w:r>
        <w:rPr>
          <w:sz w:val="24"/>
        </w:rPr>
        <w:t>bail review earlier</w:t>
      </w:r>
      <w:r>
        <w:rPr>
          <w:spacing w:val="-21"/>
          <w:sz w:val="24"/>
        </w:rPr>
        <w:t xml:space="preserve"> </w:t>
      </w:r>
      <w:r>
        <w:rPr>
          <w:sz w:val="24"/>
        </w:rPr>
        <w:t>this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76"/>
        <w:ind w:left="1246" w:hanging="1143"/>
        <w:jc w:val="left"/>
        <w:rPr>
          <w:sz w:val="24"/>
        </w:rPr>
      </w:pPr>
      <w:r>
        <w:rPr>
          <w:sz w:val="24"/>
        </w:rPr>
        <w:t>afternoon, a trial in this Court cannot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80"/>
        <w:ind w:left="1246" w:hanging="1143"/>
        <w:jc w:val="left"/>
        <w:rPr>
          <w:sz w:val="24"/>
        </w:rPr>
      </w:pPr>
      <w:r>
        <w:rPr>
          <w:sz w:val="24"/>
        </w:rPr>
        <w:t>expected to be accommodated as quickly as a</w:t>
      </w:r>
      <w:r>
        <w:rPr>
          <w:spacing w:val="-8"/>
          <w:sz w:val="24"/>
        </w:rPr>
        <w:t xml:space="preserve"> </w:t>
      </w:r>
      <w:r>
        <w:rPr>
          <w:sz w:val="24"/>
        </w:rPr>
        <w:t>trial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r>
        <w:rPr>
          <w:sz w:val="24"/>
        </w:rPr>
        <w:t>in the Territorial</w:t>
      </w:r>
      <w:r>
        <w:rPr>
          <w:spacing w:val="-1"/>
          <w:sz w:val="24"/>
        </w:rPr>
        <w:t xml:space="preserve"> </w:t>
      </w:r>
      <w:r>
        <w:rPr>
          <w:sz w:val="24"/>
        </w:rPr>
        <w:t>Court.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2110"/>
          <w:tab w:val="left" w:pos="2111"/>
          <w:tab w:val="left" w:pos="7863"/>
        </w:tabs>
        <w:ind w:left="2110" w:hanging="2007"/>
        <w:jc w:val="left"/>
        <w:rPr>
          <w:sz w:val="24"/>
        </w:rPr>
      </w:pPr>
      <w:r>
        <w:rPr>
          <w:sz w:val="24"/>
        </w:rPr>
        <w:t>The surety has the best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intentions.</w:t>
      </w:r>
      <w:r>
        <w:rPr>
          <w:sz w:val="24"/>
        </w:rPr>
        <w:tab/>
        <w:t>And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spacing w:before="180"/>
        <w:ind w:left="1246" w:hanging="1143"/>
        <w:jc w:val="left"/>
        <w:rPr>
          <w:sz w:val="24"/>
        </w:rPr>
      </w:pPr>
      <w:r>
        <w:rPr>
          <w:sz w:val="24"/>
        </w:rPr>
        <w:t>I heard and I considered her plea to the Court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:rsidR="00F731AB" w:rsidRDefault="007F5AB7">
      <w:pPr>
        <w:pStyle w:val="ListParagraph"/>
        <w:numPr>
          <w:ilvl w:val="1"/>
          <w:numId w:val="3"/>
        </w:numPr>
        <w:tabs>
          <w:tab w:val="left" w:pos="1246"/>
          <w:tab w:val="left" w:pos="1247"/>
        </w:tabs>
        <w:ind w:left="1246" w:hanging="1143"/>
        <w:jc w:val="left"/>
        <w:rPr>
          <w:sz w:val="24"/>
        </w:rPr>
      </w:pPr>
      <w:r>
        <w:rPr>
          <w:sz w:val="24"/>
        </w:rPr>
        <w:t>give this accused a chance to be released</w:t>
      </w:r>
      <w:r>
        <w:rPr>
          <w:spacing w:val="-8"/>
          <w:sz w:val="24"/>
        </w:rPr>
        <w:t xml:space="preserve"> </w:t>
      </w:r>
      <w:r>
        <w:rPr>
          <w:sz w:val="24"/>
        </w:rPr>
        <w:t>pending</w:t>
      </w:r>
    </w:p>
    <w:p w:rsidR="00F731AB" w:rsidRDefault="00F731AB">
      <w:pPr>
        <w:rPr>
          <w:sz w:val="24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</w:p>
    <w:p w:rsidR="00F731AB" w:rsidRDefault="007F5AB7">
      <w:pPr>
        <w:pStyle w:val="ListParagraph"/>
        <w:numPr>
          <w:ilvl w:val="2"/>
          <w:numId w:val="3"/>
        </w:numPr>
        <w:tabs>
          <w:tab w:val="left" w:pos="1389"/>
          <w:tab w:val="left" w:pos="1390"/>
          <w:tab w:val="left" w:pos="6860"/>
        </w:tabs>
        <w:spacing w:before="101"/>
        <w:ind w:hanging="1147"/>
        <w:rPr>
          <w:sz w:val="24"/>
        </w:rPr>
      </w:pPr>
      <w:r>
        <w:rPr>
          <w:sz w:val="24"/>
        </w:rPr>
        <w:t>trial and do some</w:t>
      </w:r>
      <w:r>
        <w:rPr>
          <w:spacing w:val="-7"/>
          <w:sz w:val="24"/>
        </w:rPr>
        <w:t xml:space="preserve"> </w:t>
      </w:r>
      <w:r>
        <w:rPr>
          <w:sz w:val="24"/>
        </w:rPr>
        <w:t>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things.</w:t>
      </w:r>
      <w:r>
        <w:rPr>
          <w:sz w:val="24"/>
        </w:rPr>
        <w:tab/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despite</w:t>
      </w:r>
    </w:p>
    <w:p w:rsidR="00F731AB" w:rsidRDefault="007F5AB7">
      <w:pPr>
        <w:pStyle w:val="ListParagraph"/>
        <w:numPr>
          <w:ilvl w:val="2"/>
          <w:numId w:val="3"/>
        </w:numPr>
        <w:tabs>
          <w:tab w:val="left" w:pos="1389"/>
          <w:tab w:val="left" w:pos="1390"/>
        </w:tabs>
        <w:spacing w:before="180"/>
        <w:ind w:hanging="1147"/>
        <w:rPr>
          <w:sz w:val="24"/>
        </w:rPr>
      </w:pPr>
      <w:r>
        <w:rPr>
          <w:sz w:val="24"/>
        </w:rPr>
        <w:t>her best intentions, I am not satisfied 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2"/>
          <w:numId w:val="3"/>
        </w:numPr>
        <w:tabs>
          <w:tab w:val="left" w:pos="1389"/>
          <w:tab w:val="left" w:pos="1390"/>
        </w:tabs>
        <w:ind w:hanging="1147"/>
        <w:rPr>
          <w:sz w:val="24"/>
        </w:rPr>
      </w:pPr>
      <w:r>
        <w:rPr>
          <w:sz w:val="24"/>
        </w:rPr>
        <w:t>plan adequately addresses the public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</w:p>
    <w:p w:rsidR="00F731AB" w:rsidRDefault="007F5AB7">
      <w:pPr>
        <w:pStyle w:val="ListParagraph"/>
        <w:numPr>
          <w:ilvl w:val="2"/>
          <w:numId w:val="3"/>
        </w:numPr>
        <w:tabs>
          <w:tab w:val="left" w:pos="1389"/>
          <w:tab w:val="left" w:pos="1390"/>
        </w:tabs>
        <w:ind w:hanging="1147"/>
        <w:rPr>
          <w:sz w:val="24"/>
        </w:rPr>
      </w:pPr>
      <w:r>
        <w:rPr>
          <w:sz w:val="24"/>
        </w:rPr>
        <w:t>concerns that exist in this case and 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:rsidR="00F731AB" w:rsidRDefault="007F5AB7">
      <w:pPr>
        <w:pStyle w:val="ListParagraph"/>
        <w:numPr>
          <w:ilvl w:val="2"/>
          <w:numId w:val="3"/>
        </w:numPr>
        <w:tabs>
          <w:tab w:val="left" w:pos="1389"/>
          <w:tab w:val="left" w:pos="1390"/>
          <w:tab w:val="left" w:pos="3692"/>
        </w:tabs>
        <w:spacing w:before="180"/>
        <w:ind w:hanging="1147"/>
        <w:rPr>
          <w:sz w:val="24"/>
        </w:rPr>
      </w:pPr>
      <w:r>
        <w:rPr>
          <w:sz w:val="24"/>
        </w:rPr>
        <w:t>circumstances.</w:t>
      </w:r>
      <w:r>
        <w:rPr>
          <w:sz w:val="24"/>
        </w:rPr>
        <w:tab/>
        <w:t>The application is dismissed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F731AB" w:rsidRDefault="007F5AB7">
      <w:pPr>
        <w:pStyle w:val="ListParagraph"/>
        <w:numPr>
          <w:ilvl w:val="2"/>
          <w:numId w:val="3"/>
        </w:numPr>
        <w:tabs>
          <w:tab w:val="left" w:pos="1389"/>
          <w:tab w:val="left" w:pos="1390"/>
        </w:tabs>
        <w:ind w:hanging="1147"/>
        <w:rPr>
          <w:sz w:val="24"/>
        </w:rPr>
      </w:pPr>
      <w:r>
        <w:rPr>
          <w:sz w:val="24"/>
        </w:rPr>
        <w:t>the detention order will</w:t>
      </w:r>
      <w:r>
        <w:rPr>
          <w:spacing w:val="-2"/>
          <w:sz w:val="24"/>
        </w:rPr>
        <w:t xml:space="preserve"> </w:t>
      </w:r>
      <w:r>
        <w:rPr>
          <w:sz w:val="24"/>
        </w:rPr>
        <w:t>continue.</w:t>
      </w:r>
    </w:p>
    <w:p w:rsidR="00F731AB" w:rsidRDefault="007F5AB7">
      <w:pPr>
        <w:tabs>
          <w:tab w:val="left" w:pos="1389"/>
          <w:tab w:val="left" w:pos="8572"/>
        </w:tabs>
        <w:spacing w:before="183"/>
        <w:ind w:left="242"/>
        <w:rPr>
          <w:sz w:val="23"/>
        </w:rPr>
      </w:pPr>
      <w:r>
        <w:rPr>
          <w:sz w:val="23"/>
        </w:rPr>
        <w:t>7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731AB" w:rsidRDefault="007F5AB7">
      <w:pPr>
        <w:pStyle w:val="BodyText"/>
        <w:tabs>
          <w:tab w:val="left" w:pos="1389"/>
        </w:tabs>
        <w:spacing w:before="187"/>
        <w:ind w:left="242" w:firstLine="0"/>
      </w:pPr>
      <w:r>
        <w:rPr>
          <w:sz w:val="23"/>
        </w:rPr>
        <w:t>8</w:t>
      </w:r>
      <w:r>
        <w:rPr>
          <w:sz w:val="23"/>
        </w:rPr>
        <w:tab/>
      </w:r>
      <w:r>
        <w:t>PROCEEDINGS</w:t>
      </w:r>
      <w:r>
        <w:rPr>
          <w:spacing w:val="-1"/>
        </w:rPr>
        <w:t xml:space="preserve"> </w:t>
      </w:r>
      <w:r>
        <w:t>ADJOURNED</w:t>
      </w:r>
    </w:p>
    <w:p w:rsidR="00F731AB" w:rsidRDefault="007F5AB7">
      <w:pPr>
        <w:tabs>
          <w:tab w:val="left" w:pos="1389"/>
          <w:tab w:val="left" w:pos="8572"/>
        </w:tabs>
        <w:spacing w:before="183"/>
        <w:ind w:left="242"/>
        <w:rPr>
          <w:sz w:val="23"/>
        </w:rPr>
      </w:pPr>
      <w:r>
        <w:rPr>
          <w:sz w:val="23"/>
        </w:rPr>
        <w:t>9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10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11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12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13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14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15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16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17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18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19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20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21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22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23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24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25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26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27</w:t>
      </w:r>
    </w:p>
    <w:p w:rsidR="00F731AB" w:rsidRDefault="00F731AB">
      <w:pPr>
        <w:rPr>
          <w:sz w:val="23"/>
        </w:rPr>
        <w:sectPr w:rsidR="00F731AB">
          <w:pgSz w:w="12240" w:h="15840"/>
          <w:pgMar w:top="1160" w:right="1720" w:bottom="1320" w:left="1500" w:header="0" w:footer="1122" w:gutter="0"/>
          <w:cols w:space="720"/>
        </w:sectPr>
      </w:pPr>
    </w:p>
    <w:p w:rsidR="00F731AB" w:rsidRDefault="00F731AB">
      <w:pPr>
        <w:pStyle w:val="BodyText"/>
        <w:spacing w:before="7"/>
        <w:ind w:left="0" w:firstLine="0"/>
        <w:rPr>
          <w:sz w:val="28"/>
        </w:rPr>
      </w:pPr>
      <w:bookmarkStart w:id="0" w:name="_GoBack"/>
      <w:bookmarkEnd w:id="0"/>
    </w:p>
    <w:p w:rsidR="00F731AB" w:rsidRDefault="007F5AB7">
      <w:pPr>
        <w:pStyle w:val="BodyText"/>
        <w:tabs>
          <w:tab w:val="left" w:pos="1389"/>
        </w:tabs>
        <w:spacing w:before="101"/>
        <w:ind w:left="242" w:firstLine="0"/>
      </w:pPr>
      <w:r>
        <w:rPr>
          <w:sz w:val="23"/>
        </w:rPr>
        <w:t>1</w:t>
      </w:r>
      <w:r>
        <w:rPr>
          <w:sz w:val="23"/>
        </w:rPr>
        <w:tab/>
      </w:r>
      <w:r>
        <w:t>CERTIFICATE OF</w:t>
      </w:r>
      <w:r>
        <w:rPr>
          <w:spacing w:val="-1"/>
        </w:rPr>
        <w:t xml:space="preserve"> </w:t>
      </w:r>
      <w:r>
        <w:t>TRANSCRIPT:</w:t>
      </w:r>
    </w:p>
    <w:p w:rsidR="00F731AB" w:rsidRDefault="007F5AB7">
      <w:pPr>
        <w:spacing w:before="183"/>
        <w:ind w:right="8392"/>
        <w:jc w:val="center"/>
        <w:rPr>
          <w:sz w:val="23"/>
        </w:rPr>
      </w:pPr>
      <w:r>
        <w:rPr>
          <w:w w:val="102"/>
          <w:sz w:val="23"/>
        </w:rPr>
        <w:t>2</w:t>
      </w:r>
    </w:p>
    <w:p w:rsidR="00F731AB" w:rsidRDefault="00C30464">
      <w:pPr>
        <w:pStyle w:val="ListParagraph"/>
        <w:numPr>
          <w:ilvl w:val="0"/>
          <w:numId w:val="2"/>
        </w:numPr>
        <w:tabs>
          <w:tab w:val="left" w:pos="2109"/>
          <w:tab w:val="left" w:pos="2110"/>
        </w:tabs>
        <w:spacing w:before="187"/>
        <w:rPr>
          <w:sz w:val="24"/>
        </w:rPr>
      </w:pPr>
      <w:r>
        <w:rPr>
          <w:noProof/>
          <w:sz w:val="24"/>
          <w:lang w:val="en-CA" w:eastAsia="en-CA"/>
        </w:rPr>
        <w:pict>
          <v:line id="_x0000_s1027" style="position:absolute;left:0;text-align:left;z-index:-8272" from="47.9pt,7.85pt" to="48.1pt,8.05pt" o:regroupid="1" strokeweight=".24pt"/>
        </w:pict>
      </w:r>
      <w:r w:rsidR="007F5AB7">
        <w:rPr>
          <w:sz w:val="24"/>
        </w:rPr>
        <w:t xml:space="preserve">I, Roxanne M. </w:t>
      </w:r>
      <w:proofErr w:type="spellStart"/>
      <w:r w:rsidR="007F5AB7">
        <w:rPr>
          <w:sz w:val="24"/>
        </w:rPr>
        <w:t>Johanson</w:t>
      </w:r>
      <w:proofErr w:type="spellEnd"/>
      <w:r w:rsidR="007F5AB7">
        <w:rPr>
          <w:sz w:val="24"/>
        </w:rPr>
        <w:t>, certify that</w:t>
      </w:r>
      <w:r w:rsidR="007F5AB7">
        <w:rPr>
          <w:spacing w:val="-5"/>
          <w:sz w:val="24"/>
        </w:rPr>
        <w:t xml:space="preserve"> </w:t>
      </w:r>
      <w:r w:rsidR="007F5AB7">
        <w:rPr>
          <w:sz w:val="24"/>
        </w:rPr>
        <w:t>the</w:t>
      </w:r>
    </w:p>
    <w:p w:rsidR="00F731AB" w:rsidRDefault="007F5AB7">
      <w:pPr>
        <w:pStyle w:val="ListParagraph"/>
        <w:numPr>
          <w:ilvl w:val="0"/>
          <w:numId w:val="2"/>
        </w:numPr>
        <w:tabs>
          <w:tab w:val="left" w:pos="1389"/>
          <w:tab w:val="left" w:pos="1390"/>
        </w:tabs>
        <w:spacing w:before="180"/>
        <w:ind w:left="1389" w:hanging="1147"/>
        <w:rPr>
          <w:sz w:val="24"/>
        </w:rPr>
      </w:pPr>
      <w:r>
        <w:rPr>
          <w:sz w:val="24"/>
        </w:rPr>
        <w:t>foregoing pages are a complete 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</w:p>
    <w:p w:rsidR="00F731AB" w:rsidRDefault="007F5AB7">
      <w:pPr>
        <w:pStyle w:val="ListParagraph"/>
        <w:numPr>
          <w:ilvl w:val="0"/>
          <w:numId w:val="2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transcript of the proceedings taken down by me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:rsidR="00F731AB" w:rsidRDefault="007F5AB7">
      <w:pPr>
        <w:pStyle w:val="ListParagraph"/>
        <w:numPr>
          <w:ilvl w:val="0"/>
          <w:numId w:val="2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shorthand and transcribed from my shorthand</w:t>
      </w:r>
      <w:r>
        <w:rPr>
          <w:spacing w:val="-13"/>
          <w:sz w:val="24"/>
        </w:rPr>
        <w:t xml:space="preserve"> </w:t>
      </w:r>
      <w:r>
        <w:rPr>
          <w:sz w:val="24"/>
        </w:rPr>
        <w:t>notes</w:t>
      </w:r>
    </w:p>
    <w:p w:rsidR="00F731AB" w:rsidRDefault="007F5AB7">
      <w:pPr>
        <w:pStyle w:val="ListParagraph"/>
        <w:numPr>
          <w:ilvl w:val="0"/>
          <w:numId w:val="2"/>
        </w:numPr>
        <w:tabs>
          <w:tab w:val="left" w:pos="1389"/>
          <w:tab w:val="left" w:pos="1390"/>
        </w:tabs>
        <w:spacing w:before="180"/>
        <w:ind w:left="1389" w:hanging="1147"/>
        <w:rPr>
          <w:sz w:val="24"/>
        </w:rPr>
      </w:pPr>
      <w:r>
        <w:rPr>
          <w:sz w:val="24"/>
        </w:rPr>
        <w:t>to the best of my skill and</w:t>
      </w:r>
      <w:r>
        <w:rPr>
          <w:spacing w:val="-3"/>
          <w:sz w:val="24"/>
        </w:rPr>
        <w:t xml:space="preserve"> </w:t>
      </w:r>
      <w:r>
        <w:rPr>
          <w:sz w:val="24"/>
        </w:rPr>
        <w:t>ability.</w:t>
      </w:r>
    </w:p>
    <w:p w:rsidR="00F731AB" w:rsidRDefault="007F5AB7">
      <w:pPr>
        <w:pStyle w:val="ListParagraph"/>
        <w:numPr>
          <w:ilvl w:val="0"/>
          <w:numId w:val="2"/>
        </w:numPr>
        <w:tabs>
          <w:tab w:val="left" w:pos="2109"/>
          <w:tab w:val="left" w:pos="2110"/>
        </w:tabs>
        <w:rPr>
          <w:sz w:val="24"/>
        </w:rPr>
      </w:pPr>
      <w:r>
        <w:rPr>
          <w:sz w:val="24"/>
        </w:rPr>
        <w:t>Dated at the City of Calgary, Province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:rsidR="00F731AB" w:rsidRDefault="007F5AB7">
      <w:pPr>
        <w:pStyle w:val="ListParagraph"/>
        <w:numPr>
          <w:ilvl w:val="0"/>
          <w:numId w:val="2"/>
        </w:numPr>
        <w:tabs>
          <w:tab w:val="left" w:pos="1389"/>
          <w:tab w:val="left" w:pos="1390"/>
        </w:tabs>
        <w:ind w:left="1389" w:hanging="1147"/>
        <w:rPr>
          <w:sz w:val="24"/>
        </w:rPr>
      </w:pPr>
      <w:r>
        <w:rPr>
          <w:sz w:val="24"/>
        </w:rPr>
        <w:t>Alberta, this 21st day of 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F731AB" w:rsidRDefault="007F5AB7">
      <w:pPr>
        <w:spacing w:before="183"/>
        <w:ind w:left="103"/>
        <w:rPr>
          <w:sz w:val="23"/>
        </w:rPr>
      </w:pPr>
      <w:r>
        <w:rPr>
          <w:sz w:val="23"/>
        </w:rPr>
        <w:t>10</w:t>
      </w:r>
    </w:p>
    <w:p w:rsidR="00F731AB" w:rsidRDefault="00C30464">
      <w:pPr>
        <w:spacing w:before="191"/>
        <w:ind w:left="103"/>
        <w:rPr>
          <w:sz w:val="23"/>
        </w:rPr>
      </w:pPr>
      <w:r>
        <w:rPr>
          <w:noProof/>
          <w:sz w:val="23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9.2pt;margin-top:5.45pt;width:89.05pt;height:89.3pt;z-index:-10320" o:regroupid="1">
            <v:imagedata r:id="rId10" o:title=""/>
          </v:shape>
        </w:pict>
      </w:r>
      <w:r w:rsidR="007F5AB7">
        <w:rPr>
          <w:sz w:val="23"/>
        </w:rPr>
        <w:t>11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12</w:t>
      </w:r>
    </w:p>
    <w:p w:rsidR="00F731AB" w:rsidRDefault="00C30464">
      <w:pPr>
        <w:spacing w:before="191"/>
        <w:ind w:left="103"/>
        <w:rPr>
          <w:sz w:val="23"/>
        </w:rPr>
      </w:pPr>
      <w:r>
        <w:rPr>
          <w:noProof/>
          <w:sz w:val="23"/>
          <w:lang w:val="en-CA" w:eastAsia="en-CA"/>
        </w:rPr>
        <w:pict>
          <v:shape id="_x0000_s1028" type="#_x0000_t75" style="position:absolute;left:0;text-align:left;margin-left:74.25pt;margin-top:7.15pt;width:118.6pt;height:52.6pt;z-index:-9296" o:regroupid="1">
            <v:imagedata r:id="rId11" o:title=""/>
          </v:shape>
        </w:pict>
      </w:r>
      <w:r w:rsidR="007F5AB7">
        <w:rPr>
          <w:sz w:val="23"/>
        </w:rPr>
        <w:t>13</w:t>
      </w:r>
    </w:p>
    <w:p w:rsidR="00F731AB" w:rsidRDefault="007F5AB7">
      <w:pPr>
        <w:tabs>
          <w:tab w:val="left" w:pos="1389"/>
          <w:tab w:val="left" w:pos="6124"/>
        </w:tabs>
        <w:spacing w:before="191"/>
        <w:ind w:left="103"/>
        <w:rPr>
          <w:sz w:val="23"/>
        </w:rPr>
      </w:pPr>
      <w:r>
        <w:rPr>
          <w:sz w:val="23"/>
        </w:rPr>
        <w:t>14</w:t>
      </w:r>
      <w:r>
        <w:rPr>
          <w:sz w:val="23"/>
        </w:rPr>
        <w:tab/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731AB" w:rsidRPr="00C30464" w:rsidRDefault="007F5AB7">
      <w:pPr>
        <w:pStyle w:val="ListParagraph"/>
        <w:numPr>
          <w:ilvl w:val="0"/>
          <w:numId w:val="1"/>
        </w:numPr>
        <w:tabs>
          <w:tab w:val="left" w:pos="1389"/>
          <w:tab w:val="left" w:pos="1390"/>
        </w:tabs>
        <w:spacing w:before="187"/>
        <w:ind w:hanging="1286"/>
        <w:rPr>
          <w:sz w:val="24"/>
          <w:lang w:val="fr-CA"/>
        </w:rPr>
      </w:pPr>
      <w:r w:rsidRPr="00C30464">
        <w:rPr>
          <w:sz w:val="24"/>
          <w:lang w:val="fr-CA"/>
        </w:rPr>
        <w:t xml:space="preserve">Roxanne M. </w:t>
      </w:r>
      <w:proofErr w:type="spellStart"/>
      <w:r w:rsidRPr="00C30464">
        <w:rPr>
          <w:sz w:val="24"/>
          <w:lang w:val="fr-CA"/>
        </w:rPr>
        <w:t>Johanson</w:t>
      </w:r>
      <w:proofErr w:type="spellEnd"/>
      <w:r w:rsidRPr="00C30464">
        <w:rPr>
          <w:sz w:val="24"/>
          <w:lang w:val="fr-CA"/>
        </w:rPr>
        <w:t>,</w:t>
      </w:r>
      <w:r w:rsidRPr="00C30464">
        <w:rPr>
          <w:spacing w:val="-1"/>
          <w:sz w:val="24"/>
          <w:lang w:val="fr-CA"/>
        </w:rPr>
        <w:t xml:space="preserve"> </w:t>
      </w:r>
      <w:r w:rsidRPr="00C30464">
        <w:rPr>
          <w:sz w:val="24"/>
          <w:lang w:val="fr-CA"/>
        </w:rPr>
        <w:t>CSR(A)</w:t>
      </w:r>
    </w:p>
    <w:p w:rsidR="00F731AB" w:rsidRDefault="007F5AB7">
      <w:pPr>
        <w:pStyle w:val="ListParagraph"/>
        <w:numPr>
          <w:ilvl w:val="0"/>
          <w:numId w:val="1"/>
        </w:numPr>
        <w:tabs>
          <w:tab w:val="left" w:pos="1389"/>
          <w:tab w:val="left" w:pos="1390"/>
        </w:tabs>
        <w:ind w:hanging="1286"/>
        <w:rPr>
          <w:sz w:val="24"/>
        </w:rPr>
      </w:pPr>
      <w:r>
        <w:rPr>
          <w:sz w:val="24"/>
        </w:rPr>
        <w:t>Official Court</w:t>
      </w:r>
      <w:r>
        <w:rPr>
          <w:spacing w:val="-1"/>
          <w:sz w:val="24"/>
        </w:rPr>
        <w:t xml:space="preserve"> </w:t>
      </w:r>
      <w:r>
        <w:rPr>
          <w:sz w:val="24"/>
        </w:rPr>
        <w:t>Reporter</w:t>
      </w:r>
    </w:p>
    <w:p w:rsidR="00F731AB" w:rsidRDefault="007F5AB7">
      <w:pPr>
        <w:spacing w:before="183"/>
        <w:ind w:left="103"/>
        <w:rPr>
          <w:sz w:val="23"/>
        </w:rPr>
      </w:pPr>
      <w:r>
        <w:rPr>
          <w:sz w:val="23"/>
        </w:rPr>
        <w:t>17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18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19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20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21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22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23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24</w:t>
      </w:r>
    </w:p>
    <w:p w:rsidR="00F731AB" w:rsidRDefault="007F5AB7">
      <w:pPr>
        <w:spacing w:before="190"/>
        <w:ind w:left="103"/>
        <w:rPr>
          <w:sz w:val="23"/>
        </w:rPr>
      </w:pPr>
      <w:r>
        <w:rPr>
          <w:sz w:val="23"/>
        </w:rPr>
        <w:t>25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26</w:t>
      </w:r>
    </w:p>
    <w:p w:rsidR="00F731AB" w:rsidRDefault="007F5AB7">
      <w:pPr>
        <w:spacing w:before="191"/>
        <w:ind w:left="103"/>
        <w:rPr>
          <w:sz w:val="23"/>
        </w:rPr>
      </w:pPr>
      <w:r>
        <w:rPr>
          <w:sz w:val="23"/>
        </w:rPr>
        <w:t>27</w:t>
      </w:r>
    </w:p>
    <w:sectPr w:rsidR="00F731AB">
      <w:pgSz w:w="12240" w:h="15840"/>
      <w:pgMar w:top="1160" w:right="1720" w:bottom="1320" w:left="150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53" w:rsidRDefault="007F5AB7">
      <w:r>
        <w:separator/>
      </w:r>
    </w:p>
  </w:endnote>
  <w:endnote w:type="continuationSeparator" w:id="0">
    <w:p w:rsidR="00880F53" w:rsidRDefault="007F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AB" w:rsidRDefault="00C30464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4.9pt;width:116.8pt;height:15.15pt;z-index:-14704;mso-position-horizontal-relative:page;mso-position-vertical-relative:page" filled="f" stroked="f">
          <v:textbox inset="0,0,0,0">
            <w:txbxContent>
              <w:p w:rsidR="00F731AB" w:rsidRDefault="007F5AB7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0.4pt;margin-top:741.9pt;width:11.2pt;height:15.6pt;z-index:-14680;mso-position-horizontal-relative:page;mso-position-vertical-relative:page" filled="f" stroked="f">
          <v:textbox inset="0,0,0,0">
            <w:txbxContent>
              <w:p w:rsidR="00F731AB" w:rsidRDefault="007F5AB7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30464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AB" w:rsidRDefault="00C30464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4.9pt;width:116.8pt;height:15.15pt;z-index:-14656;mso-position-horizontal-relative:page;mso-position-vertical-relative:page" filled="f" stroked="f">
          <v:textbox inset="0,0,0,0">
            <w:txbxContent>
              <w:p w:rsidR="00F731AB" w:rsidRDefault="007F5AB7">
                <w:pPr>
                  <w:spacing w:before="13"/>
                  <w:ind w:left="20"/>
                  <w:rPr>
                    <w:rFonts w:ascii="Monotype Corsiva"/>
                    <w:i/>
                    <w:sz w:val="24"/>
                  </w:rPr>
                </w:pPr>
                <w:r>
                  <w:rPr>
                    <w:rFonts w:ascii="Monotype Corsiva"/>
                    <w:i/>
                    <w:sz w:val="24"/>
                  </w:rPr>
                  <w:t>Dicta Court Reporting Inc.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6.8pt;margin-top:741.9pt;width:18.4pt;height:15.6pt;z-index:-14632;mso-position-horizontal-relative:page;mso-position-vertical-relative:page" filled="f" stroked="f">
          <v:textbox inset="0,0,0,0">
            <w:txbxContent>
              <w:p w:rsidR="00F731AB" w:rsidRDefault="007F5AB7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046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53" w:rsidRDefault="007F5AB7">
      <w:r>
        <w:separator/>
      </w:r>
    </w:p>
  </w:footnote>
  <w:footnote w:type="continuationSeparator" w:id="0">
    <w:p w:rsidR="00880F53" w:rsidRDefault="007F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AF"/>
    <w:multiLevelType w:val="hybridMultilevel"/>
    <w:tmpl w:val="EB7A3318"/>
    <w:lvl w:ilvl="0" w:tplc="8712506E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F02A156C">
      <w:start w:val="1"/>
      <w:numFmt w:val="decimal"/>
      <w:lvlText w:val="%2"/>
      <w:lvlJc w:val="left"/>
      <w:pPr>
        <w:ind w:left="2109" w:hanging="1867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40E87D56">
      <w:numFmt w:val="bullet"/>
      <w:lvlText w:val="•"/>
      <w:lvlJc w:val="left"/>
      <w:pPr>
        <w:ind w:left="2868" w:hanging="1867"/>
      </w:pPr>
      <w:rPr>
        <w:rFonts w:hint="default"/>
      </w:rPr>
    </w:lvl>
    <w:lvl w:ilvl="3" w:tplc="E796F626">
      <w:numFmt w:val="bullet"/>
      <w:lvlText w:val="•"/>
      <w:lvlJc w:val="left"/>
      <w:pPr>
        <w:ind w:left="3637" w:hanging="1867"/>
      </w:pPr>
      <w:rPr>
        <w:rFonts w:hint="default"/>
      </w:rPr>
    </w:lvl>
    <w:lvl w:ilvl="4" w:tplc="9E50E4E8">
      <w:numFmt w:val="bullet"/>
      <w:lvlText w:val="•"/>
      <w:lvlJc w:val="left"/>
      <w:pPr>
        <w:ind w:left="4406" w:hanging="1867"/>
      </w:pPr>
      <w:rPr>
        <w:rFonts w:hint="default"/>
      </w:rPr>
    </w:lvl>
    <w:lvl w:ilvl="5" w:tplc="1EA61216">
      <w:numFmt w:val="bullet"/>
      <w:lvlText w:val="•"/>
      <w:lvlJc w:val="left"/>
      <w:pPr>
        <w:ind w:left="5175" w:hanging="1867"/>
      </w:pPr>
      <w:rPr>
        <w:rFonts w:hint="default"/>
      </w:rPr>
    </w:lvl>
    <w:lvl w:ilvl="6" w:tplc="4F34FE1A">
      <w:numFmt w:val="bullet"/>
      <w:lvlText w:val="•"/>
      <w:lvlJc w:val="left"/>
      <w:pPr>
        <w:ind w:left="5944" w:hanging="1867"/>
      </w:pPr>
      <w:rPr>
        <w:rFonts w:hint="default"/>
      </w:rPr>
    </w:lvl>
    <w:lvl w:ilvl="7" w:tplc="E9667208">
      <w:numFmt w:val="bullet"/>
      <w:lvlText w:val="•"/>
      <w:lvlJc w:val="left"/>
      <w:pPr>
        <w:ind w:left="6713" w:hanging="1867"/>
      </w:pPr>
      <w:rPr>
        <w:rFonts w:hint="default"/>
      </w:rPr>
    </w:lvl>
    <w:lvl w:ilvl="8" w:tplc="3EACA6A0">
      <w:numFmt w:val="bullet"/>
      <w:lvlText w:val="•"/>
      <w:lvlJc w:val="left"/>
      <w:pPr>
        <w:ind w:left="7482" w:hanging="1867"/>
      </w:pPr>
      <w:rPr>
        <w:rFonts w:hint="default"/>
      </w:rPr>
    </w:lvl>
  </w:abstractNum>
  <w:abstractNum w:abstractNumId="1">
    <w:nsid w:val="099A7D8A"/>
    <w:multiLevelType w:val="hybridMultilevel"/>
    <w:tmpl w:val="C2BE9CD4"/>
    <w:lvl w:ilvl="0" w:tplc="DFA44778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54E0A48C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0256E92C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BC28ED0A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1A5451E6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3378CF92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93F22CD4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34D8ABA2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0F0A35AA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2">
    <w:nsid w:val="0AC4305A"/>
    <w:multiLevelType w:val="hybridMultilevel"/>
    <w:tmpl w:val="72D0F29A"/>
    <w:lvl w:ilvl="0" w:tplc="B344E20C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73F2A58C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7108D414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C53878B6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4A805D78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21AAD30E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38789B64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CDCA7BF0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0772F03A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3">
    <w:nsid w:val="0B5873A8"/>
    <w:multiLevelType w:val="hybridMultilevel"/>
    <w:tmpl w:val="A7C270E4"/>
    <w:lvl w:ilvl="0" w:tplc="45DC621A">
      <w:start w:val="15"/>
      <w:numFmt w:val="decimal"/>
      <w:lvlText w:val="%1"/>
      <w:lvlJc w:val="left"/>
      <w:pPr>
        <w:ind w:left="1389" w:hanging="1287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F5402B3C">
      <w:numFmt w:val="bullet"/>
      <w:lvlText w:val="•"/>
      <w:lvlJc w:val="left"/>
      <w:pPr>
        <w:ind w:left="2144" w:hanging="1287"/>
      </w:pPr>
      <w:rPr>
        <w:rFonts w:hint="default"/>
      </w:rPr>
    </w:lvl>
    <w:lvl w:ilvl="2" w:tplc="29C85128">
      <w:numFmt w:val="bullet"/>
      <w:lvlText w:val="•"/>
      <w:lvlJc w:val="left"/>
      <w:pPr>
        <w:ind w:left="2908" w:hanging="1287"/>
      </w:pPr>
      <w:rPr>
        <w:rFonts w:hint="default"/>
      </w:rPr>
    </w:lvl>
    <w:lvl w:ilvl="3" w:tplc="C33668A2">
      <w:numFmt w:val="bullet"/>
      <w:lvlText w:val="•"/>
      <w:lvlJc w:val="left"/>
      <w:pPr>
        <w:ind w:left="3672" w:hanging="1287"/>
      </w:pPr>
      <w:rPr>
        <w:rFonts w:hint="default"/>
      </w:rPr>
    </w:lvl>
    <w:lvl w:ilvl="4" w:tplc="6BDC5C72">
      <w:numFmt w:val="bullet"/>
      <w:lvlText w:val="•"/>
      <w:lvlJc w:val="left"/>
      <w:pPr>
        <w:ind w:left="4436" w:hanging="1287"/>
      </w:pPr>
      <w:rPr>
        <w:rFonts w:hint="default"/>
      </w:rPr>
    </w:lvl>
    <w:lvl w:ilvl="5" w:tplc="FA36A76E">
      <w:numFmt w:val="bullet"/>
      <w:lvlText w:val="•"/>
      <w:lvlJc w:val="left"/>
      <w:pPr>
        <w:ind w:left="5200" w:hanging="1287"/>
      </w:pPr>
      <w:rPr>
        <w:rFonts w:hint="default"/>
      </w:rPr>
    </w:lvl>
    <w:lvl w:ilvl="6" w:tplc="A8D8110E">
      <w:numFmt w:val="bullet"/>
      <w:lvlText w:val="•"/>
      <w:lvlJc w:val="left"/>
      <w:pPr>
        <w:ind w:left="5964" w:hanging="1287"/>
      </w:pPr>
      <w:rPr>
        <w:rFonts w:hint="default"/>
      </w:rPr>
    </w:lvl>
    <w:lvl w:ilvl="7" w:tplc="BC768D28">
      <w:numFmt w:val="bullet"/>
      <w:lvlText w:val="•"/>
      <w:lvlJc w:val="left"/>
      <w:pPr>
        <w:ind w:left="6728" w:hanging="1287"/>
      </w:pPr>
      <w:rPr>
        <w:rFonts w:hint="default"/>
      </w:rPr>
    </w:lvl>
    <w:lvl w:ilvl="8" w:tplc="E2A8F8AE">
      <w:numFmt w:val="bullet"/>
      <w:lvlText w:val="•"/>
      <w:lvlJc w:val="left"/>
      <w:pPr>
        <w:ind w:left="7492" w:hanging="1287"/>
      </w:pPr>
      <w:rPr>
        <w:rFonts w:hint="default"/>
      </w:rPr>
    </w:lvl>
  </w:abstractNum>
  <w:abstractNum w:abstractNumId="4">
    <w:nsid w:val="0DE94375"/>
    <w:multiLevelType w:val="hybridMultilevel"/>
    <w:tmpl w:val="3096701C"/>
    <w:lvl w:ilvl="0" w:tplc="74149BE6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4EC2C050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529C902E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9F7CCE76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FE86ECD0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694E534C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F356AE84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96386C80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F446E722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5">
    <w:nsid w:val="20447D34"/>
    <w:multiLevelType w:val="hybridMultilevel"/>
    <w:tmpl w:val="2070EDCA"/>
    <w:lvl w:ilvl="0" w:tplc="F2B477C0">
      <w:start w:val="6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65FE3DE4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A660219A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7C5E9EC8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102005A8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5AB08F5A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03867B68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AC688032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A58A1F4C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6">
    <w:nsid w:val="30642B9E"/>
    <w:multiLevelType w:val="hybridMultilevel"/>
    <w:tmpl w:val="250817B4"/>
    <w:lvl w:ilvl="0" w:tplc="98FEF470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2E92134C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B2BA1034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FF564368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3D60E91A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50F67FE0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4B36BBD4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42A6531C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C972C40E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7">
    <w:nsid w:val="4B9F4EB9"/>
    <w:multiLevelType w:val="hybridMultilevel"/>
    <w:tmpl w:val="CC16E416"/>
    <w:lvl w:ilvl="0" w:tplc="E08E550E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7BF29672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FD427A8E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155CB58E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756C1672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92F64FD4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F300EA38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00C00F68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480A168C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8">
    <w:nsid w:val="6FEF654A"/>
    <w:multiLevelType w:val="hybridMultilevel"/>
    <w:tmpl w:val="37EA973C"/>
    <w:lvl w:ilvl="0" w:tplc="3E548A4E">
      <w:start w:val="3"/>
      <w:numFmt w:val="decimal"/>
      <w:lvlText w:val="%1"/>
      <w:lvlJc w:val="left"/>
      <w:pPr>
        <w:ind w:left="2109" w:hanging="1867"/>
        <w:jc w:val="lef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35E4F410">
      <w:numFmt w:val="bullet"/>
      <w:lvlText w:val="•"/>
      <w:lvlJc w:val="left"/>
      <w:pPr>
        <w:ind w:left="2792" w:hanging="1867"/>
      </w:pPr>
      <w:rPr>
        <w:rFonts w:hint="default"/>
      </w:rPr>
    </w:lvl>
    <w:lvl w:ilvl="2" w:tplc="AD3084E2">
      <w:numFmt w:val="bullet"/>
      <w:lvlText w:val="•"/>
      <w:lvlJc w:val="left"/>
      <w:pPr>
        <w:ind w:left="3484" w:hanging="1867"/>
      </w:pPr>
      <w:rPr>
        <w:rFonts w:hint="default"/>
      </w:rPr>
    </w:lvl>
    <w:lvl w:ilvl="3" w:tplc="47D0739C">
      <w:numFmt w:val="bullet"/>
      <w:lvlText w:val="•"/>
      <w:lvlJc w:val="left"/>
      <w:pPr>
        <w:ind w:left="4176" w:hanging="1867"/>
      </w:pPr>
      <w:rPr>
        <w:rFonts w:hint="default"/>
      </w:rPr>
    </w:lvl>
    <w:lvl w:ilvl="4" w:tplc="C46A9C6C">
      <w:numFmt w:val="bullet"/>
      <w:lvlText w:val="•"/>
      <w:lvlJc w:val="left"/>
      <w:pPr>
        <w:ind w:left="4868" w:hanging="1867"/>
      </w:pPr>
      <w:rPr>
        <w:rFonts w:hint="default"/>
      </w:rPr>
    </w:lvl>
    <w:lvl w:ilvl="5" w:tplc="4FEEC83A">
      <w:numFmt w:val="bullet"/>
      <w:lvlText w:val="•"/>
      <w:lvlJc w:val="left"/>
      <w:pPr>
        <w:ind w:left="5560" w:hanging="1867"/>
      </w:pPr>
      <w:rPr>
        <w:rFonts w:hint="default"/>
      </w:rPr>
    </w:lvl>
    <w:lvl w:ilvl="6" w:tplc="0C1C06DA">
      <w:numFmt w:val="bullet"/>
      <w:lvlText w:val="•"/>
      <w:lvlJc w:val="left"/>
      <w:pPr>
        <w:ind w:left="6252" w:hanging="1867"/>
      </w:pPr>
      <w:rPr>
        <w:rFonts w:hint="default"/>
      </w:rPr>
    </w:lvl>
    <w:lvl w:ilvl="7" w:tplc="3F18CD16">
      <w:numFmt w:val="bullet"/>
      <w:lvlText w:val="•"/>
      <w:lvlJc w:val="left"/>
      <w:pPr>
        <w:ind w:left="6944" w:hanging="1867"/>
      </w:pPr>
      <w:rPr>
        <w:rFonts w:hint="default"/>
      </w:rPr>
    </w:lvl>
    <w:lvl w:ilvl="8" w:tplc="80329F46">
      <w:numFmt w:val="bullet"/>
      <w:lvlText w:val="•"/>
      <w:lvlJc w:val="left"/>
      <w:pPr>
        <w:ind w:left="7636" w:hanging="1867"/>
      </w:pPr>
      <w:rPr>
        <w:rFonts w:hint="default"/>
      </w:rPr>
    </w:lvl>
  </w:abstractNum>
  <w:abstractNum w:abstractNumId="9">
    <w:nsid w:val="734D20B4"/>
    <w:multiLevelType w:val="hybridMultilevel"/>
    <w:tmpl w:val="C492C9E6"/>
    <w:lvl w:ilvl="0" w:tplc="2438CDD4">
      <w:start w:val="1"/>
      <w:numFmt w:val="decimal"/>
      <w:lvlText w:val="%1"/>
      <w:lvlJc w:val="left"/>
      <w:pPr>
        <w:ind w:left="1389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EE003F9C">
      <w:numFmt w:val="bullet"/>
      <w:lvlText w:val="•"/>
      <w:lvlJc w:val="left"/>
      <w:pPr>
        <w:ind w:left="2144" w:hanging="1148"/>
      </w:pPr>
      <w:rPr>
        <w:rFonts w:hint="default"/>
      </w:rPr>
    </w:lvl>
    <w:lvl w:ilvl="2" w:tplc="A3521990">
      <w:numFmt w:val="bullet"/>
      <w:lvlText w:val="•"/>
      <w:lvlJc w:val="left"/>
      <w:pPr>
        <w:ind w:left="2908" w:hanging="1148"/>
      </w:pPr>
      <w:rPr>
        <w:rFonts w:hint="default"/>
      </w:rPr>
    </w:lvl>
    <w:lvl w:ilvl="3" w:tplc="099C2604">
      <w:numFmt w:val="bullet"/>
      <w:lvlText w:val="•"/>
      <w:lvlJc w:val="left"/>
      <w:pPr>
        <w:ind w:left="3672" w:hanging="1148"/>
      </w:pPr>
      <w:rPr>
        <w:rFonts w:hint="default"/>
      </w:rPr>
    </w:lvl>
    <w:lvl w:ilvl="4" w:tplc="CAF80214">
      <w:numFmt w:val="bullet"/>
      <w:lvlText w:val="•"/>
      <w:lvlJc w:val="left"/>
      <w:pPr>
        <w:ind w:left="4436" w:hanging="1148"/>
      </w:pPr>
      <w:rPr>
        <w:rFonts w:hint="default"/>
      </w:rPr>
    </w:lvl>
    <w:lvl w:ilvl="5" w:tplc="130AC0EA">
      <w:numFmt w:val="bullet"/>
      <w:lvlText w:val="•"/>
      <w:lvlJc w:val="left"/>
      <w:pPr>
        <w:ind w:left="5200" w:hanging="1148"/>
      </w:pPr>
      <w:rPr>
        <w:rFonts w:hint="default"/>
      </w:rPr>
    </w:lvl>
    <w:lvl w:ilvl="6" w:tplc="5FAA55DE">
      <w:numFmt w:val="bullet"/>
      <w:lvlText w:val="•"/>
      <w:lvlJc w:val="left"/>
      <w:pPr>
        <w:ind w:left="5964" w:hanging="1148"/>
      </w:pPr>
      <w:rPr>
        <w:rFonts w:hint="default"/>
      </w:rPr>
    </w:lvl>
    <w:lvl w:ilvl="7" w:tplc="A7026FCA">
      <w:numFmt w:val="bullet"/>
      <w:lvlText w:val="•"/>
      <w:lvlJc w:val="left"/>
      <w:pPr>
        <w:ind w:left="6728" w:hanging="1148"/>
      </w:pPr>
      <w:rPr>
        <w:rFonts w:hint="default"/>
      </w:rPr>
    </w:lvl>
    <w:lvl w:ilvl="8" w:tplc="10EED05E">
      <w:numFmt w:val="bullet"/>
      <w:lvlText w:val="•"/>
      <w:lvlJc w:val="left"/>
      <w:pPr>
        <w:ind w:left="7492" w:hanging="1148"/>
      </w:pPr>
      <w:rPr>
        <w:rFonts w:hint="default"/>
      </w:rPr>
    </w:lvl>
  </w:abstractNum>
  <w:abstractNum w:abstractNumId="10">
    <w:nsid w:val="76A8555F"/>
    <w:multiLevelType w:val="hybridMultilevel"/>
    <w:tmpl w:val="D6F4F1EA"/>
    <w:lvl w:ilvl="0" w:tplc="236EADC2">
      <w:start w:val="13"/>
      <w:numFmt w:val="decimal"/>
      <w:lvlText w:val="%1"/>
      <w:lvlJc w:val="left"/>
      <w:pPr>
        <w:ind w:left="1389" w:hanging="1287"/>
        <w:jc w:val="left"/>
      </w:pPr>
      <w:rPr>
        <w:rFonts w:ascii="Courier New" w:eastAsia="Courier New" w:hAnsi="Courier New" w:cs="Courier New" w:hint="default"/>
        <w:spacing w:val="-2"/>
        <w:w w:val="102"/>
        <w:sz w:val="23"/>
        <w:szCs w:val="23"/>
      </w:rPr>
    </w:lvl>
    <w:lvl w:ilvl="1" w:tplc="7128732E">
      <w:start w:val="1"/>
      <w:numFmt w:val="decimal"/>
      <w:lvlText w:val="%2"/>
      <w:lvlJc w:val="left"/>
      <w:pPr>
        <w:ind w:left="1390" w:hanging="1148"/>
        <w:jc w:val="righ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2" w:tplc="1286FB80">
      <w:start w:val="1"/>
      <w:numFmt w:val="decimal"/>
      <w:lvlText w:val="%3"/>
      <w:lvlJc w:val="left"/>
      <w:pPr>
        <w:ind w:left="1389" w:hanging="1148"/>
        <w:jc w:val="left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3" w:tplc="E312E922">
      <w:numFmt w:val="bullet"/>
      <w:lvlText w:val="•"/>
      <w:lvlJc w:val="left"/>
      <w:pPr>
        <w:ind w:left="3093" w:hanging="1148"/>
      </w:pPr>
      <w:rPr>
        <w:rFonts w:hint="default"/>
      </w:rPr>
    </w:lvl>
    <w:lvl w:ilvl="4" w:tplc="58CC1022">
      <w:numFmt w:val="bullet"/>
      <w:lvlText w:val="•"/>
      <w:lvlJc w:val="left"/>
      <w:pPr>
        <w:ind w:left="3940" w:hanging="1148"/>
      </w:pPr>
      <w:rPr>
        <w:rFonts w:hint="default"/>
      </w:rPr>
    </w:lvl>
    <w:lvl w:ilvl="5" w:tplc="2E1A1120">
      <w:numFmt w:val="bullet"/>
      <w:lvlText w:val="•"/>
      <w:lvlJc w:val="left"/>
      <w:pPr>
        <w:ind w:left="4786" w:hanging="1148"/>
      </w:pPr>
      <w:rPr>
        <w:rFonts w:hint="default"/>
      </w:rPr>
    </w:lvl>
    <w:lvl w:ilvl="6" w:tplc="39640BB8">
      <w:numFmt w:val="bullet"/>
      <w:lvlText w:val="•"/>
      <w:lvlJc w:val="left"/>
      <w:pPr>
        <w:ind w:left="5633" w:hanging="1148"/>
      </w:pPr>
      <w:rPr>
        <w:rFonts w:hint="default"/>
      </w:rPr>
    </w:lvl>
    <w:lvl w:ilvl="7" w:tplc="FCB6628E">
      <w:numFmt w:val="bullet"/>
      <w:lvlText w:val="•"/>
      <w:lvlJc w:val="left"/>
      <w:pPr>
        <w:ind w:left="6480" w:hanging="1148"/>
      </w:pPr>
      <w:rPr>
        <w:rFonts w:hint="default"/>
      </w:rPr>
    </w:lvl>
    <w:lvl w:ilvl="8" w:tplc="579C9100">
      <w:numFmt w:val="bullet"/>
      <w:lvlText w:val="•"/>
      <w:lvlJc w:val="left"/>
      <w:pPr>
        <w:ind w:left="7326" w:hanging="1148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731AB"/>
    <w:rsid w:val="007F5AB7"/>
    <w:rsid w:val="00880F53"/>
    <w:rsid w:val="00C30464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1389" w:hanging="128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389" w:hanging="1286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 v. Greenland - Bail Hearing Decision Held July 12, 2018.pdf</vt:lpstr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 v. Greenland - Bail Hearing Decision Held July 12, 2018.pdf</dc:title>
  <dc:creator>smorrison</dc:creator>
  <cp:lastModifiedBy>Fallon Morton</cp:lastModifiedBy>
  <cp:revision>3</cp:revision>
  <dcterms:created xsi:type="dcterms:W3CDTF">2018-11-14T21:00:00Z</dcterms:created>
  <dcterms:modified xsi:type="dcterms:W3CDTF">2018-11-14T21:26:00Z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R. v. Greenland - Bail Hearing Decision Held July 12, 2018.pdf</vt:lpwstr>
  </property>
  <property fmtid="{D5CDD505-2E9C-101B-9397-08002B2CF9AE}" pid="4" name="LastSaved">
    <vt:filetime>2018-11-14T00:00:00Z</vt:filetime>
  </property>
</Properties>
</file>