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8A2F" w14:textId="77777777" w:rsidR="004C2D0F" w:rsidRPr="000F57B1" w:rsidRDefault="004C2D0F" w:rsidP="00921E01">
      <w:pPr>
        <w:pStyle w:val="Title"/>
        <w:spacing w:line="240" w:lineRule="auto"/>
        <w:rPr>
          <w:rFonts w:ascii="Arial" w:hAnsi="Arial" w:cs="Arial"/>
          <w:bCs/>
        </w:rPr>
      </w:pPr>
      <w:r w:rsidRPr="000F57B1">
        <w:rPr>
          <w:rFonts w:ascii="Arial" w:hAnsi="Arial" w:cs="Arial"/>
          <w:bCs/>
        </w:rPr>
        <w:t xml:space="preserve">10-542. Order accepting relinquishment of parental rights and consent to adoption. </w:t>
      </w:r>
    </w:p>
    <w:p w14:paraId="3A08069D" w14:textId="77777777" w:rsidR="00BD1B9D" w:rsidRPr="000F57B1" w:rsidRDefault="00BD1B9D" w:rsidP="00921E01">
      <w:pPr>
        <w:widowControl w:val="0"/>
        <w:autoSpaceDE w:val="0"/>
        <w:autoSpaceDN w:val="0"/>
        <w:adjustRightInd w:val="0"/>
        <w:rPr>
          <w:rFonts w:ascii="Arial" w:eastAsia="Times New Roman" w:hAnsi="Arial" w:cs="Arial"/>
          <w:szCs w:val="24"/>
        </w:rPr>
      </w:pPr>
    </w:p>
    <w:p w14:paraId="60F29132" w14:textId="77777777" w:rsidR="00BD1B9D" w:rsidRPr="000F57B1" w:rsidRDefault="00BD1B9D"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STATE OF NEW MEXICO</w:t>
      </w:r>
    </w:p>
    <w:p w14:paraId="54B91509" w14:textId="0F27B7D3" w:rsidR="00BD1B9D" w:rsidRPr="000F57B1" w:rsidRDefault="00BD1B9D"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COUNTY OF _____________</w:t>
      </w:r>
      <w:r w:rsidR="000F57B1">
        <w:rPr>
          <w:rFonts w:ascii="Arial" w:eastAsia="Times New Roman" w:hAnsi="Arial" w:cs="Arial"/>
          <w:szCs w:val="24"/>
        </w:rPr>
        <w:t>_______</w:t>
      </w:r>
      <w:r w:rsidRPr="000F57B1">
        <w:rPr>
          <w:rFonts w:ascii="Arial" w:eastAsia="Times New Roman" w:hAnsi="Arial" w:cs="Arial"/>
          <w:szCs w:val="24"/>
        </w:rPr>
        <w:t>__</w:t>
      </w:r>
      <w:r w:rsidR="000F57B1">
        <w:rPr>
          <w:rFonts w:ascii="Arial" w:eastAsia="Times New Roman" w:hAnsi="Arial" w:cs="Arial"/>
          <w:szCs w:val="24"/>
        </w:rPr>
        <w:t xml:space="preserve"> </w:t>
      </w:r>
    </w:p>
    <w:p w14:paraId="5B68ED5C" w14:textId="77777777" w:rsidR="00BD1B9D" w:rsidRPr="000F57B1" w:rsidRDefault="00BD1B9D"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________________ JUDICIAL DISTRICT</w:t>
      </w:r>
    </w:p>
    <w:p w14:paraId="6366BC42" w14:textId="77777777" w:rsidR="00BD1B9D" w:rsidRPr="000F57B1" w:rsidRDefault="00BD1B9D"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 xml:space="preserve">IN THE CHILDREN’S COURT </w:t>
      </w:r>
    </w:p>
    <w:p w14:paraId="77512802" w14:textId="714BF2E3" w:rsidR="00BD1B9D" w:rsidRPr="000F57B1" w:rsidRDefault="00BD1B9D"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t>No. __________</w:t>
      </w:r>
      <w:r w:rsidR="000F57B1">
        <w:rPr>
          <w:rFonts w:ascii="Arial" w:eastAsia="Times New Roman" w:hAnsi="Arial" w:cs="Arial"/>
          <w:szCs w:val="24"/>
        </w:rPr>
        <w:t xml:space="preserve"> </w:t>
      </w:r>
    </w:p>
    <w:p w14:paraId="7F78D47A" w14:textId="77777777" w:rsidR="00BD1B9D" w:rsidRPr="000F57B1" w:rsidRDefault="00BD1B9D" w:rsidP="00921E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Arial" w:eastAsia="Times New Roman" w:hAnsi="Arial" w:cs="Arial"/>
          <w:szCs w:val="24"/>
        </w:rPr>
      </w:pPr>
      <w:r w:rsidRPr="000F57B1">
        <w:rPr>
          <w:rFonts w:ascii="Arial" w:eastAsia="Times New Roman" w:hAnsi="Arial" w:cs="Arial"/>
          <w:szCs w:val="24"/>
        </w:rPr>
        <w:t>STATE OF NEW MEXICO ex rel.</w:t>
      </w:r>
    </w:p>
    <w:p w14:paraId="597C40FC" w14:textId="77777777" w:rsidR="00BD1B9D" w:rsidRPr="000F57B1" w:rsidRDefault="00BD1B9D" w:rsidP="00921E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Arial" w:eastAsia="Times New Roman" w:hAnsi="Arial" w:cs="Arial"/>
          <w:szCs w:val="24"/>
        </w:rPr>
      </w:pPr>
      <w:r w:rsidRPr="000F57B1">
        <w:rPr>
          <w:rFonts w:ascii="Arial" w:eastAsia="Times New Roman" w:hAnsi="Arial" w:cs="Arial"/>
          <w:szCs w:val="24"/>
        </w:rPr>
        <w:t>CHILDREN, YOUTH AND FAMILIES DEPARTMENT</w:t>
      </w:r>
    </w:p>
    <w:p w14:paraId="0ED5D659" w14:textId="77777777" w:rsidR="00BD1B9D" w:rsidRPr="000F57B1" w:rsidRDefault="00BD1B9D" w:rsidP="00921E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Arial" w:eastAsia="Times New Roman" w:hAnsi="Arial" w:cs="Arial"/>
          <w:szCs w:val="24"/>
        </w:rPr>
      </w:pPr>
    </w:p>
    <w:p w14:paraId="3C8CBCCB" w14:textId="77777777" w:rsidR="00BD1B9D" w:rsidRPr="000F57B1" w:rsidRDefault="00BD1B9D" w:rsidP="00921E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Arial" w:eastAsia="Times New Roman" w:hAnsi="Arial" w:cs="Arial"/>
          <w:szCs w:val="24"/>
        </w:rPr>
      </w:pPr>
      <w:r w:rsidRPr="000F57B1">
        <w:rPr>
          <w:rFonts w:ascii="Arial" w:eastAsia="Times New Roman" w:hAnsi="Arial" w:cs="Arial"/>
          <w:szCs w:val="24"/>
        </w:rPr>
        <w:t>In the Matter of _____________, a Child, and Concerning</w:t>
      </w:r>
    </w:p>
    <w:p w14:paraId="7E3394E1" w14:textId="77777777" w:rsidR="00BD1B9D" w:rsidRPr="000F57B1" w:rsidRDefault="00BD1B9D" w:rsidP="00921E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Arial" w:eastAsia="Times New Roman" w:hAnsi="Arial" w:cs="Arial"/>
          <w:szCs w:val="24"/>
        </w:rPr>
      </w:pPr>
      <w:r w:rsidRPr="000F57B1">
        <w:rPr>
          <w:rFonts w:ascii="Arial" w:eastAsia="Times New Roman" w:hAnsi="Arial" w:cs="Arial"/>
          <w:szCs w:val="24"/>
        </w:rPr>
        <w:t>______________________, Respondent(s).</w:t>
      </w:r>
    </w:p>
    <w:p w14:paraId="1BE3737A" w14:textId="77777777" w:rsidR="004C2D0F" w:rsidRPr="000F57B1" w:rsidRDefault="004C2D0F" w:rsidP="00921E01">
      <w:pPr>
        <w:widowControl w:val="0"/>
        <w:autoSpaceDE w:val="0"/>
        <w:autoSpaceDN w:val="0"/>
        <w:adjustRightInd w:val="0"/>
        <w:rPr>
          <w:rFonts w:ascii="Arial" w:eastAsia="Times New Roman" w:hAnsi="Arial" w:cs="Arial"/>
          <w:szCs w:val="24"/>
        </w:rPr>
      </w:pPr>
    </w:p>
    <w:p w14:paraId="7FD1CCFC" w14:textId="609301AA" w:rsidR="004C2D0F" w:rsidRPr="000F57B1" w:rsidRDefault="004C2D0F" w:rsidP="00921E01">
      <w:pPr>
        <w:widowControl w:val="0"/>
        <w:autoSpaceDE w:val="0"/>
        <w:autoSpaceDN w:val="0"/>
        <w:adjustRightInd w:val="0"/>
        <w:jc w:val="center"/>
        <w:rPr>
          <w:rFonts w:ascii="Arial" w:eastAsia="Times New Roman" w:hAnsi="Arial" w:cs="Arial"/>
          <w:b/>
          <w:bCs/>
          <w:szCs w:val="24"/>
        </w:rPr>
      </w:pPr>
      <w:r w:rsidRPr="000F57B1">
        <w:rPr>
          <w:rFonts w:ascii="Arial" w:eastAsia="Times New Roman" w:hAnsi="Arial" w:cs="Arial"/>
          <w:b/>
          <w:bCs/>
          <w:szCs w:val="24"/>
        </w:rPr>
        <w:t>ORDER ACCEPTING RELINQUISHMENT OF PARENTAL RIGHTS</w:t>
      </w:r>
    </w:p>
    <w:p w14:paraId="2EB1CC32" w14:textId="77777777" w:rsidR="004C2D0F" w:rsidRPr="000F57B1" w:rsidRDefault="004C2D0F" w:rsidP="00921E01">
      <w:pPr>
        <w:widowControl w:val="0"/>
        <w:autoSpaceDE w:val="0"/>
        <w:autoSpaceDN w:val="0"/>
        <w:adjustRightInd w:val="0"/>
        <w:jc w:val="center"/>
        <w:rPr>
          <w:rFonts w:ascii="Arial" w:eastAsia="Times New Roman" w:hAnsi="Arial" w:cs="Arial"/>
          <w:szCs w:val="24"/>
        </w:rPr>
      </w:pPr>
      <w:r w:rsidRPr="000F57B1">
        <w:rPr>
          <w:rFonts w:ascii="Arial" w:eastAsia="Times New Roman" w:hAnsi="Arial" w:cs="Arial"/>
          <w:b/>
          <w:bCs/>
          <w:szCs w:val="24"/>
        </w:rPr>
        <w:t>AND CONSENT TO ADOPTION</w:t>
      </w:r>
    </w:p>
    <w:p w14:paraId="75F35C53" w14:textId="77777777" w:rsidR="004C2D0F" w:rsidRPr="000F57B1" w:rsidRDefault="004C2D0F" w:rsidP="00921E01">
      <w:pPr>
        <w:widowControl w:val="0"/>
        <w:autoSpaceDE w:val="0"/>
        <w:autoSpaceDN w:val="0"/>
        <w:adjustRightInd w:val="0"/>
        <w:rPr>
          <w:rFonts w:ascii="Arial" w:eastAsia="Times New Roman" w:hAnsi="Arial" w:cs="Arial"/>
          <w:bCs/>
          <w:szCs w:val="24"/>
        </w:rPr>
      </w:pPr>
    </w:p>
    <w:p w14:paraId="1429C4E8" w14:textId="0998EA96"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THIS MATTER, having come before the Court on ______________________ (</w:t>
      </w:r>
      <w:r w:rsidRPr="000F57B1">
        <w:rPr>
          <w:rFonts w:ascii="Arial" w:eastAsia="Times New Roman" w:hAnsi="Arial" w:cs="Arial"/>
          <w:i/>
          <w:szCs w:val="24"/>
        </w:rPr>
        <w:t>insert date</w:t>
      </w:r>
      <w:r w:rsidRPr="000F57B1">
        <w:rPr>
          <w:rFonts w:ascii="Arial" w:eastAsia="Times New Roman" w:hAnsi="Arial" w:cs="Arial"/>
          <w:szCs w:val="24"/>
        </w:rPr>
        <w:t>) before the Honorable _______________</w:t>
      </w:r>
      <w:r w:rsidR="00A92741" w:rsidRPr="000F57B1">
        <w:rPr>
          <w:rFonts w:ascii="Arial" w:eastAsia="Times New Roman" w:hAnsi="Arial" w:cs="Arial"/>
          <w:szCs w:val="24"/>
        </w:rPr>
        <w:t>_____</w:t>
      </w:r>
      <w:r w:rsidRPr="000F57B1">
        <w:rPr>
          <w:rFonts w:ascii="Arial" w:eastAsia="Times New Roman" w:hAnsi="Arial" w:cs="Arial"/>
          <w:szCs w:val="24"/>
        </w:rPr>
        <w:t>_______ (</w:t>
      </w:r>
      <w:r w:rsidRPr="000F57B1">
        <w:rPr>
          <w:rFonts w:ascii="Arial" w:eastAsia="Times New Roman" w:hAnsi="Arial" w:cs="Arial"/>
          <w:i/>
          <w:szCs w:val="24"/>
        </w:rPr>
        <w:t>name of Judge</w:t>
      </w:r>
      <w:r w:rsidRPr="000F57B1">
        <w:rPr>
          <w:rFonts w:ascii="Arial" w:eastAsia="Times New Roman" w:hAnsi="Arial" w:cs="Arial"/>
          <w:szCs w:val="24"/>
        </w:rPr>
        <w:t>), at the</w:t>
      </w:r>
      <w:r w:rsidR="009B78A5" w:rsidRPr="000F57B1">
        <w:rPr>
          <w:rFonts w:ascii="Arial" w:eastAsia="Times New Roman" w:hAnsi="Arial" w:cs="Arial"/>
          <w:szCs w:val="24"/>
        </w:rPr>
        <w:t xml:space="preserve"> </w:t>
      </w:r>
      <w:r w:rsidRPr="000F57B1">
        <w:rPr>
          <w:rFonts w:ascii="Arial" w:eastAsia="Times New Roman" w:hAnsi="Arial" w:cs="Arial"/>
          <w:szCs w:val="24"/>
        </w:rPr>
        <w:t>_______________</w:t>
      </w:r>
      <w:r w:rsidR="00A92741" w:rsidRPr="000F57B1">
        <w:rPr>
          <w:rFonts w:ascii="Arial" w:eastAsia="Times New Roman" w:hAnsi="Arial" w:cs="Arial"/>
          <w:szCs w:val="24"/>
        </w:rPr>
        <w:t>_____</w:t>
      </w:r>
      <w:r w:rsidRPr="000F57B1">
        <w:rPr>
          <w:rFonts w:ascii="Arial" w:eastAsia="Times New Roman" w:hAnsi="Arial" w:cs="Arial"/>
          <w:szCs w:val="24"/>
        </w:rPr>
        <w:t>_______ (</w:t>
      </w:r>
      <w:r w:rsidRPr="000F57B1">
        <w:rPr>
          <w:rFonts w:ascii="Arial" w:eastAsia="Times New Roman" w:hAnsi="Arial" w:cs="Arial"/>
          <w:i/>
          <w:szCs w:val="24"/>
        </w:rPr>
        <w:t>indicate judicial district</w:t>
      </w:r>
      <w:r w:rsidRPr="000F57B1">
        <w:rPr>
          <w:rFonts w:ascii="Arial" w:eastAsia="Times New Roman" w:hAnsi="Arial" w:cs="Arial"/>
          <w:szCs w:val="24"/>
        </w:rPr>
        <w:t>) Judicial District Court, State of New Mexico, _______</w:t>
      </w:r>
      <w:r w:rsidR="00A92741" w:rsidRPr="000F57B1">
        <w:rPr>
          <w:rFonts w:ascii="Arial" w:eastAsia="Times New Roman" w:hAnsi="Arial" w:cs="Arial"/>
          <w:szCs w:val="24"/>
        </w:rPr>
        <w:t>____</w:t>
      </w:r>
      <w:r w:rsidRPr="000F57B1">
        <w:rPr>
          <w:rFonts w:ascii="Arial" w:eastAsia="Times New Roman" w:hAnsi="Arial" w:cs="Arial"/>
          <w:szCs w:val="24"/>
        </w:rPr>
        <w:t>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did personally appear with counsel.  This Court makes the following findings:</w:t>
      </w:r>
    </w:p>
    <w:p w14:paraId="0CAC2A69"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6D350749" w14:textId="3B5A278D" w:rsidR="004C2D0F" w:rsidRPr="000F57B1" w:rsidRDefault="004C2D0F" w:rsidP="00921E01">
      <w:pPr>
        <w:widowControl w:val="0"/>
        <w:autoSpaceDE w:val="0"/>
        <w:autoSpaceDN w:val="0"/>
        <w:adjustRightInd w:val="0"/>
        <w:rPr>
          <w:rFonts w:ascii="Arial" w:eastAsia="Times New Roman" w:hAnsi="Arial" w:cs="Arial"/>
          <w:szCs w:val="24"/>
          <w:vertAlign w:val="superscript"/>
        </w:rPr>
      </w:pPr>
      <w:r w:rsidRPr="000F57B1">
        <w:rPr>
          <w:rFonts w:ascii="Arial" w:eastAsia="Times New Roman" w:hAnsi="Arial" w:cs="Arial"/>
          <w:szCs w:val="24"/>
        </w:rPr>
        <w:tab/>
        <w:t>1.</w:t>
      </w:r>
      <w:r w:rsidRPr="000F57B1">
        <w:rPr>
          <w:rFonts w:ascii="Arial" w:eastAsia="Times New Roman" w:hAnsi="Arial" w:cs="Arial"/>
          <w:szCs w:val="24"/>
        </w:rPr>
        <w:tab/>
        <w:t>I am an official authorized to accept this “Voluntary Relinquishment of Parental Rights and Consent to Adoption” under Section 32A-5-23 NMSA 1978 [and 25 U.S.C. § 1913(a)].</w:t>
      </w:r>
      <w:r w:rsidRPr="000F57B1">
        <w:rPr>
          <w:rFonts w:ascii="Arial" w:eastAsia="Times New Roman" w:hAnsi="Arial" w:cs="Arial"/>
          <w:szCs w:val="24"/>
          <w:vertAlign w:val="superscript"/>
        </w:rPr>
        <w:t>1</w:t>
      </w:r>
    </w:p>
    <w:p w14:paraId="12FC3D19"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1AFB1FFA" w14:textId="43E3BDFC"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2.</w:t>
      </w:r>
      <w:r w:rsidRPr="000F57B1">
        <w:rPr>
          <w:rFonts w:ascii="Arial" w:eastAsia="Times New Roman" w:hAnsi="Arial" w:cs="Arial"/>
          <w:szCs w:val="24"/>
        </w:rPr>
        <w:tab/>
        <w:t>This relinquishment is made in contemplation of the child’s adoption. [</w:t>
      </w:r>
      <w:r w:rsidRPr="000F57B1">
        <w:rPr>
          <w:rFonts w:ascii="Arial" w:eastAsia="Times New Roman" w:hAnsi="Arial" w:cs="Arial"/>
          <w:i/>
          <w:szCs w:val="24"/>
        </w:rPr>
        <w:t>Or:</w:t>
      </w:r>
      <w:r w:rsidRPr="000F57B1">
        <w:rPr>
          <w:rFonts w:ascii="Arial" w:eastAsia="Times New Roman" w:hAnsi="Arial" w:cs="Arial"/>
          <w:szCs w:val="24"/>
        </w:rPr>
        <w:t xml:space="preserve"> This relinquishment is not made in contemplation of adoption, and this Court has found that good cause exists, the New Mexico Children, Youth and Families Department has made reasonable efforts to preserve the family, and that relinquishment of parental rights is in the child’s best interests.]</w:t>
      </w:r>
    </w:p>
    <w:p w14:paraId="06A09D2A"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28EE7C7E" w14:textId="71C0A5AC"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3.</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that he/she remains financially responsible for the child until the adoption is finalized, and this Court may order this Respondent to pay the reasonable costs of support and maintenance for the child.</w:t>
      </w:r>
    </w:p>
    <w:p w14:paraId="309628A3"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62195C26" w14:textId="5ABA1A7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4.</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that the child is in the legal custody of the New Mexico Children, Youth and Families Department, which has responsibility for caring for the child and will retain legal custody until the adoption is final.</w:t>
      </w:r>
    </w:p>
    <w:p w14:paraId="5A5494F6"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16059359" w14:textId="0BA1D42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5.</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xml:space="preserve">) was advised of his/her right to be counseled, and was counseled by </w:t>
      </w:r>
      <w:r w:rsidRPr="000F57B1">
        <w:rPr>
          <w:rFonts w:ascii="Arial" w:eastAsia="Times New Roman" w:hAnsi="Arial" w:cs="Arial"/>
          <w:szCs w:val="24"/>
        </w:rPr>
        <w:lastRenderedPageBreak/>
        <w:t>______________________ (</w:t>
      </w:r>
      <w:r w:rsidRPr="000F57B1">
        <w:rPr>
          <w:rFonts w:ascii="Arial" w:eastAsia="Times New Roman" w:hAnsi="Arial" w:cs="Arial"/>
          <w:i/>
          <w:szCs w:val="24"/>
        </w:rPr>
        <w:t>name of person providing relinquishment counseling, include agency name and licensure</w:t>
      </w:r>
      <w:r w:rsidRPr="000F57B1">
        <w:rPr>
          <w:rFonts w:ascii="Arial" w:eastAsia="Times New Roman" w:hAnsi="Arial" w:cs="Arial"/>
          <w:szCs w:val="24"/>
        </w:rPr>
        <w:t xml:space="preserve">), a certified counselor. This counselor meets the requirements set forth in Section 32A-5-22 NMSA 1978 and 8.26.3.25 </w:t>
      </w:r>
      <w:proofErr w:type="gramStart"/>
      <w:r w:rsidRPr="000F57B1">
        <w:rPr>
          <w:rFonts w:ascii="Arial" w:eastAsia="Times New Roman" w:hAnsi="Arial" w:cs="Arial"/>
          <w:szCs w:val="24"/>
        </w:rPr>
        <w:t>B(</w:t>
      </w:r>
      <w:proofErr w:type="gramEnd"/>
      <w:r w:rsidRPr="000F57B1">
        <w:rPr>
          <w:rFonts w:ascii="Arial" w:eastAsia="Times New Roman" w:hAnsi="Arial" w:cs="Arial"/>
          <w:szCs w:val="24"/>
        </w:rPr>
        <w:t>1) NMAC. [</w:t>
      </w:r>
      <w:r w:rsidRPr="000F57B1">
        <w:rPr>
          <w:rFonts w:ascii="Arial" w:eastAsia="Times New Roman" w:hAnsi="Arial" w:cs="Arial"/>
          <w:i/>
          <w:szCs w:val="24"/>
        </w:rPr>
        <w:t>Or:</w:t>
      </w:r>
      <w:r w:rsidRPr="000F57B1">
        <w:rPr>
          <w:rFonts w:ascii="Arial" w:eastAsia="Times New Roman" w:hAnsi="Arial" w:cs="Arial"/>
          <w:szCs w:val="24"/>
        </w:rPr>
        <w:t xml:space="preserve"> There is good cause to waive the relinquishment counseling requirement.]</w:t>
      </w:r>
    </w:p>
    <w:p w14:paraId="2AE884AA"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65C4BF09" w14:textId="79E3956E"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6.</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of the rights and responsibilities of a parent to a child, and was advised of the legal consequences of voluntary relinquishment and consent to adoption by ________________</w:t>
      </w:r>
      <w:r w:rsidR="00A92741" w:rsidRPr="000F57B1">
        <w:rPr>
          <w:rFonts w:ascii="Arial" w:eastAsia="Times New Roman" w:hAnsi="Arial" w:cs="Arial"/>
          <w:szCs w:val="24"/>
        </w:rPr>
        <w:t>___</w:t>
      </w:r>
      <w:r w:rsidRPr="000F57B1">
        <w:rPr>
          <w:rFonts w:ascii="Arial" w:eastAsia="Times New Roman" w:hAnsi="Arial" w:cs="Arial"/>
          <w:szCs w:val="24"/>
        </w:rPr>
        <w:t>______ (</w:t>
      </w:r>
      <w:r w:rsidRPr="000F57B1">
        <w:rPr>
          <w:rFonts w:ascii="Arial" w:eastAsia="Times New Roman" w:hAnsi="Arial" w:cs="Arial"/>
          <w:i/>
          <w:szCs w:val="24"/>
        </w:rPr>
        <w:t>attorney for individual relinquishing parental rights or judge</w:t>
      </w:r>
      <w:r w:rsidRPr="000F57B1">
        <w:rPr>
          <w:rFonts w:ascii="Arial" w:eastAsia="Times New Roman" w:hAnsi="Arial" w:cs="Arial"/>
          <w:szCs w:val="24"/>
        </w:rPr>
        <w:t>).</w:t>
      </w:r>
    </w:p>
    <w:p w14:paraId="7AE4B29A"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386A5241" w14:textId="35363038"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7.</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that no informal agreements will be enforced by the Court, but where a post-adoption contact agreement has been included in the final decree of adoption, the court will enforce the post-adoption contact agreement.</w:t>
      </w:r>
    </w:p>
    <w:p w14:paraId="72456A66"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41A254C4" w14:textId="32A4AB1E" w:rsidR="004C2D0F" w:rsidRPr="000F57B1" w:rsidRDefault="004C2D0F" w:rsidP="00921E01">
      <w:pPr>
        <w:widowControl w:val="0"/>
        <w:autoSpaceDE w:val="0"/>
        <w:autoSpaceDN w:val="0"/>
        <w:adjustRightInd w:val="0"/>
        <w:rPr>
          <w:rFonts w:ascii="Arial" w:eastAsia="Times New Roman" w:hAnsi="Arial" w:cs="Arial"/>
          <w:szCs w:val="24"/>
          <w:vertAlign w:val="superscript"/>
        </w:rPr>
      </w:pPr>
      <w:r w:rsidRPr="000F57B1">
        <w:rPr>
          <w:rFonts w:ascii="Arial" w:eastAsia="Times New Roman" w:hAnsi="Arial" w:cs="Arial"/>
          <w:szCs w:val="24"/>
        </w:rPr>
        <w:tab/>
        <w:t>8.</w:t>
      </w:r>
      <w:r w:rsidRPr="000F57B1">
        <w:rPr>
          <w:rFonts w:ascii="Arial" w:eastAsia="Times New Roman" w:hAnsi="Arial" w:cs="Arial"/>
          <w:szCs w:val="24"/>
        </w:rPr>
        <w:tab/>
        <w:t>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that this voluntary relinquishment of parental rights and consent to adoption is final. [</w:t>
      </w:r>
      <w:r w:rsidRPr="000F57B1">
        <w:rPr>
          <w:rFonts w:ascii="Arial" w:eastAsia="Times New Roman" w:hAnsi="Arial" w:cs="Arial"/>
          <w:i/>
          <w:szCs w:val="24"/>
        </w:rPr>
        <w:t>Or, if ICWA applies to the child:</w:t>
      </w:r>
      <w:r w:rsidRPr="000F57B1">
        <w:rPr>
          <w:rFonts w:ascii="Arial" w:eastAsia="Times New Roman" w:hAnsi="Arial" w:cs="Arial"/>
          <w:szCs w:val="24"/>
        </w:rPr>
        <w:t xml:space="preserve"> Pursuant to 25 U.S.C. § 1913(c) (1978) and 25 C.F.R. § 23.128 (2016), 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was advised that this voluntary relinquishment of parental rights and consent to adoption is final, but may be withdrawn for any reason at any time before the entry of a final decree of termination of parental rights or adoption.]</w:t>
      </w:r>
      <w:r w:rsidRPr="000F57B1">
        <w:rPr>
          <w:rFonts w:ascii="Arial" w:eastAsia="Times New Roman" w:hAnsi="Arial" w:cs="Arial"/>
          <w:szCs w:val="24"/>
          <w:vertAlign w:val="superscript"/>
        </w:rPr>
        <w:t>2</w:t>
      </w:r>
    </w:p>
    <w:p w14:paraId="31D378BB"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4978AA7F" w14:textId="6C0FB65A"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9.</w:t>
      </w:r>
      <w:r w:rsidRPr="000F57B1">
        <w:rPr>
          <w:rFonts w:ascii="Arial" w:eastAsia="Times New Roman" w:hAnsi="Arial" w:cs="Arial"/>
          <w:szCs w:val="24"/>
        </w:rPr>
        <w:tab/>
        <w:t>[</w:t>
      </w:r>
      <w:r w:rsidRPr="000F57B1">
        <w:rPr>
          <w:rFonts w:ascii="Arial" w:eastAsia="Times New Roman" w:hAnsi="Arial" w:cs="Arial"/>
          <w:i/>
          <w:szCs w:val="24"/>
        </w:rPr>
        <w:t>In cases where the consent or relinquishment is in English and English is not the first language of the individual relinquishing parental rights:</w:t>
      </w:r>
      <w:r w:rsidRPr="000F57B1">
        <w:rPr>
          <w:rFonts w:ascii="Arial" w:eastAsia="Times New Roman" w:hAnsi="Arial" w:cs="Arial"/>
          <w:szCs w:val="24"/>
        </w:rPr>
        <w:t xml:space="preserve"> Under Section 32A-5-21(c) NMS 1978, I certify that the relinquishment form has been read and explained to 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in that person's first language by ______________________ (</w:t>
      </w:r>
      <w:r w:rsidRPr="000F57B1">
        <w:rPr>
          <w:rFonts w:ascii="Arial" w:eastAsia="Times New Roman" w:hAnsi="Arial" w:cs="Arial"/>
          <w:i/>
          <w:szCs w:val="24"/>
        </w:rPr>
        <w:t>name of individual who read the form in the first language of the individual relinquishing parental rights</w:t>
      </w:r>
      <w:r w:rsidRPr="000F57B1">
        <w:rPr>
          <w:rFonts w:ascii="Arial" w:eastAsia="Times New Roman" w:hAnsi="Arial" w:cs="Arial"/>
          <w:szCs w:val="24"/>
        </w:rPr>
        <w:t>) and that the meaning and implications of the document are fully understood by the person giving the relinquishment.]</w:t>
      </w:r>
    </w:p>
    <w:p w14:paraId="50853B30"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4D4CB567" w14:textId="18CB764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10.</w:t>
      </w:r>
      <w:r w:rsidRPr="000F57B1">
        <w:rPr>
          <w:rFonts w:ascii="Arial" w:eastAsia="Times New Roman" w:hAnsi="Arial" w:cs="Arial"/>
          <w:szCs w:val="24"/>
        </w:rPr>
        <w:tab/>
        <w:t>[</w:t>
      </w:r>
      <w:r w:rsidRPr="000F57B1">
        <w:rPr>
          <w:rFonts w:ascii="Arial" w:eastAsia="Times New Roman" w:hAnsi="Arial" w:cs="Arial"/>
          <w:i/>
          <w:szCs w:val="24"/>
        </w:rPr>
        <w:t>If ICWA applies:</w:t>
      </w:r>
      <w:r w:rsidRPr="000F57B1">
        <w:rPr>
          <w:rFonts w:ascii="Arial" w:eastAsia="Times New Roman" w:hAnsi="Arial" w:cs="Arial"/>
          <w:szCs w:val="24"/>
        </w:rPr>
        <w:t xml:space="preserve"> Under the Indian Child Welfare Act, 25 U.S.C. § 1913(a), I certify that the terms and consequences of the relinquishment of parental rights and consent to adoption were fully explained in detail and were fully understood by the parent or Indian custodian. I further certify that the parent or Indian custodian fully understood the explanation in English or that it was interpreted into a language that the parent or Indian custodian understood.]</w:t>
      </w:r>
      <w:r w:rsidRPr="000F57B1">
        <w:rPr>
          <w:rFonts w:ascii="Arial" w:eastAsia="Times New Roman" w:hAnsi="Arial" w:cs="Arial"/>
          <w:szCs w:val="24"/>
          <w:vertAlign w:val="superscript"/>
        </w:rPr>
        <w:t>3</w:t>
      </w:r>
    </w:p>
    <w:p w14:paraId="05F4FE6A" w14:textId="77777777" w:rsidR="00A92741" w:rsidRPr="000F57B1" w:rsidRDefault="00A92741" w:rsidP="00921E01">
      <w:pPr>
        <w:widowControl w:val="0"/>
        <w:autoSpaceDE w:val="0"/>
        <w:autoSpaceDN w:val="0"/>
        <w:adjustRightInd w:val="0"/>
        <w:rPr>
          <w:rFonts w:ascii="Arial" w:eastAsia="Times New Roman" w:hAnsi="Arial" w:cs="Arial"/>
          <w:szCs w:val="24"/>
          <w:vertAlign w:val="superscript"/>
        </w:rPr>
      </w:pPr>
    </w:p>
    <w:p w14:paraId="088F2F4D" w14:textId="223C7F86"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vertAlign w:val="superscript"/>
        </w:rPr>
        <w:tab/>
      </w:r>
      <w:r w:rsidRPr="000F57B1">
        <w:rPr>
          <w:rFonts w:ascii="Arial" w:eastAsia="Times New Roman" w:hAnsi="Arial" w:cs="Arial"/>
          <w:szCs w:val="24"/>
        </w:rPr>
        <w:t>11.</w:t>
      </w:r>
      <w:r w:rsidR="00A92741" w:rsidRPr="000F57B1">
        <w:rPr>
          <w:rFonts w:ascii="Arial" w:eastAsia="Times New Roman" w:hAnsi="Arial" w:cs="Arial"/>
          <w:szCs w:val="24"/>
        </w:rPr>
        <w:tab/>
      </w:r>
      <w:r w:rsidRPr="000F57B1">
        <w:rPr>
          <w:rFonts w:ascii="Arial" w:eastAsia="Times New Roman" w:hAnsi="Arial" w:cs="Arial"/>
          <w:szCs w:val="24"/>
        </w:rPr>
        <w:t>___________________ (</w:t>
      </w:r>
      <w:r w:rsidRPr="000F57B1">
        <w:rPr>
          <w:rFonts w:ascii="Arial" w:eastAsia="Times New Roman" w:hAnsi="Arial" w:cs="Arial"/>
          <w:i/>
          <w:iCs/>
          <w:szCs w:val="24"/>
        </w:rPr>
        <w:t>name of individual relinquishing parental rights</w:t>
      </w:r>
      <w:r w:rsidRPr="000F57B1">
        <w:rPr>
          <w:rFonts w:ascii="Arial" w:eastAsia="Times New Roman" w:hAnsi="Arial" w:cs="Arial"/>
          <w:szCs w:val="24"/>
        </w:rPr>
        <w:t>) is entering into an unconditional relinquishment of their parental rights to ________________ (</w:t>
      </w:r>
      <w:r w:rsidRPr="000F57B1">
        <w:rPr>
          <w:rFonts w:ascii="Arial" w:eastAsia="Times New Roman" w:hAnsi="Arial" w:cs="Arial"/>
          <w:i/>
          <w:iCs/>
          <w:szCs w:val="24"/>
        </w:rPr>
        <w:t>name of child</w:t>
      </w:r>
      <w:r w:rsidRPr="000F57B1">
        <w:rPr>
          <w:rFonts w:ascii="Arial" w:eastAsia="Times New Roman" w:hAnsi="Arial" w:cs="Arial"/>
          <w:szCs w:val="24"/>
        </w:rPr>
        <w:t>). [</w:t>
      </w:r>
      <w:r w:rsidRPr="000F57B1">
        <w:rPr>
          <w:rFonts w:ascii="Arial" w:eastAsia="Times New Roman" w:hAnsi="Arial" w:cs="Arial"/>
          <w:i/>
          <w:iCs/>
          <w:szCs w:val="24"/>
        </w:rPr>
        <w:t>Or, if relinquishment is conditional</w:t>
      </w:r>
      <w:r w:rsidRPr="000F57B1">
        <w:rPr>
          <w:rFonts w:ascii="Arial" w:eastAsia="Times New Roman" w:hAnsi="Arial" w:cs="Arial"/>
          <w:szCs w:val="24"/>
        </w:rPr>
        <w:t>:  ____________________ (</w:t>
      </w:r>
      <w:r w:rsidRPr="000F57B1">
        <w:rPr>
          <w:rFonts w:ascii="Arial" w:eastAsia="Times New Roman" w:hAnsi="Arial" w:cs="Arial"/>
          <w:i/>
          <w:iCs/>
          <w:szCs w:val="24"/>
        </w:rPr>
        <w:t>name of individual relinquishing parental rights</w:t>
      </w:r>
      <w:r w:rsidRPr="000F57B1">
        <w:rPr>
          <w:rFonts w:ascii="Arial" w:eastAsia="Times New Roman" w:hAnsi="Arial" w:cs="Arial"/>
          <w:szCs w:val="24"/>
        </w:rPr>
        <w:t>) is entering into a conditional relinquishment of their parental rights to ________________ (</w:t>
      </w:r>
      <w:r w:rsidRPr="000F57B1">
        <w:rPr>
          <w:rFonts w:ascii="Arial" w:eastAsia="Times New Roman" w:hAnsi="Arial" w:cs="Arial"/>
          <w:i/>
          <w:iCs/>
          <w:szCs w:val="24"/>
        </w:rPr>
        <w:t>name of child</w:t>
      </w:r>
      <w:r w:rsidRPr="000F57B1">
        <w:rPr>
          <w:rFonts w:ascii="Arial" w:eastAsia="Times New Roman" w:hAnsi="Arial" w:cs="Arial"/>
          <w:szCs w:val="24"/>
        </w:rPr>
        <w:t xml:space="preserve">) under the following conditions: ________________________________________. </w:t>
      </w:r>
      <w:r w:rsidRPr="000F57B1">
        <w:rPr>
          <w:rFonts w:ascii="Arial" w:eastAsia="Times New Roman" w:hAnsi="Arial" w:cs="Arial"/>
          <w:szCs w:val="24"/>
        </w:rPr>
        <w:lastRenderedPageBreak/>
        <w:t>The conditions under this relinquishment are for good cause and are approved and permitted by this court. All conditions permitted shall be met within 180 days of the execution of the conditional relinquishment or the conclusion of any litigation concerning the petition for adoption. The court may grant an extension of this time for good cause.]</w:t>
      </w:r>
    </w:p>
    <w:p w14:paraId="4446052E" w14:textId="77777777" w:rsidR="00A92741" w:rsidRPr="000F57B1" w:rsidRDefault="00A92741" w:rsidP="00921E01">
      <w:pPr>
        <w:widowControl w:val="0"/>
        <w:autoSpaceDE w:val="0"/>
        <w:autoSpaceDN w:val="0"/>
        <w:adjustRightInd w:val="0"/>
        <w:rPr>
          <w:rFonts w:ascii="Arial" w:eastAsia="Times New Roman" w:hAnsi="Arial" w:cs="Arial"/>
          <w:szCs w:val="24"/>
        </w:rPr>
      </w:pPr>
    </w:p>
    <w:p w14:paraId="0DD0BE28" w14:textId="22D0EDF8"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12.</w:t>
      </w:r>
      <w:r w:rsidRPr="000F57B1">
        <w:rPr>
          <w:rFonts w:ascii="Arial" w:eastAsia="Times New Roman" w:hAnsi="Arial" w:cs="Arial"/>
          <w:szCs w:val="24"/>
        </w:rPr>
        <w:tab/>
        <w:t>The Voluntary Relinquishment of Parental Rights and Consent to Adoption by 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to ______________________ (</w:t>
      </w:r>
      <w:r w:rsidRPr="000F57B1">
        <w:rPr>
          <w:rFonts w:ascii="Arial" w:eastAsia="Times New Roman" w:hAnsi="Arial" w:cs="Arial"/>
          <w:i/>
          <w:szCs w:val="24"/>
        </w:rPr>
        <w:t>name of child</w:t>
      </w:r>
      <w:r w:rsidRPr="000F57B1">
        <w:rPr>
          <w:rFonts w:ascii="Arial" w:eastAsia="Times New Roman" w:hAnsi="Arial" w:cs="Arial"/>
          <w:szCs w:val="24"/>
        </w:rPr>
        <w:t>) was executed voluntarily and with knowledge of its content and legal effect, and not the result of force, threats, promises, fraud, or duress.</w:t>
      </w:r>
    </w:p>
    <w:p w14:paraId="1C1BB7B6" w14:textId="77777777" w:rsidR="004C2D0F" w:rsidRPr="000F57B1" w:rsidRDefault="004C2D0F" w:rsidP="00921E01">
      <w:pPr>
        <w:widowControl w:val="0"/>
        <w:autoSpaceDE w:val="0"/>
        <w:autoSpaceDN w:val="0"/>
        <w:adjustRightInd w:val="0"/>
        <w:rPr>
          <w:rFonts w:ascii="Arial" w:eastAsia="Times New Roman" w:hAnsi="Arial" w:cs="Arial"/>
          <w:szCs w:val="24"/>
        </w:rPr>
      </w:pPr>
    </w:p>
    <w:p w14:paraId="6E6376EA" w14:textId="6563A913" w:rsidR="004C2D0F" w:rsidRPr="000F57B1" w:rsidRDefault="004C2D0F" w:rsidP="00921E01">
      <w:pPr>
        <w:widowControl w:val="0"/>
        <w:autoSpaceDE w:val="0"/>
        <w:autoSpaceDN w:val="0"/>
        <w:adjustRightInd w:val="0"/>
        <w:ind w:firstLine="720"/>
        <w:rPr>
          <w:rFonts w:ascii="Arial" w:eastAsia="Times New Roman" w:hAnsi="Arial" w:cs="Arial"/>
          <w:szCs w:val="24"/>
        </w:rPr>
      </w:pPr>
      <w:r w:rsidRPr="000F57B1">
        <w:rPr>
          <w:rFonts w:ascii="Arial" w:eastAsia="Times New Roman" w:hAnsi="Arial" w:cs="Arial"/>
          <w:szCs w:val="24"/>
        </w:rPr>
        <w:t>ON THE BASIS OF THESE FINDINGS, THE COURT concludes that ______________________ (</w:t>
      </w:r>
      <w:r w:rsidRPr="000F57B1">
        <w:rPr>
          <w:rFonts w:ascii="Arial" w:eastAsia="Times New Roman" w:hAnsi="Arial" w:cs="Arial"/>
          <w:i/>
          <w:szCs w:val="24"/>
        </w:rPr>
        <w:t>name of individual relinquishing parental rights</w:t>
      </w:r>
      <w:r w:rsidRPr="000F57B1">
        <w:rPr>
          <w:rFonts w:ascii="Arial" w:eastAsia="Times New Roman" w:hAnsi="Arial" w:cs="Arial"/>
          <w:szCs w:val="24"/>
        </w:rPr>
        <w:t>) knowingly, voluntarily, and intelligently relinquishes his/her rights to ______________________ (</w:t>
      </w:r>
      <w:r w:rsidRPr="000F57B1">
        <w:rPr>
          <w:rFonts w:ascii="Arial" w:eastAsia="Times New Roman" w:hAnsi="Arial" w:cs="Arial"/>
          <w:i/>
          <w:szCs w:val="24"/>
        </w:rPr>
        <w:t>name of child</w:t>
      </w:r>
      <w:r w:rsidRPr="000F57B1">
        <w:rPr>
          <w:rFonts w:ascii="Arial" w:eastAsia="Times New Roman" w:hAnsi="Arial" w:cs="Arial"/>
          <w:szCs w:val="24"/>
        </w:rPr>
        <w:t>), and accepts the relinquishment of parental rights and consent to adoption.</w:t>
      </w:r>
    </w:p>
    <w:p w14:paraId="78D5D8E1" w14:textId="77777777" w:rsidR="004C2D0F" w:rsidRPr="000F57B1" w:rsidRDefault="004C2D0F" w:rsidP="00921E01">
      <w:pPr>
        <w:widowControl w:val="0"/>
        <w:autoSpaceDE w:val="0"/>
        <w:autoSpaceDN w:val="0"/>
        <w:adjustRightInd w:val="0"/>
        <w:rPr>
          <w:rFonts w:ascii="Arial" w:eastAsia="Times New Roman" w:hAnsi="Arial" w:cs="Arial"/>
          <w:szCs w:val="24"/>
        </w:rPr>
      </w:pPr>
    </w:p>
    <w:p w14:paraId="1E3304FF" w14:textId="7BC84B2D" w:rsidR="004C2D0F" w:rsidRPr="000F57B1" w:rsidRDefault="004C2D0F" w:rsidP="00921E01">
      <w:pPr>
        <w:widowControl w:val="0"/>
        <w:autoSpaceDE w:val="0"/>
        <w:autoSpaceDN w:val="0"/>
        <w:adjustRightInd w:val="0"/>
        <w:rPr>
          <w:rFonts w:ascii="Arial" w:eastAsia="Times New Roman" w:hAnsi="Arial" w:cs="Arial"/>
          <w:szCs w:val="24"/>
          <w:vertAlign w:val="superscript"/>
        </w:rPr>
      </w:pP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t>____________________________________</w:t>
      </w:r>
      <w:r w:rsidR="000F57B1">
        <w:rPr>
          <w:rFonts w:ascii="Arial" w:eastAsia="Times New Roman" w:hAnsi="Arial" w:cs="Arial"/>
          <w:szCs w:val="24"/>
        </w:rPr>
        <w:t xml:space="preserve"> </w:t>
      </w:r>
    </w:p>
    <w:p w14:paraId="265359EB" w14:textId="7777777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r>
      <w:r w:rsidRPr="000F57B1">
        <w:rPr>
          <w:rFonts w:ascii="Arial" w:eastAsia="Times New Roman" w:hAnsi="Arial" w:cs="Arial"/>
          <w:szCs w:val="24"/>
        </w:rPr>
        <w:tab/>
        <w:t xml:space="preserve">Children’s Court Judge </w:t>
      </w:r>
    </w:p>
    <w:p w14:paraId="66AD5772" w14:textId="77777777" w:rsidR="004C2D0F" w:rsidRPr="000F57B1" w:rsidRDefault="004C2D0F" w:rsidP="00921E01">
      <w:pPr>
        <w:widowControl w:val="0"/>
        <w:autoSpaceDE w:val="0"/>
        <w:autoSpaceDN w:val="0"/>
        <w:adjustRightInd w:val="0"/>
        <w:rPr>
          <w:rFonts w:ascii="Arial" w:eastAsia="Times New Roman" w:hAnsi="Arial" w:cs="Arial"/>
          <w:szCs w:val="24"/>
        </w:rPr>
      </w:pPr>
    </w:p>
    <w:p w14:paraId="2300B0C5" w14:textId="77777777" w:rsidR="004C2D0F" w:rsidRPr="000F57B1" w:rsidRDefault="004C2D0F" w:rsidP="00921E01">
      <w:pPr>
        <w:widowControl w:val="0"/>
        <w:autoSpaceDE w:val="0"/>
        <w:autoSpaceDN w:val="0"/>
        <w:adjustRightInd w:val="0"/>
        <w:jc w:val="center"/>
        <w:rPr>
          <w:rFonts w:ascii="Arial" w:eastAsia="Times New Roman" w:hAnsi="Arial" w:cs="Arial"/>
          <w:bCs/>
          <w:szCs w:val="24"/>
        </w:rPr>
      </w:pPr>
      <w:r w:rsidRPr="000F57B1">
        <w:rPr>
          <w:rFonts w:ascii="Arial" w:eastAsia="Times New Roman" w:hAnsi="Arial" w:cs="Arial"/>
          <w:bCs/>
          <w:szCs w:val="24"/>
        </w:rPr>
        <w:t>USE NOTES</w:t>
      </w:r>
    </w:p>
    <w:p w14:paraId="0C32B2B7" w14:textId="7777777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1.</w:t>
      </w:r>
      <w:r w:rsidRPr="000F57B1">
        <w:rPr>
          <w:rFonts w:ascii="Arial" w:eastAsia="Times New Roman" w:hAnsi="Arial" w:cs="Arial"/>
          <w:szCs w:val="24"/>
        </w:rPr>
        <w:tab/>
        <w:t>This bracketed language should be used when the child is an Indian child as defined in the ICWA, 25 U.S.C. §§ 1901, et seq. (1978).</w:t>
      </w:r>
    </w:p>
    <w:p w14:paraId="3AF8A04D" w14:textId="7777777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2.</w:t>
      </w:r>
      <w:r w:rsidRPr="000F57B1">
        <w:rPr>
          <w:rFonts w:ascii="Arial" w:eastAsia="Times New Roman" w:hAnsi="Arial" w:cs="Arial"/>
          <w:szCs w:val="24"/>
        </w:rPr>
        <w:tab/>
        <w:t xml:space="preserve">In all cases, the relinquishment may be withdrawn before entry of the adoption decree with a court finding, after notice and opportunity to be heard, that the relinquishment was obtained by fraud.  NMSA 1978, § 32A-5-21(I) (2005).  No relinquishment may be withdrawn after the entry of an adoption decree.  </w:t>
      </w:r>
      <w:r w:rsidRPr="000F57B1">
        <w:rPr>
          <w:rFonts w:ascii="Arial" w:eastAsia="Times New Roman" w:hAnsi="Arial" w:cs="Arial"/>
          <w:i/>
          <w:szCs w:val="24"/>
        </w:rPr>
        <w:t>Id</w:t>
      </w:r>
      <w:r w:rsidRPr="000F57B1">
        <w:rPr>
          <w:rFonts w:ascii="Arial" w:eastAsia="Times New Roman" w:hAnsi="Arial" w:cs="Arial"/>
          <w:szCs w:val="24"/>
        </w:rPr>
        <w:t>.  However, in cases in which the ICWA applies, the Court may invalidate an adoption decree upon a finding that the parent’s relinquishment of an Indian child was obtained through fraud or duress.  “No adoption which has been effective for at least two years may be invalidated under the provisions of this subsection unless otherwise permitted under State law.” 25 U.S.C. § 1913(d) (1978).</w:t>
      </w:r>
    </w:p>
    <w:p w14:paraId="49F07830" w14:textId="77777777" w:rsidR="004C2D0F"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ab/>
        <w:t>3.</w:t>
      </w:r>
      <w:r w:rsidRPr="000F57B1">
        <w:rPr>
          <w:rFonts w:ascii="Arial" w:eastAsia="Times New Roman" w:hAnsi="Arial" w:cs="Arial"/>
          <w:szCs w:val="24"/>
        </w:rPr>
        <w:tab/>
        <w:t>Certification by the Judge is required for ICWA cases under 25 U.S.C. § 1913(a) (1978). This language may be modified to clarify explicitly whether an interpreter was used and in what language.</w:t>
      </w:r>
    </w:p>
    <w:p w14:paraId="088D364C" w14:textId="77777777" w:rsidR="006807C5" w:rsidRPr="000F57B1" w:rsidRDefault="004C2D0F" w:rsidP="00921E01">
      <w:pPr>
        <w:widowControl w:val="0"/>
        <w:autoSpaceDE w:val="0"/>
        <w:autoSpaceDN w:val="0"/>
        <w:adjustRightInd w:val="0"/>
        <w:rPr>
          <w:rFonts w:ascii="Arial" w:eastAsia="Times New Roman" w:hAnsi="Arial" w:cs="Arial"/>
          <w:szCs w:val="24"/>
        </w:rPr>
      </w:pPr>
      <w:r w:rsidRPr="000F57B1">
        <w:rPr>
          <w:rFonts w:ascii="Arial" w:eastAsia="Times New Roman" w:hAnsi="Arial" w:cs="Arial"/>
          <w:szCs w:val="24"/>
        </w:rPr>
        <w:t xml:space="preserve">[Adopted by Supreme Court Order No. </w:t>
      </w:r>
      <w:r w:rsidR="00AF4F10" w:rsidRPr="000F57B1">
        <w:rPr>
          <w:rFonts w:ascii="Arial" w:eastAsia="Times New Roman" w:hAnsi="Arial" w:cs="Arial"/>
          <w:szCs w:val="24"/>
        </w:rPr>
        <w:t>20-8300-007</w:t>
      </w:r>
      <w:r w:rsidRPr="000F57B1">
        <w:rPr>
          <w:rFonts w:ascii="Arial" w:eastAsia="Times New Roman" w:hAnsi="Arial" w:cs="Arial"/>
          <w:szCs w:val="24"/>
        </w:rPr>
        <w:t>, effective</w:t>
      </w:r>
      <w:r w:rsidR="00932DD0" w:rsidRPr="000F57B1">
        <w:rPr>
          <w:rFonts w:ascii="Arial" w:eastAsia="Times New Roman" w:hAnsi="Arial" w:cs="Arial"/>
          <w:szCs w:val="24"/>
        </w:rPr>
        <w:t xml:space="preserve"> for all cases pending or filed on or after December 31, 2020</w:t>
      </w:r>
      <w:r w:rsidRPr="000F57B1">
        <w:rPr>
          <w:rFonts w:ascii="Arial" w:eastAsia="Times New Roman" w:hAnsi="Arial" w:cs="Arial"/>
          <w:szCs w:val="24"/>
        </w:rPr>
        <w:t>.]</w:t>
      </w:r>
    </w:p>
    <w:sectPr w:rsidR="006807C5" w:rsidRPr="000F57B1" w:rsidSect="00921E01">
      <w:headerReference w:type="default" r:id="rId10"/>
      <w:footerReference w:type="default" r:id="rId11"/>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7EE0" w14:textId="77777777" w:rsidR="00932C5D" w:rsidRDefault="00932C5D" w:rsidP="00AE66E6">
      <w:r>
        <w:separator/>
      </w:r>
    </w:p>
  </w:endnote>
  <w:endnote w:type="continuationSeparator" w:id="0">
    <w:p w14:paraId="654120BA" w14:textId="77777777" w:rsidR="00932C5D" w:rsidRDefault="00932C5D"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5AC1" w14:textId="11005514" w:rsidR="00E85A9D" w:rsidRPr="00E85A9D" w:rsidRDefault="00E85A9D">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76FB" w14:textId="77777777" w:rsidR="00932C5D" w:rsidRDefault="00932C5D" w:rsidP="00AE66E6">
      <w:r>
        <w:separator/>
      </w:r>
    </w:p>
  </w:footnote>
  <w:footnote w:type="continuationSeparator" w:id="0">
    <w:p w14:paraId="6D883EFE" w14:textId="77777777" w:rsidR="00932C5D" w:rsidRDefault="00932C5D"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32EF" w14:textId="77777777" w:rsidR="00AE66E6" w:rsidRPr="00AE66E6" w:rsidRDefault="00AE66E6">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886087">
    <w:abstractNumId w:val="0"/>
  </w:num>
  <w:num w:numId="2" w16cid:durableId="1976176401">
    <w:abstractNumId w:val="3"/>
  </w:num>
  <w:num w:numId="3" w16cid:durableId="1194223210">
    <w:abstractNumId w:val="1"/>
  </w:num>
  <w:num w:numId="4" w16cid:durableId="1470786393">
    <w:abstractNumId w:val="2"/>
  </w:num>
  <w:num w:numId="5" w16cid:durableId="1438410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0F"/>
    <w:rsid w:val="0006105D"/>
    <w:rsid w:val="000F57B1"/>
    <w:rsid w:val="00153E84"/>
    <w:rsid w:val="00155DB9"/>
    <w:rsid w:val="0017569D"/>
    <w:rsid w:val="001E2331"/>
    <w:rsid w:val="0021715F"/>
    <w:rsid w:val="00312840"/>
    <w:rsid w:val="003405F4"/>
    <w:rsid w:val="00382F4D"/>
    <w:rsid w:val="004C2D0F"/>
    <w:rsid w:val="004C739D"/>
    <w:rsid w:val="004F50C9"/>
    <w:rsid w:val="00511A0D"/>
    <w:rsid w:val="005145D5"/>
    <w:rsid w:val="005A1FA9"/>
    <w:rsid w:val="005B011D"/>
    <w:rsid w:val="00616B7A"/>
    <w:rsid w:val="006807C5"/>
    <w:rsid w:val="007F0BFC"/>
    <w:rsid w:val="008165DB"/>
    <w:rsid w:val="00840636"/>
    <w:rsid w:val="00842C8D"/>
    <w:rsid w:val="008E2D3C"/>
    <w:rsid w:val="00917DDE"/>
    <w:rsid w:val="00921E01"/>
    <w:rsid w:val="00932C5D"/>
    <w:rsid w:val="00932DD0"/>
    <w:rsid w:val="009838A9"/>
    <w:rsid w:val="009B78A5"/>
    <w:rsid w:val="00A3117F"/>
    <w:rsid w:val="00A42CF9"/>
    <w:rsid w:val="00A92741"/>
    <w:rsid w:val="00AB4F13"/>
    <w:rsid w:val="00AE0EDB"/>
    <w:rsid w:val="00AE66E6"/>
    <w:rsid w:val="00AF4F10"/>
    <w:rsid w:val="00B64316"/>
    <w:rsid w:val="00BD1B9D"/>
    <w:rsid w:val="00BE4C8E"/>
    <w:rsid w:val="00C40EE3"/>
    <w:rsid w:val="00C52326"/>
    <w:rsid w:val="00D37FEC"/>
    <w:rsid w:val="00DC6BB0"/>
    <w:rsid w:val="00E670A0"/>
    <w:rsid w:val="00E85A9D"/>
    <w:rsid w:val="00E91720"/>
    <w:rsid w:val="00EA4B5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25C2"/>
  <w15:docId w15:val="{179BCD1F-1897-4CBC-B357-9A99E1B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spacing w:line="480" w:lineRule="auto"/>
      <w:ind w:firstLine="720"/>
      <w:jc w:val="both"/>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E670A0"/>
    <w:pPr>
      <w:spacing w:line="480" w:lineRule="auto"/>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E670A0"/>
    <w:rPr>
      <w:rFonts w:ascii="Times New Roman Bold" w:eastAsiaTheme="majorEastAsia" w:hAnsi="Times New Roman Bold" w:cstheme="majorBidi"/>
      <w:b/>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ffat\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82643-5FCC-469E-8BD0-E750E1BA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26341-C713-4D69-9088-A517D612CD89}">
  <ds:schemaRefs>
    <ds:schemaRef ds:uri="http://schemas.microsoft.com/sharepoint/v3/contenttype/forms"/>
  </ds:schemaRefs>
</ds:datastoreItem>
</file>

<file path=customXml/itemProps3.xml><?xml version="1.0" encoding="utf-8"?>
<ds:datastoreItem xmlns:ds="http://schemas.openxmlformats.org/officeDocument/2006/customXml" ds:itemID="{FA3944ED-F3A1-4A4E-9F14-9DD83B4DF657}">
  <ds:schemaRefs>
    <ds:schemaRef ds:uri="677a6d1a-9d3a-43c4-be6b-84d43132c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Rule template</Template>
  <TotalTime>2</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L. Saxon</dc:creator>
  <cp:lastModifiedBy>Elise Kieling</cp:lastModifiedBy>
  <cp:revision>3</cp:revision>
  <dcterms:created xsi:type="dcterms:W3CDTF">2023-10-31T14:24:00Z</dcterms:created>
  <dcterms:modified xsi:type="dcterms:W3CDTF">2023-10-31T14:26:00Z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