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213D" w14:textId="285A4D5B" w:rsidR="00127ADB" w:rsidRPr="00F4121F" w:rsidRDefault="00127ADB" w:rsidP="00F4121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4121F">
        <w:rPr>
          <w:rFonts w:ascii="Arial" w:hAnsi="Arial" w:cs="Arial"/>
          <w:sz w:val="24"/>
          <w:szCs w:val="24"/>
          <w:lang w:val="en-CA"/>
        </w:rPr>
        <w:fldChar w:fldCharType="begin"/>
      </w:r>
      <w:r w:rsidRPr="00F4121F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F4121F">
        <w:rPr>
          <w:rFonts w:ascii="Arial" w:hAnsi="Arial" w:cs="Arial"/>
          <w:sz w:val="24"/>
          <w:szCs w:val="24"/>
          <w:lang w:val="en-CA"/>
        </w:rPr>
        <w:fldChar w:fldCharType="end"/>
      </w:r>
      <w:r w:rsidRPr="00F4121F">
        <w:rPr>
          <w:rFonts w:ascii="Arial" w:hAnsi="Arial" w:cs="Arial"/>
          <w:b/>
          <w:bCs/>
          <w:sz w:val="24"/>
          <w:szCs w:val="24"/>
        </w:rPr>
        <w:t>14-9003. Children's court; sample instruction.</w:t>
      </w:r>
    </w:p>
    <w:p w14:paraId="4FE0E8CA" w14:textId="50583CDC" w:rsidR="00127ADB" w:rsidRPr="00F4121F" w:rsidRDefault="00127ADB" w:rsidP="00F4121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4121F">
        <w:rPr>
          <w:rFonts w:ascii="Arial" w:hAnsi="Arial" w:cs="Arial"/>
          <w:b/>
          <w:bCs/>
          <w:sz w:val="24"/>
          <w:szCs w:val="24"/>
        </w:rPr>
        <w:t>Burglary; essential elements.</w:t>
      </w:r>
    </w:p>
    <w:p w14:paraId="024F801A" w14:textId="63F122C9" w:rsidR="00127ADB" w:rsidRPr="00F4121F" w:rsidRDefault="00127ADB">
      <w:pPr>
        <w:rPr>
          <w:rFonts w:ascii="Arial" w:hAnsi="Arial" w:cs="Arial"/>
          <w:sz w:val="24"/>
          <w:szCs w:val="24"/>
        </w:rPr>
      </w:pPr>
      <w:r w:rsidRPr="00F4121F">
        <w:rPr>
          <w:rFonts w:ascii="Arial" w:hAnsi="Arial" w:cs="Arial"/>
          <w:sz w:val="24"/>
          <w:szCs w:val="24"/>
        </w:rPr>
        <w:tab/>
        <w:t>For you to find the child committed the delinquent act of burglary [as charged in Count __________]</w:t>
      </w:r>
      <w:r w:rsidRPr="00F4121F">
        <w:rPr>
          <w:rFonts w:ascii="Arial" w:hAnsi="Arial" w:cs="Arial"/>
          <w:sz w:val="24"/>
          <w:szCs w:val="24"/>
          <w:vertAlign w:val="superscript"/>
        </w:rPr>
        <w:t>1</w:t>
      </w:r>
      <w:r w:rsidRPr="00F4121F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act: </w:t>
      </w:r>
    </w:p>
    <w:p w14:paraId="3EF21C71" w14:textId="629B9C00" w:rsidR="00127ADB" w:rsidRPr="00F4121F" w:rsidRDefault="00127ADB">
      <w:pPr>
        <w:rPr>
          <w:rFonts w:ascii="Arial" w:hAnsi="Arial" w:cs="Arial"/>
          <w:sz w:val="24"/>
          <w:szCs w:val="24"/>
        </w:rPr>
      </w:pPr>
      <w:r w:rsidRPr="00F4121F">
        <w:rPr>
          <w:rFonts w:ascii="Arial" w:hAnsi="Arial" w:cs="Arial"/>
          <w:sz w:val="24"/>
          <w:szCs w:val="24"/>
        </w:rPr>
        <w:tab/>
        <w:t>1.</w:t>
      </w:r>
      <w:r w:rsidR="009D1C34">
        <w:rPr>
          <w:rFonts w:ascii="Arial" w:hAnsi="Arial" w:cs="Arial"/>
          <w:sz w:val="24"/>
          <w:szCs w:val="24"/>
        </w:rPr>
        <w:tab/>
      </w:r>
      <w:r w:rsidRPr="00F4121F">
        <w:rPr>
          <w:rFonts w:ascii="Arial" w:hAnsi="Arial" w:cs="Arial"/>
          <w:sz w:val="24"/>
          <w:szCs w:val="24"/>
        </w:rPr>
        <w:t>The child entered a [vehicle] [watercraft] [aircraft] [dwelling] [or] [other structure] without authorization [the least intrusion constitutes an entry;]</w:t>
      </w:r>
      <w:r w:rsidRPr="00F4121F">
        <w:rPr>
          <w:rFonts w:ascii="Arial" w:hAnsi="Arial" w:cs="Arial"/>
          <w:sz w:val="24"/>
          <w:szCs w:val="24"/>
          <w:vertAlign w:val="superscript"/>
        </w:rPr>
        <w:t>3</w:t>
      </w:r>
      <w:r w:rsidRPr="00F4121F">
        <w:rPr>
          <w:rFonts w:ascii="Arial" w:hAnsi="Arial" w:cs="Arial"/>
          <w:sz w:val="24"/>
          <w:szCs w:val="24"/>
        </w:rPr>
        <w:t xml:space="preserve"> </w:t>
      </w:r>
    </w:p>
    <w:p w14:paraId="693A0154" w14:textId="4565E12B" w:rsidR="00127ADB" w:rsidRPr="00F4121F" w:rsidRDefault="00127ADB">
      <w:pPr>
        <w:rPr>
          <w:rFonts w:ascii="Arial" w:hAnsi="Arial" w:cs="Arial"/>
          <w:sz w:val="24"/>
          <w:szCs w:val="24"/>
        </w:rPr>
      </w:pPr>
      <w:r w:rsidRPr="00F4121F">
        <w:rPr>
          <w:rFonts w:ascii="Arial" w:hAnsi="Arial" w:cs="Arial"/>
          <w:sz w:val="24"/>
          <w:szCs w:val="24"/>
        </w:rPr>
        <w:tab/>
        <w:t>2.</w:t>
      </w:r>
      <w:r w:rsidR="009D1C34">
        <w:rPr>
          <w:rFonts w:ascii="Arial" w:hAnsi="Arial" w:cs="Arial"/>
          <w:sz w:val="24"/>
          <w:szCs w:val="24"/>
        </w:rPr>
        <w:tab/>
      </w:r>
      <w:r w:rsidRPr="00F4121F">
        <w:rPr>
          <w:rFonts w:ascii="Arial" w:hAnsi="Arial" w:cs="Arial"/>
          <w:sz w:val="24"/>
          <w:szCs w:val="24"/>
        </w:rPr>
        <w:t>The child entered the [vehicle] [watercraft] [aircraft] [dwelling] [or] [other structure] with the intent to commit [a theft] [or] [ ________________________ (name of felony)]</w:t>
      </w:r>
      <w:r w:rsidRPr="00F4121F">
        <w:rPr>
          <w:rFonts w:ascii="Arial" w:hAnsi="Arial" w:cs="Arial"/>
          <w:sz w:val="24"/>
          <w:szCs w:val="24"/>
          <w:vertAlign w:val="superscript"/>
        </w:rPr>
        <w:t>4</w:t>
      </w:r>
      <w:r w:rsidRPr="00F4121F">
        <w:rPr>
          <w:rFonts w:ascii="Arial" w:hAnsi="Arial" w:cs="Arial"/>
          <w:sz w:val="24"/>
          <w:szCs w:val="24"/>
        </w:rPr>
        <w:t xml:space="preserve">, once </w:t>
      </w:r>
      <w:proofErr w:type="gramStart"/>
      <w:r w:rsidRPr="00F4121F">
        <w:rPr>
          <w:rFonts w:ascii="Arial" w:hAnsi="Arial" w:cs="Arial"/>
          <w:sz w:val="24"/>
          <w:szCs w:val="24"/>
        </w:rPr>
        <w:t>inside;</w:t>
      </w:r>
      <w:proofErr w:type="gramEnd"/>
      <w:r w:rsidR="00F4121F">
        <w:rPr>
          <w:rFonts w:ascii="Arial" w:hAnsi="Arial" w:cs="Arial"/>
          <w:sz w:val="24"/>
          <w:szCs w:val="24"/>
        </w:rPr>
        <w:t xml:space="preserve"> </w:t>
      </w:r>
    </w:p>
    <w:p w14:paraId="7151E208" w14:textId="60EA6DB6" w:rsidR="00127ADB" w:rsidRPr="00F4121F" w:rsidRDefault="00127ADB">
      <w:pPr>
        <w:rPr>
          <w:rFonts w:ascii="Arial" w:hAnsi="Arial" w:cs="Arial"/>
          <w:sz w:val="24"/>
          <w:szCs w:val="24"/>
        </w:rPr>
      </w:pPr>
      <w:r w:rsidRPr="00F4121F">
        <w:rPr>
          <w:rFonts w:ascii="Arial" w:hAnsi="Arial" w:cs="Arial"/>
          <w:sz w:val="24"/>
          <w:szCs w:val="24"/>
        </w:rPr>
        <w:tab/>
        <w:t>3.</w:t>
      </w:r>
      <w:r w:rsidR="009D1C34">
        <w:rPr>
          <w:rFonts w:ascii="Arial" w:hAnsi="Arial" w:cs="Arial"/>
          <w:sz w:val="24"/>
          <w:szCs w:val="24"/>
        </w:rPr>
        <w:tab/>
      </w:r>
      <w:r w:rsidRPr="00F4121F">
        <w:rPr>
          <w:rFonts w:ascii="Arial" w:hAnsi="Arial" w:cs="Arial"/>
          <w:sz w:val="24"/>
          <w:szCs w:val="24"/>
        </w:rPr>
        <w:t xml:space="preserve">This happened in New Mexico on or about the ____________ day of ______________, __________. </w:t>
      </w:r>
    </w:p>
    <w:p w14:paraId="6D594A09" w14:textId="77777777" w:rsidR="00127ADB" w:rsidRPr="00F4121F" w:rsidRDefault="00127ADB">
      <w:pPr>
        <w:rPr>
          <w:rFonts w:ascii="Arial" w:hAnsi="Arial" w:cs="Arial"/>
          <w:sz w:val="24"/>
          <w:szCs w:val="24"/>
        </w:rPr>
      </w:pPr>
    </w:p>
    <w:p w14:paraId="157A224D" w14:textId="35751AB5" w:rsidR="00127ADB" w:rsidRPr="00F4121F" w:rsidRDefault="00127ADB" w:rsidP="00F4121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F4121F">
        <w:rPr>
          <w:rFonts w:ascii="Arial" w:hAnsi="Arial" w:cs="Arial"/>
          <w:sz w:val="24"/>
          <w:szCs w:val="24"/>
        </w:rPr>
        <w:t>USE NOTE</w:t>
      </w:r>
      <w:r w:rsidR="00F4121F">
        <w:rPr>
          <w:rFonts w:ascii="Arial" w:hAnsi="Arial" w:cs="Arial"/>
          <w:sz w:val="24"/>
          <w:szCs w:val="24"/>
        </w:rPr>
        <w:t>S</w:t>
      </w:r>
    </w:p>
    <w:p w14:paraId="09828E29" w14:textId="0A29DE0F" w:rsidR="00127ADB" w:rsidRPr="00F4121F" w:rsidRDefault="00127ADB">
      <w:pPr>
        <w:rPr>
          <w:rFonts w:ascii="Arial" w:hAnsi="Arial" w:cs="Arial"/>
          <w:sz w:val="24"/>
          <w:szCs w:val="24"/>
        </w:rPr>
      </w:pPr>
      <w:r w:rsidRPr="00F4121F">
        <w:rPr>
          <w:rFonts w:ascii="Arial" w:hAnsi="Arial" w:cs="Arial"/>
          <w:sz w:val="24"/>
          <w:szCs w:val="24"/>
        </w:rPr>
        <w:tab/>
        <w:t>1.</w:t>
      </w:r>
      <w:r w:rsidR="009D1C34">
        <w:rPr>
          <w:rFonts w:ascii="Arial" w:hAnsi="Arial" w:cs="Arial"/>
          <w:sz w:val="24"/>
          <w:szCs w:val="24"/>
        </w:rPr>
        <w:tab/>
      </w:r>
      <w:r w:rsidRPr="00F4121F">
        <w:rPr>
          <w:rFonts w:ascii="Arial" w:hAnsi="Arial" w:cs="Arial"/>
          <w:sz w:val="24"/>
          <w:szCs w:val="24"/>
        </w:rPr>
        <w:t xml:space="preserve">Insert the count number if more than one count is charged. </w:t>
      </w:r>
    </w:p>
    <w:p w14:paraId="7094787C" w14:textId="405933DE" w:rsidR="00127ADB" w:rsidRPr="00F4121F" w:rsidRDefault="00127ADB">
      <w:pPr>
        <w:rPr>
          <w:rFonts w:ascii="Arial" w:hAnsi="Arial" w:cs="Arial"/>
          <w:sz w:val="24"/>
          <w:szCs w:val="24"/>
        </w:rPr>
      </w:pPr>
      <w:r w:rsidRPr="00F4121F">
        <w:rPr>
          <w:rFonts w:ascii="Arial" w:hAnsi="Arial" w:cs="Arial"/>
          <w:sz w:val="24"/>
          <w:szCs w:val="24"/>
        </w:rPr>
        <w:tab/>
        <w:t>2.</w:t>
      </w:r>
      <w:r w:rsidR="009D1C34">
        <w:rPr>
          <w:rFonts w:ascii="Arial" w:hAnsi="Arial" w:cs="Arial"/>
          <w:sz w:val="24"/>
          <w:szCs w:val="24"/>
        </w:rPr>
        <w:tab/>
      </w:r>
      <w:r w:rsidRPr="00F4121F">
        <w:rPr>
          <w:rFonts w:ascii="Arial" w:hAnsi="Arial" w:cs="Arial"/>
          <w:sz w:val="24"/>
          <w:szCs w:val="24"/>
        </w:rPr>
        <w:t xml:space="preserve">If the charge is burglary of a dwelling house, UJI 14-1631 should be given. </w:t>
      </w:r>
    </w:p>
    <w:p w14:paraId="0ADF12BA" w14:textId="3325E7ED" w:rsidR="00127ADB" w:rsidRPr="00F4121F" w:rsidRDefault="00127ADB">
      <w:pPr>
        <w:rPr>
          <w:rFonts w:ascii="Arial" w:hAnsi="Arial" w:cs="Arial"/>
          <w:sz w:val="24"/>
          <w:szCs w:val="24"/>
        </w:rPr>
      </w:pPr>
      <w:r w:rsidRPr="00F4121F">
        <w:rPr>
          <w:rFonts w:ascii="Arial" w:hAnsi="Arial" w:cs="Arial"/>
          <w:sz w:val="24"/>
          <w:szCs w:val="24"/>
        </w:rPr>
        <w:tab/>
        <w:t>3.</w:t>
      </w:r>
      <w:r w:rsidR="009D1C34">
        <w:rPr>
          <w:rFonts w:ascii="Arial" w:hAnsi="Arial" w:cs="Arial"/>
          <w:sz w:val="24"/>
          <w:szCs w:val="24"/>
        </w:rPr>
        <w:tab/>
      </w:r>
      <w:r w:rsidRPr="00F4121F">
        <w:rPr>
          <w:rFonts w:ascii="Arial" w:hAnsi="Arial" w:cs="Arial"/>
          <w:sz w:val="24"/>
          <w:szCs w:val="24"/>
        </w:rPr>
        <w:t xml:space="preserve">Use bracketed </w:t>
      </w:r>
      <w:proofErr w:type="gramStart"/>
      <w:r w:rsidRPr="00F4121F">
        <w:rPr>
          <w:rFonts w:ascii="Arial" w:hAnsi="Arial" w:cs="Arial"/>
          <w:sz w:val="24"/>
          <w:szCs w:val="24"/>
        </w:rPr>
        <w:t>phrase</w:t>
      </w:r>
      <w:proofErr w:type="gramEnd"/>
      <w:r w:rsidRPr="00F4121F">
        <w:rPr>
          <w:rFonts w:ascii="Arial" w:hAnsi="Arial" w:cs="Arial"/>
          <w:sz w:val="24"/>
          <w:szCs w:val="24"/>
        </w:rPr>
        <w:t xml:space="preserve"> if entry is in issue. </w:t>
      </w:r>
    </w:p>
    <w:p w14:paraId="2ADE2FC8" w14:textId="785F14F6" w:rsidR="00127ADB" w:rsidRPr="00F4121F" w:rsidRDefault="00127ADB">
      <w:pPr>
        <w:rPr>
          <w:rFonts w:ascii="Arial" w:hAnsi="Arial" w:cs="Arial"/>
          <w:sz w:val="24"/>
          <w:szCs w:val="24"/>
        </w:rPr>
      </w:pPr>
      <w:r w:rsidRPr="00F4121F">
        <w:rPr>
          <w:rFonts w:ascii="Arial" w:hAnsi="Arial" w:cs="Arial"/>
          <w:sz w:val="24"/>
          <w:szCs w:val="24"/>
        </w:rPr>
        <w:tab/>
        <w:t>4.</w:t>
      </w:r>
      <w:r w:rsidR="009D1C34">
        <w:rPr>
          <w:rFonts w:ascii="Arial" w:hAnsi="Arial" w:cs="Arial"/>
          <w:sz w:val="24"/>
          <w:szCs w:val="24"/>
        </w:rPr>
        <w:tab/>
      </w:r>
      <w:r w:rsidRPr="00F4121F">
        <w:rPr>
          <w:rFonts w:ascii="Arial" w:hAnsi="Arial" w:cs="Arial"/>
          <w:sz w:val="24"/>
          <w:szCs w:val="24"/>
        </w:rPr>
        <w:t xml:space="preserve">It is not necessary to instruct on the elements of the theft. If intent to commit a felony is alleged, the essential elements of the felony must be given. </w:t>
      </w:r>
    </w:p>
    <w:p w14:paraId="28DBC6B4" w14:textId="64E6B4C6" w:rsidR="00127ADB" w:rsidRPr="00F4121F" w:rsidRDefault="00127ADB">
      <w:pPr>
        <w:rPr>
          <w:rFonts w:ascii="Arial" w:hAnsi="Arial" w:cs="Arial"/>
        </w:rPr>
      </w:pPr>
      <w:r w:rsidRPr="00F4121F">
        <w:rPr>
          <w:rFonts w:ascii="Arial" w:hAnsi="Arial" w:cs="Arial"/>
          <w:sz w:val="24"/>
          <w:szCs w:val="24"/>
        </w:rPr>
        <w:t>[As amended, effective August 1, 2001.]</w:t>
      </w:r>
      <w:r w:rsidR="00F4121F">
        <w:rPr>
          <w:rFonts w:ascii="Arial" w:hAnsi="Arial" w:cs="Arial"/>
          <w:sz w:val="24"/>
          <w:szCs w:val="24"/>
        </w:rPr>
        <w:t xml:space="preserve"> </w:t>
      </w:r>
    </w:p>
    <w:sectPr w:rsidR="00127ADB" w:rsidRPr="00F4121F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9A"/>
    <w:rsid w:val="00127ADB"/>
    <w:rsid w:val="00750A5D"/>
    <w:rsid w:val="0084179A"/>
    <w:rsid w:val="009D1C34"/>
    <w:rsid w:val="00F4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EC2BBE"/>
  <w14:defaultImageDpi w14:val="0"/>
  <w15:chartTrackingRefBased/>
  <w15:docId w15:val="{532F1A01-86B1-4AAE-B09A-4BC266A2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00BDAC-6492-422B-98D5-97579A2E2C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94F5A-C731-4073-9784-C8257F8CC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C645F3-73C4-4D99-A859-24AE1552B2A0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2023-12-12T17:41:00Z</dcterms:created>
  <dcterms:modified xsi:type="dcterms:W3CDTF">2023-12-26T20:40:00Z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