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9971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  <w:lang w:val="en-CA"/>
        </w:rPr>
        <w:fldChar w:fldCharType="begin"/>
      </w:r>
      <w:r w:rsidRPr="0057251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72517">
        <w:rPr>
          <w:rFonts w:ascii="Arial" w:hAnsi="Arial" w:cs="Arial"/>
          <w:sz w:val="24"/>
          <w:szCs w:val="24"/>
          <w:lang w:val="en-CA"/>
        </w:rPr>
        <w:fldChar w:fldCharType="end"/>
      </w:r>
      <w:r w:rsidRPr="00572517">
        <w:rPr>
          <w:rFonts w:ascii="Arial" w:hAnsi="Arial" w:cs="Arial"/>
          <w:b/>
          <w:bCs/>
          <w:sz w:val="24"/>
          <w:szCs w:val="24"/>
        </w:rPr>
        <w:t>4-102. Certificate of excusal or recusal.</w:t>
      </w:r>
    </w:p>
    <w:p w14:paraId="58331853" w14:textId="77777777" w:rsidR="001F02EA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[For use with Magistrate Court Rule 2-105 NMRA and</w:t>
      </w:r>
      <w:r w:rsidR="00572517">
        <w:rPr>
          <w:rFonts w:ascii="Arial" w:hAnsi="Arial" w:cs="Arial"/>
          <w:sz w:val="24"/>
          <w:szCs w:val="24"/>
        </w:rPr>
        <w:br/>
      </w:r>
      <w:r w:rsidRPr="00572517">
        <w:rPr>
          <w:rFonts w:ascii="Arial" w:hAnsi="Arial" w:cs="Arial"/>
          <w:sz w:val="24"/>
          <w:szCs w:val="24"/>
        </w:rPr>
        <w:t>Metropolitan Court Rule 3-105 NMRA]</w:t>
      </w:r>
    </w:p>
    <w:p w14:paraId="3B3909DC" w14:textId="77777777" w:rsidR="00572517" w:rsidRPr="00572517" w:rsidRDefault="00572517">
      <w:pPr>
        <w:rPr>
          <w:rFonts w:ascii="Arial" w:hAnsi="Arial" w:cs="Arial"/>
          <w:sz w:val="24"/>
          <w:szCs w:val="24"/>
        </w:rPr>
      </w:pPr>
    </w:p>
    <w:p w14:paraId="163C115E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STATE OF NEW MEXICO</w:t>
      </w:r>
    </w:p>
    <w:p w14:paraId="197311D3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COUNTY OF ____________________</w:t>
      </w:r>
    </w:p>
    <w:p w14:paraId="6E7F9AD9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IN THE _________________________ COURT</w:t>
      </w:r>
    </w:p>
    <w:p w14:paraId="306476D0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</w:p>
    <w:p w14:paraId="192EC655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___________________________, Plaintiff,</w:t>
      </w:r>
    </w:p>
    <w:p w14:paraId="327B6A45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</w:p>
    <w:p w14:paraId="43A8A62B" w14:textId="53BD338B" w:rsidR="001F02EA" w:rsidRPr="00572517" w:rsidRDefault="001F02E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v.</w:t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="00416848">
        <w:rPr>
          <w:rFonts w:ascii="Arial" w:hAnsi="Arial" w:cs="Arial"/>
          <w:sz w:val="24"/>
          <w:szCs w:val="24"/>
        </w:rPr>
        <w:tab/>
      </w:r>
      <w:r w:rsidR="00416848">
        <w:rPr>
          <w:rFonts w:ascii="Arial" w:hAnsi="Arial" w:cs="Arial"/>
          <w:sz w:val="24"/>
          <w:szCs w:val="24"/>
        </w:rPr>
        <w:tab/>
      </w:r>
      <w:r w:rsidR="00416848">
        <w:rPr>
          <w:rFonts w:ascii="Arial" w:hAnsi="Arial" w:cs="Arial"/>
          <w:sz w:val="24"/>
          <w:szCs w:val="24"/>
        </w:rPr>
        <w:tab/>
      </w:r>
      <w:r w:rsidR="00416848">
        <w:rPr>
          <w:rFonts w:ascii="Arial" w:hAnsi="Arial" w:cs="Arial"/>
          <w:sz w:val="24"/>
          <w:szCs w:val="24"/>
        </w:rPr>
        <w:tab/>
      </w:r>
      <w:r w:rsidR="00416848">
        <w:rPr>
          <w:rFonts w:ascii="Arial" w:hAnsi="Arial" w:cs="Arial"/>
          <w:sz w:val="24"/>
          <w:szCs w:val="24"/>
        </w:rPr>
        <w:tab/>
      </w:r>
      <w:r w:rsidR="00416848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>No. __________</w:t>
      </w:r>
    </w:p>
    <w:p w14:paraId="37FB95F0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</w:p>
    <w:p w14:paraId="49B3FB9E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___________________________, Defendant.</w:t>
      </w:r>
    </w:p>
    <w:p w14:paraId="18C8B7AA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</w:p>
    <w:p w14:paraId="673AB15F" w14:textId="77777777" w:rsidR="001F02EA" w:rsidRPr="00572517" w:rsidRDefault="001F02EA">
      <w:pPr>
        <w:jc w:val="center"/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b/>
          <w:bCs/>
          <w:sz w:val="24"/>
          <w:szCs w:val="24"/>
        </w:rPr>
        <w:t>CERTIFICATE OF EXCUSAL OR RECUSAL</w:t>
      </w:r>
    </w:p>
    <w:p w14:paraId="51B387B1" w14:textId="77777777" w:rsidR="001F02EA" w:rsidRPr="00572517" w:rsidRDefault="001F02EA">
      <w:pPr>
        <w:jc w:val="center"/>
        <w:rPr>
          <w:rFonts w:ascii="Arial" w:hAnsi="Arial" w:cs="Arial"/>
          <w:sz w:val="24"/>
          <w:szCs w:val="24"/>
        </w:rPr>
      </w:pPr>
    </w:p>
    <w:p w14:paraId="6F6966A4" w14:textId="77777777" w:rsidR="001F02EA" w:rsidRDefault="001F02EA" w:rsidP="00416848">
      <w:pPr>
        <w:ind w:firstLine="720"/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I hereby certify that I have [been excused] [recused myself] from presiding in the above case.</w:t>
      </w:r>
    </w:p>
    <w:p w14:paraId="39939D83" w14:textId="77777777" w:rsidR="00572517" w:rsidRPr="00572517" w:rsidRDefault="00572517" w:rsidP="00416848">
      <w:pPr>
        <w:ind w:firstLine="720"/>
        <w:rPr>
          <w:rFonts w:ascii="Arial" w:hAnsi="Arial" w:cs="Arial"/>
          <w:sz w:val="24"/>
          <w:szCs w:val="24"/>
        </w:rPr>
      </w:pPr>
    </w:p>
    <w:p w14:paraId="6F0E6ED9" w14:textId="77777777" w:rsidR="001F02EA" w:rsidRDefault="001F02EA" w:rsidP="00416848">
      <w:pPr>
        <w:ind w:firstLine="720"/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The parties have not filed a stipulation agreeing to another judge of the district to hear the case.</w:t>
      </w:r>
    </w:p>
    <w:p w14:paraId="17BF66E2" w14:textId="77777777" w:rsidR="00572517" w:rsidRPr="00572517" w:rsidRDefault="00572517" w:rsidP="00416848">
      <w:pPr>
        <w:ind w:firstLine="720"/>
        <w:rPr>
          <w:rFonts w:ascii="Arial" w:hAnsi="Arial" w:cs="Arial"/>
          <w:sz w:val="24"/>
          <w:szCs w:val="24"/>
        </w:rPr>
      </w:pPr>
    </w:p>
    <w:p w14:paraId="24DA9CE2" w14:textId="77777777" w:rsidR="001F02EA" w:rsidRDefault="001F02EA" w:rsidP="00416848">
      <w:pPr>
        <w:ind w:firstLine="720"/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>It is requested that another judge be designated according to law.</w:t>
      </w:r>
    </w:p>
    <w:p w14:paraId="71C14717" w14:textId="77777777" w:rsidR="00572517" w:rsidRPr="00572517" w:rsidRDefault="00572517">
      <w:pPr>
        <w:rPr>
          <w:rFonts w:ascii="Arial" w:hAnsi="Arial" w:cs="Arial"/>
          <w:sz w:val="24"/>
          <w:szCs w:val="24"/>
        </w:rPr>
      </w:pPr>
    </w:p>
    <w:p w14:paraId="1ED13804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 xml:space="preserve">____________________ , __________. </w:t>
      </w:r>
    </w:p>
    <w:p w14:paraId="75184AFA" w14:textId="77777777" w:rsidR="00416848" w:rsidRDefault="00416848">
      <w:pPr>
        <w:rPr>
          <w:rFonts w:ascii="Arial" w:hAnsi="Arial" w:cs="Arial"/>
          <w:sz w:val="24"/>
          <w:szCs w:val="24"/>
        </w:rPr>
      </w:pPr>
    </w:p>
    <w:p w14:paraId="5B5EB244" w14:textId="1C6F4E3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  <w:t>___________________________________</w:t>
      </w:r>
    </w:p>
    <w:p w14:paraId="5AE9B91D" w14:textId="77777777" w:rsidR="001F02EA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  <w:t xml:space="preserve">Judge </w:t>
      </w:r>
    </w:p>
    <w:p w14:paraId="536F6247" w14:textId="77777777" w:rsidR="00572517" w:rsidRPr="00572517" w:rsidRDefault="00572517">
      <w:pPr>
        <w:rPr>
          <w:rFonts w:ascii="Arial" w:hAnsi="Arial" w:cs="Arial"/>
          <w:sz w:val="24"/>
          <w:szCs w:val="24"/>
        </w:rPr>
      </w:pPr>
    </w:p>
    <w:p w14:paraId="731A2857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</w:r>
      <w:r w:rsidRPr="00572517">
        <w:rPr>
          <w:rFonts w:ascii="Arial" w:hAnsi="Arial" w:cs="Arial"/>
          <w:sz w:val="24"/>
          <w:szCs w:val="24"/>
        </w:rPr>
        <w:tab/>
        <w:t xml:space="preserve">Division ______________ </w:t>
      </w:r>
    </w:p>
    <w:p w14:paraId="4D8A76AF" w14:textId="77777777" w:rsidR="001F02EA" w:rsidRPr="00572517" w:rsidRDefault="001F02EA">
      <w:pPr>
        <w:rPr>
          <w:rFonts w:ascii="Arial" w:hAnsi="Arial" w:cs="Arial"/>
          <w:sz w:val="24"/>
          <w:szCs w:val="24"/>
        </w:rPr>
      </w:pPr>
    </w:p>
    <w:p w14:paraId="53F7F2C3" w14:textId="77777777" w:rsidR="001F02EA" w:rsidRPr="00572517" w:rsidRDefault="001F02EA">
      <w:pPr>
        <w:rPr>
          <w:rFonts w:ascii="Arial" w:hAnsi="Arial" w:cs="Arial"/>
        </w:rPr>
      </w:pPr>
      <w:r w:rsidRPr="00572517">
        <w:rPr>
          <w:rFonts w:ascii="Arial" w:hAnsi="Arial" w:cs="Arial"/>
          <w:sz w:val="24"/>
          <w:szCs w:val="24"/>
        </w:rPr>
        <w:t>[As amended, effective May 1, 1986; September 1, 1989; November 1, 1995; as amended by Supreme Court Order No. 10-8300-016, effective May 14, 2010.]</w:t>
      </w:r>
    </w:p>
    <w:sectPr w:rsidR="001F02EA" w:rsidRPr="0057251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3D3"/>
    <w:rsid w:val="001F02EA"/>
    <w:rsid w:val="00416848"/>
    <w:rsid w:val="004F1E97"/>
    <w:rsid w:val="00572517"/>
    <w:rsid w:val="00D2643D"/>
    <w:rsid w:val="00D613D3"/>
    <w:rsid w:val="00D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5CD22"/>
  <w14:defaultImageDpi w14:val="0"/>
  <w15:chartTrackingRefBased/>
  <w15:docId w15:val="{A8169455-E392-4795-A16A-D5CFD94C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8CCBA-274E-4355-89F8-FDA30EA71B6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F167D5CD-BCBF-4A80-9EC4-DD445555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EA75F-7A94-4A6B-BB64-5D66391E6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2023-10-06T16:26:00Z</dcterms:created>
  <dcterms:modified xsi:type="dcterms:W3CDTF">2023-10-06T16:38:00Z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