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E7DE" w14:textId="77777777" w:rsidR="00646153" w:rsidRPr="007F7A2B" w:rsidRDefault="00646153">
      <w:pPr>
        <w:rPr>
          <w:rFonts w:ascii="Arial" w:hAnsi="Arial" w:cs="Arial"/>
          <w:sz w:val="24"/>
          <w:szCs w:val="24"/>
        </w:rPr>
      </w:pPr>
      <w:r w:rsidRPr="007F7A2B">
        <w:rPr>
          <w:rFonts w:ascii="Arial" w:hAnsi="Arial" w:cs="Arial"/>
          <w:sz w:val="24"/>
          <w:szCs w:val="24"/>
          <w:lang w:val="en-CA"/>
        </w:rPr>
        <w:fldChar w:fldCharType="begin"/>
      </w:r>
      <w:r w:rsidRPr="007F7A2B">
        <w:rPr>
          <w:rFonts w:ascii="Arial" w:hAnsi="Arial" w:cs="Arial"/>
          <w:sz w:val="24"/>
          <w:szCs w:val="24"/>
          <w:lang w:val="en-CA"/>
        </w:rPr>
        <w:instrText xml:space="preserve"> SEQ CHAPTER \h \r 1</w:instrText>
      </w:r>
      <w:r w:rsidRPr="007F7A2B">
        <w:rPr>
          <w:rFonts w:ascii="Arial" w:hAnsi="Arial" w:cs="Arial"/>
          <w:sz w:val="24"/>
          <w:szCs w:val="24"/>
          <w:lang w:val="en-CA"/>
        </w:rPr>
        <w:fldChar w:fldCharType="end"/>
      </w:r>
      <w:r w:rsidRPr="007F7A2B">
        <w:rPr>
          <w:rFonts w:ascii="Arial" w:hAnsi="Arial" w:cs="Arial"/>
          <w:b/>
          <w:bCs/>
          <w:sz w:val="24"/>
          <w:szCs w:val="24"/>
        </w:rPr>
        <w:t>4-909. Judgment for restitution.</w:t>
      </w:r>
    </w:p>
    <w:p w14:paraId="73D9E7CE" w14:textId="77777777" w:rsidR="00646153" w:rsidRPr="007F7A2B" w:rsidRDefault="00646153">
      <w:pPr>
        <w:rPr>
          <w:rFonts w:ascii="Arial" w:hAnsi="Arial" w:cs="Arial"/>
          <w:sz w:val="24"/>
          <w:szCs w:val="24"/>
        </w:rPr>
      </w:pPr>
      <w:r w:rsidRPr="007F7A2B">
        <w:rPr>
          <w:rFonts w:ascii="Arial" w:hAnsi="Arial" w:cs="Arial"/>
          <w:sz w:val="24"/>
          <w:szCs w:val="24"/>
        </w:rPr>
        <w:t>[For use in Metropolitan and District Courts]</w:t>
      </w:r>
    </w:p>
    <w:p w14:paraId="099ECB64" w14:textId="77777777" w:rsidR="00646153" w:rsidRPr="007F7A2B" w:rsidRDefault="00646153">
      <w:pPr>
        <w:rPr>
          <w:rFonts w:ascii="Arial" w:hAnsi="Arial" w:cs="Arial"/>
          <w:sz w:val="24"/>
          <w:szCs w:val="24"/>
        </w:rPr>
      </w:pPr>
      <w:r w:rsidRPr="007F7A2B">
        <w:rPr>
          <w:rFonts w:ascii="Arial" w:hAnsi="Arial" w:cs="Arial"/>
          <w:sz w:val="24"/>
          <w:szCs w:val="24"/>
        </w:rPr>
        <w:t>[Sections 47-8-33, 47-8-43, 47-8-46, 47-8-48 NMSA 1978]</w:t>
      </w:r>
    </w:p>
    <w:p w14:paraId="2BED710E" w14:textId="77777777" w:rsidR="00646153" w:rsidRPr="007F7A2B" w:rsidRDefault="00646153">
      <w:pPr>
        <w:rPr>
          <w:rFonts w:ascii="Arial" w:hAnsi="Arial" w:cs="Arial"/>
          <w:sz w:val="24"/>
          <w:szCs w:val="24"/>
        </w:rPr>
      </w:pPr>
    </w:p>
    <w:p w14:paraId="4F16E2A1" w14:textId="77777777" w:rsidR="00646153" w:rsidRPr="007F7A2B" w:rsidRDefault="00646153">
      <w:pPr>
        <w:rPr>
          <w:rFonts w:ascii="Arial" w:hAnsi="Arial" w:cs="Arial"/>
          <w:sz w:val="24"/>
          <w:szCs w:val="24"/>
        </w:rPr>
      </w:pPr>
      <w:r w:rsidRPr="007F7A2B">
        <w:rPr>
          <w:rFonts w:ascii="Arial" w:hAnsi="Arial" w:cs="Arial"/>
          <w:sz w:val="24"/>
          <w:szCs w:val="24"/>
        </w:rPr>
        <w:t>STATE OF NEW MEXICO</w:t>
      </w:r>
    </w:p>
    <w:p w14:paraId="3C010B56" w14:textId="77777777" w:rsidR="00646153" w:rsidRPr="007F7A2B" w:rsidRDefault="00646153">
      <w:pPr>
        <w:rPr>
          <w:rFonts w:ascii="Arial" w:hAnsi="Arial" w:cs="Arial"/>
          <w:sz w:val="24"/>
          <w:szCs w:val="24"/>
        </w:rPr>
      </w:pPr>
      <w:r w:rsidRPr="007F7A2B">
        <w:rPr>
          <w:rFonts w:ascii="Arial" w:hAnsi="Arial" w:cs="Arial"/>
          <w:sz w:val="24"/>
          <w:szCs w:val="24"/>
        </w:rPr>
        <w:t>______________________________ COURT</w:t>
      </w:r>
    </w:p>
    <w:p w14:paraId="0F1CBBB6" w14:textId="77777777" w:rsidR="00646153" w:rsidRPr="007F7A2B" w:rsidRDefault="00646153">
      <w:pPr>
        <w:rPr>
          <w:rFonts w:ascii="Arial" w:hAnsi="Arial" w:cs="Arial"/>
          <w:sz w:val="24"/>
          <w:szCs w:val="24"/>
        </w:rPr>
      </w:pPr>
      <w:r w:rsidRPr="007F7A2B">
        <w:rPr>
          <w:rFonts w:ascii="Arial" w:hAnsi="Arial" w:cs="Arial"/>
          <w:sz w:val="24"/>
          <w:szCs w:val="24"/>
        </w:rPr>
        <w:t>______________________________ COUNTY</w:t>
      </w:r>
    </w:p>
    <w:p w14:paraId="5C59E3F2" w14:textId="77777777" w:rsidR="00646153" w:rsidRPr="007F7A2B" w:rsidRDefault="00646153">
      <w:pPr>
        <w:rPr>
          <w:rFonts w:ascii="Arial" w:hAnsi="Arial" w:cs="Arial"/>
          <w:sz w:val="24"/>
          <w:szCs w:val="24"/>
        </w:rPr>
      </w:pPr>
    </w:p>
    <w:p w14:paraId="7F8AA8E8" w14:textId="77777777" w:rsidR="00646153" w:rsidRPr="007F7A2B" w:rsidRDefault="00646153">
      <w:pPr>
        <w:rPr>
          <w:rFonts w:ascii="Arial" w:hAnsi="Arial" w:cs="Arial"/>
          <w:sz w:val="24"/>
          <w:szCs w:val="24"/>
        </w:rPr>
      </w:pPr>
      <w:r w:rsidRPr="007F7A2B">
        <w:rPr>
          <w:rFonts w:ascii="Arial" w:hAnsi="Arial" w:cs="Arial"/>
          <w:sz w:val="24"/>
          <w:szCs w:val="24"/>
        </w:rPr>
        <w:t>________________________________________, Plaintiff,</w:t>
      </w:r>
    </w:p>
    <w:p w14:paraId="057EBF00" w14:textId="77777777" w:rsidR="00646153" w:rsidRPr="007F7A2B" w:rsidRDefault="00646153">
      <w:pPr>
        <w:rPr>
          <w:rFonts w:ascii="Arial" w:hAnsi="Arial" w:cs="Arial"/>
          <w:sz w:val="24"/>
          <w:szCs w:val="24"/>
        </w:rPr>
      </w:pPr>
    </w:p>
    <w:p w14:paraId="6A721A12" w14:textId="77777777" w:rsidR="00646153" w:rsidRPr="007F7A2B" w:rsidRDefault="00646153">
      <w:pPr>
        <w:rPr>
          <w:rFonts w:ascii="Arial" w:hAnsi="Arial" w:cs="Arial"/>
          <w:sz w:val="24"/>
          <w:szCs w:val="24"/>
        </w:rPr>
      </w:pPr>
      <w:r w:rsidRPr="007F7A2B">
        <w:rPr>
          <w:rFonts w:ascii="Arial" w:hAnsi="Arial" w:cs="Arial"/>
          <w:sz w:val="24"/>
          <w:szCs w:val="24"/>
        </w:rPr>
        <w:t>v.</w:t>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t>No. ____________</w:t>
      </w:r>
    </w:p>
    <w:p w14:paraId="365F11C9" w14:textId="77777777" w:rsidR="00646153" w:rsidRPr="007F7A2B" w:rsidRDefault="00646153">
      <w:pPr>
        <w:rPr>
          <w:rFonts w:ascii="Arial" w:hAnsi="Arial" w:cs="Arial"/>
          <w:sz w:val="24"/>
          <w:szCs w:val="24"/>
        </w:rPr>
      </w:pPr>
    </w:p>
    <w:p w14:paraId="783A1F69" w14:textId="77777777" w:rsidR="00646153" w:rsidRPr="007F7A2B" w:rsidRDefault="00646153">
      <w:pPr>
        <w:rPr>
          <w:rFonts w:ascii="Arial" w:hAnsi="Arial" w:cs="Arial"/>
          <w:sz w:val="24"/>
          <w:szCs w:val="24"/>
        </w:rPr>
      </w:pPr>
      <w:r w:rsidRPr="007F7A2B">
        <w:rPr>
          <w:rFonts w:ascii="Arial" w:hAnsi="Arial" w:cs="Arial"/>
          <w:sz w:val="24"/>
          <w:szCs w:val="24"/>
        </w:rPr>
        <w:t>________________________________________, Defendant.</w:t>
      </w:r>
    </w:p>
    <w:p w14:paraId="68D405B7" w14:textId="77777777" w:rsidR="00646153" w:rsidRPr="007F7A2B" w:rsidRDefault="00646153">
      <w:pPr>
        <w:rPr>
          <w:rFonts w:ascii="Arial" w:hAnsi="Arial" w:cs="Arial"/>
          <w:sz w:val="24"/>
          <w:szCs w:val="24"/>
        </w:rPr>
      </w:pPr>
    </w:p>
    <w:p w14:paraId="28EC2003" w14:textId="77777777" w:rsidR="00646153" w:rsidRPr="007F7A2B" w:rsidRDefault="00646153">
      <w:pPr>
        <w:rPr>
          <w:rFonts w:ascii="Arial" w:hAnsi="Arial" w:cs="Arial"/>
          <w:sz w:val="24"/>
          <w:szCs w:val="24"/>
        </w:rPr>
      </w:pPr>
    </w:p>
    <w:p w14:paraId="0594E777" w14:textId="77777777" w:rsidR="00646153" w:rsidRPr="007F7A2B" w:rsidRDefault="00646153">
      <w:pPr>
        <w:jc w:val="center"/>
        <w:rPr>
          <w:rFonts w:ascii="Arial" w:hAnsi="Arial" w:cs="Arial"/>
          <w:sz w:val="24"/>
          <w:szCs w:val="24"/>
        </w:rPr>
      </w:pPr>
      <w:r w:rsidRPr="007F7A2B">
        <w:rPr>
          <w:rFonts w:ascii="Arial" w:hAnsi="Arial" w:cs="Arial"/>
          <w:b/>
          <w:bCs/>
          <w:sz w:val="24"/>
          <w:szCs w:val="24"/>
        </w:rPr>
        <w:t>JUDGMENT FOR RESTITUTION</w:t>
      </w:r>
    </w:p>
    <w:p w14:paraId="3C806193" w14:textId="77777777" w:rsidR="00646153" w:rsidRPr="007F7A2B" w:rsidRDefault="00646153">
      <w:pPr>
        <w:jc w:val="center"/>
        <w:rPr>
          <w:rFonts w:ascii="Arial" w:hAnsi="Arial" w:cs="Arial"/>
          <w:sz w:val="24"/>
          <w:szCs w:val="24"/>
        </w:rPr>
      </w:pPr>
      <w:r w:rsidRPr="007F7A2B">
        <w:rPr>
          <w:rFonts w:ascii="Arial" w:hAnsi="Arial" w:cs="Arial"/>
          <w:b/>
          <w:bCs/>
          <w:i/>
          <w:iCs/>
          <w:sz w:val="24"/>
          <w:szCs w:val="24"/>
        </w:rPr>
        <w:t>(Uniform Owner-Resident Relations Act)</w:t>
      </w:r>
      <w:r w:rsidRPr="007F7A2B">
        <w:rPr>
          <w:rFonts w:ascii="Arial" w:hAnsi="Arial" w:cs="Arial"/>
          <w:sz w:val="24"/>
          <w:szCs w:val="24"/>
          <w:vertAlign w:val="superscript"/>
        </w:rPr>
        <w:t>1</w:t>
      </w:r>
    </w:p>
    <w:p w14:paraId="242C17BA" w14:textId="77777777" w:rsidR="00646153" w:rsidRPr="007F7A2B" w:rsidRDefault="00646153">
      <w:pPr>
        <w:rPr>
          <w:rFonts w:ascii="Arial" w:hAnsi="Arial" w:cs="Arial"/>
          <w:sz w:val="24"/>
          <w:szCs w:val="24"/>
        </w:rPr>
      </w:pPr>
    </w:p>
    <w:p w14:paraId="4A96ED72" w14:textId="77777777" w:rsidR="00646153" w:rsidRPr="007F7A2B" w:rsidRDefault="00646153">
      <w:pPr>
        <w:rPr>
          <w:rFonts w:ascii="Arial" w:hAnsi="Arial" w:cs="Arial"/>
          <w:sz w:val="24"/>
          <w:szCs w:val="24"/>
        </w:rPr>
      </w:pPr>
      <w:r w:rsidRPr="007F7A2B">
        <w:rPr>
          <w:rFonts w:ascii="Arial" w:hAnsi="Arial" w:cs="Arial"/>
          <w:sz w:val="24"/>
          <w:szCs w:val="24"/>
        </w:rPr>
        <w:tab/>
        <w:t>This matter was set for trial on ______________, ________ (</w:t>
      </w:r>
      <w:r w:rsidRPr="007F7A2B">
        <w:rPr>
          <w:rFonts w:ascii="Arial" w:hAnsi="Arial" w:cs="Arial"/>
          <w:i/>
          <w:iCs/>
          <w:sz w:val="24"/>
          <w:szCs w:val="24"/>
        </w:rPr>
        <w:t>date</w:t>
      </w:r>
      <w:r w:rsidRPr="007F7A2B">
        <w:rPr>
          <w:rFonts w:ascii="Arial" w:hAnsi="Arial" w:cs="Arial"/>
          <w:sz w:val="24"/>
          <w:szCs w:val="24"/>
        </w:rPr>
        <w:t>).  The plaintiff appeared (</w:t>
      </w:r>
      <w:r w:rsidRPr="007F7A2B">
        <w:rPr>
          <w:rFonts w:ascii="Arial" w:hAnsi="Arial" w:cs="Arial"/>
          <w:i/>
          <w:iCs/>
          <w:sz w:val="24"/>
          <w:szCs w:val="24"/>
        </w:rPr>
        <w:t>in person</w:t>
      </w:r>
      <w:r w:rsidRPr="007F7A2B">
        <w:rPr>
          <w:rFonts w:ascii="Arial" w:hAnsi="Arial" w:cs="Arial"/>
          <w:sz w:val="24"/>
          <w:szCs w:val="24"/>
        </w:rPr>
        <w:t>) (</w:t>
      </w:r>
      <w:r w:rsidRPr="007F7A2B">
        <w:rPr>
          <w:rFonts w:ascii="Arial" w:hAnsi="Arial" w:cs="Arial"/>
          <w:i/>
          <w:iCs/>
          <w:sz w:val="24"/>
          <w:szCs w:val="24"/>
        </w:rPr>
        <w:t>and</w:t>
      </w:r>
      <w:r w:rsidRPr="007F7A2B">
        <w:rPr>
          <w:rFonts w:ascii="Arial" w:hAnsi="Arial" w:cs="Arial"/>
          <w:sz w:val="24"/>
          <w:szCs w:val="24"/>
        </w:rPr>
        <w:t>) (</w:t>
      </w:r>
      <w:r w:rsidRPr="007F7A2B">
        <w:rPr>
          <w:rFonts w:ascii="Arial" w:hAnsi="Arial" w:cs="Arial"/>
          <w:i/>
          <w:iCs/>
          <w:sz w:val="24"/>
          <w:szCs w:val="24"/>
        </w:rPr>
        <w:t>by attorney</w:t>
      </w:r>
      <w:r w:rsidRPr="007F7A2B">
        <w:rPr>
          <w:rFonts w:ascii="Arial" w:hAnsi="Arial" w:cs="Arial"/>
          <w:sz w:val="24"/>
          <w:szCs w:val="24"/>
        </w:rPr>
        <w:t xml:space="preserve"> __________________). The defendant (</w:t>
      </w:r>
      <w:r w:rsidRPr="007F7A2B">
        <w:rPr>
          <w:rFonts w:ascii="Arial" w:hAnsi="Arial" w:cs="Arial"/>
          <w:i/>
          <w:iCs/>
          <w:sz w:val="24"/>
          <w:szCs w:val="24"/>
        </w:rPr>
        <w:t>did not appear</w:t>
      </w:r>
      <w:r w:rsidRPr="007F7A2B">
        <w:rPr>
          <w:rFonts w:ascii="Arial" w:hAnsi="Arial" w:cs="Arial"/>
          <w:sz w:val="24"/>
          <w:szCs w:val="24"/>
        </w:rPr>
        <w:t>) (</w:t>
      </w:r>
      <w:r w:rsidRPr="007F7A2B">
        <w:rPr>
          <w:rFonts w:ascii="Arial" w:hAnsi="Arial" w:cs="Arial"/>
          <w:i/>
          <w:iCs/>
          <w:sz w:val="24"/>
          <w:szCs w:val="24"/>
        </w:rPr>
        <w:t>appeared</w:t>
      </w:r>
      <w:r w:rsidRPr="007F7A2B">
        <w:rPr>
          <w:rFonts w:ascii="Arial" w:hAnsi="Arial" w:cs="Arial"/>
          <w:sz w:val="24"/>
          <w:szCs w:val="24"/>
        </w:rPr>
        <w:t>) (</w:t>
      </w:r>
      <w:r w:rsidRPr="007F7A2B">
        <w:rPr>
          <w:rFonts w:ascii="Arial" w:hAnsi="Arial" w:cs="Arial"/>
          <w:i/>
          <w:iCs/>
          <w:sz w:val="24"/>
          <w:szCs w:val="24"/>
        </w:rPr>
        <w:t>in person</w:t>
      </w:r>
      <w:r w:rsidRPr="007F7A2B">
        <w:rPr>
          <w:rFonts w:ascii="Arial" w:hAnsi="Arial" w:cs="Arial"/>
          <w:sz w:val="24"/>
          <w:szCs w:val="24"/>
        </w:rPr>
        <w:t>) (</w:t>
      </w:r>
      <w:r w:rsidRPr="007F7A2B">
        <w:rPr>
          <w:rFonts w:ascii="Arial" w:hAnsi="Arial" w:cs="Arial"/>
          <w:i/>
          <w:iCs/>
          <w:sz w:val="24"/>
          <w:szCs w:val="24"/>
        </w:rPr>
        <w:t>and</w:t>
      </w:r>
      <w:r w:rsidRPr="007F7A2B">
        <w:rPr>
          <w:rFonts w:ascii="Arial" w:hAnsi="Arial" w:cs="Arial"/>
          <w:sz w:val="24"/>
          <w:szCs w:val="24"/>
        </w:rPr>
        <w:t>) (</w:t>
      </w:r>
      <w:r w:rsidRPr="007F7A2B">
        <w:rPr>
          <w:rFonts w:ascii="Arial" w:hAnsi="Arial" w:cs="Arial"/>
          <w:i/>
          <w:iCs/>
          <w:sz w:val="24"/>
          <w:szCs w:val="24"/>
        </w:rPr>
        <w:t>by attorney</w:t>
      </w:r>
      <w:r w:rsidRPr="007F7A2B">
        <w:rPr>
          <w:rFonts w:ascii="Arial" w:hAnsi="Arial" w:cs="Arial"/>
          <w:sz w:val="24"/>
          <w:szCs w:val="24"/>
        </w:rPr>
        <w:t xml:space="preserve"> __________________). Having heard the evidence and argument presented, the court finds in favor of:</w:t>
      </w:r>
    </w:p>
    <w:p w14:paraId="1B201512" w14:textId="77777777" w:rsidR="00646153" w:rsidRPr="007F7A2B" w:rsidRDefault="00646153">
      <w:pPr>
        <w:rPr>
          <w:rFonts w:ascii="Arial" w:hAnsi="Arial" w:cs="Arial"/>
          <w:sz w:val="24"/>
          <w:szCs w:val="24"/>
        </w:rPr>
      </w:pPr>
      <w:proofErr w:type="gramStart"/>
      <w:r w:rsidRPr="007F7A2B">
        <w:rPr>
          <w:rFonts w:ascii="Arial" w:hAnsi="Arial" w:cs="Arial"/>
          <w:sz w:val="24"/>
          <w:szCs w:val="24"/>
        </w:rPr>
        <w:t>[  ]</w:t>
      </w:r>
      <w:proofErr w:type="gramEnd"/>
      <w:r w:rsidRPr="007F7A2B">
        <w:rPr>
          <w:rFonts w:ascii="Arial" w:hAnsi="Arial" w:cs="Arial"/>
          <w:sz w:val="24"/>
          <w:szCs w:val="24"/>
        </w:rPr>
        <w:t xml:space="preserve">  the plaintiff.</w:t>
      </w:r>
    </w:p>
    <w:p w14:paraId="38D5012C" w14:textId="77777777" w:rsidR="00646153" w:rsidRPr="007F7A2B" w:rsidRDefault="00646153">
      <w:pPr>
        <w:rPr>
          <w:rFonts w:ascii="Arial" w:hAnsi="Arial" w:cs="Arial"/>
          <w:sz w:val="24"/>
          <w:szCs w:val="24"/>
        </w:rPr>
      </w:pPr>
      <w:proofErr w:type="gramStart"/>
      <w:r w:rsidRPr="007F7A2B">
        <w:rPr>
          <w:rFonts w:ascii="Arial" w:hAnsi="Arial" w:cs="Arial"/>
          <w:sz w:val="24"/>
          <w:szCs w:val="24"/>
        </w:rPr>
        <w:t>[  ]</w:t>
      </w:r>
      <w:proofErr w:type="gramEnd"/>
      <w:r w:rsidRPr="007F7A2B">
        <w:rPr>
          <w:rFonts w:ascii="Arial" w:hAnsi="Arial" w:cs="Arial"/>
          <w:sz w:val="24"/>
          <w:szCs w:val="24"/>
        </w:rPr>
        <w:t xml:space="preserve">  the defendant.    </w:t>
      </w:r>
    </w:p>
    <w:p w14:paraId="5E9AC036" w14:textId="77777777" w:rsidR="00646153" w:rsidRPr="007F7A2B" w:rsidRDefault="00646153">
      <w:pPr>
        <w:rPr>
          <w:rFonts w:ascii="Arial" w:hAnsi="Arial" w:cs="Arial"/>
          <w:sz w:val="24"/>
          <w:szCs w:val="24"/>
        </w:rPr>
      </w:pPr>
    </w:p>
    <w:p w14:paraId="71CCBF8A" w14:textId="77777777" w:rsidR="00646153" w:rsidRPr="007F7A2B" w:rsidRDefault="00646153">
      <w:pPr>
        <w:rPr>
          <w:rFonts w:ascii="Arial" w:hAnsi="Arial" w:cs="Arial"/>
          <w:sz w:val="24"/>
          <w:szCs w:val="24"/>
        </w:rPr>
      </w:pPr>
      <w:r w:rsidRPr="007F7A2B">
        <w:rPr>
          <w:rFonts w:ascii="Arial" w:hAnsi="Arial" w:cs="Arial"/>
          <w:sz w:val="24"/>
          <w:szCs w:val="24"/>
        </w:rPr>
        <w:t xml:space="preserve">IT IS THEREFORE ORDERED:    </w:t>
      </w:r>
    </w:p>
    <w:p w14:paraId="616E32DA" w14:textId="77777777" w:rsidR="007F7A2B" w:rsidRDefault="007F7A2B">
      <w:pPr>
        <w:rPr>
          <w:rFonts w:ascii="Arial" w:hAnsi="Arial" w:cs="Arial"/>
          <w:sz w:val="24"/>
          <w:szCs w:val="24"/>
        </w:rPr>
      </w:pPr>
    </w:p>
    <w:p w14:paraId="56DD0EDD" w14:textId="7E85788A" w:rsidR="00646153" w:rsidRPr="007F7A2B" w:rsidRDefault="00646153">
      <w:pPr>
        <w:rPr>
          <w:rFonts w:ascii="Arial" w:hAnsi="Arial" w:cs="Arial"/>
          <w:sz w:val="24"/>
          <w:szCs w:val="24"/>
        </w:rPr>
      </w:pPr>
      <w:r w:rsidRPr="007F7A2B">
        <w:rPr>
          <w:rFonts w:ascii="Arial" w:hAnsi="Arial" w:cs="Arial"/>
          <w:sz w:val="24"/>
          <w:szCs w:val="24"/>
        </w:rPr>
        <w:t>1.</w:t>
      </w:r>
      <w:r w:rsidRPr="007F7A2B">
        <w:rPr>
          <w:rFonts w:ascii="Arial" w:hAnsi="Arial" w:cs="Arial"/>
          <w:sz w:val="24"/>
          <w:szCs w:val="24"/>
        </w:rPr>
        <w:tab/>
        <w:t xml:space="preserve">The premises at: ___________________________________________________, New Mexico be restored to </w:t>
      </w:r>
      <w:r w:rsidRPr="007F7A2B">
        <w:rPr>
          <w:rFonts w:ascii="Arial" w:hAnsi="Arial" w:cs="Arial"/>
          <w:i/>
          <w:iCs/>
          <w:sz w:val="24"/>
          <w:szCs w:val="24"/>
        </w:rPr>
        <w:t>(plaintiff) (defendant</w:t>
      </w:r>
      <w:proofErr w:type="gramStart"/>
      <w:r w:rsidRPr="007F7A2B">
        <w:rPr>
          <w:rFonts w:ascii="Arial" w:hAnsi="Arial" w:cs="Arial"/>
          <w:i/>
          <w:iCs/>
          <w:sz w:val="24"/>
          <w:szCs w:val="24"/>
        </w:rPr>
        <w:t>)</w:t>
      </w:r>
      <w:r w:rsidRPr="007F7A2B">
        <w:rPr>
          <w:rFonts w:ascii="Arial" w:hAnsi="Arial" w:cs="Arial"/>
          <w:sz w:val="24"/>
          <w:szCs w:val="24"/>
        </w:rPr>
        <w:t>;</w:t>
      </w:r>
      <w:proofErr w:type="gramEnd"/>
    </w:p>
    <w:p w14:paraId="680098B2" w14:textId="77777777" w:rsidR="007F7A2B" w:rsidRDefault="007F7A2B">
      <w:pPr>
        <w:rPr>
          <w:rFonts w:ascii="Arial" w:hAnsi="Arial" w:cs="Arial"/>
          <w:sz w:val="24"/>
          <w:szCs w:val="24"/>
        </w:rPr>
      </w:pPr>
    </w:p>
    <w:p w14:paraId="79900654" w14:textId="5BA1C49D" w:rsidR="00646153" w:rsidRPr="007F7A2B" w:rsidRDefault="00646153">
      <w:pPr>
        <w:rPr>
          <w:rFonts w:ascii="Arial" w:hAnsi="Arial" w:cs="Arial"/>
          <w:sz w:val="24"/>
          <w:szCs w:val="24"/>
        </w:rPr>
      </w:pPr>
      <w:r w:rsidRPr="007F7A2B">
        <w:rPr>
          <w:rFonts w:ascii="Arial" w:hAnsi="Arial" w:cs="Arial"/>
          <w:sz w:val="24"/>
          <w:szCs w:val="24"/>
        </w:rPr>
        <w:t>2.</w:t>
      </w:r>
      <w:r w:rsidRPr="007F7A2B">
        <w:rPr>
          <w:rFonts w:ascii="Arial" w:hAnsi="Arial" w:cs="Arial"/>
          <w:sz w:val="24"/>
          <w:szCs w:val="24"/>
        </w:rPr>
        <w:tab/>
        <w:t xml:space="preserve">The rental agreement </w:t>
      </w:r>
      <w:r w:rsidRPr="007F7A2B">
        <w:rPr>
          <w:rFonts w:ascii="Arial" w:hAnsi="Arial" w:cs="Arial"/>
          <w:i/>
          <w:iCs/>
          <w:sz w:val="24"/>
          <w:szCs w:val="24"/>
        </w:rPr>
        <w:t xml:space="preserve">(is) (is not) </w:t>
      </w:r>
      <w:proofErr w:type="gramStart"/>
      <w:r w:rsidRPr="007F7A2B">
        <w:rPr>
          <w:rFonts w:ascii="Arial" w:hAnsi="Arial" w:cs="Arial"/>
          <w:sz w:val="24"/>
          <w:szCs w:val="24"/>
        </w:rPr>
        <w:t>terminated;</w:t>
      </w:r>
      <w:proofErr w:type="gramEnd"/>
    </w:p>
    <w:p w14:paraId="5759E92C" w14:textId="77777777" w:rsidR="007F7A2B" w:rsidRDefault="007F7A2B">
      <w:pPr>
        <w:rPr>
          <w:rFonts w:ascii="Arial" w:hAnsi="Arial" w:cs="Arial"/>
          <w:i/>
          <w:iCs/>
          <w:sz w:val="24"/>
          <w:szCs w:val="24"/>
        </w:rPr>
      </w:pPr>
    </w:p>
    <w:p w14:paraId="254FC0C0" w14:textId="79EEC073" w:rsidR="00646153" w:rsidRPr="007F7A2B" w:rsidRDefault="00646153">
      <w:pPr>
        <w:rPr>
          <w:rFonts w:ascii="Arial" w:hAnsi="Arial" w:cs="Arial"/>
          <w:sz w:val="24"/>
          <w:szCs w:val="24"/>
        </w:rPr>
      </w:pPr>
      <w:r w:rsidRPr="007F7A2B">
        <w:rPr>
          <w:rFonts w:ascii="Arial" w:hAnsi="Arial" w:cs="Arial"/>
          <w:i/>
          <w:iCs/>
          <w:sz w:val="24"/>
          <w:szCs w:val="24"/>
        </w:rPr>
        <w:t>(check, if applicable, and complete)</w:t>
      </w:r>
    </w:p>
    <w:p w14:paraId="7FA23F84" w14:textId="77777777" w:rsidR="00646153" w:rsidRPr="007F7A2B" w:rsidRDefault="00646153">
      <w:pPr>
        <w:rPr>
          <w:rFonts w:ascii="Arial" w:hAnsi="Arial" w:cs="Arial"/>
          <w:sz w:val="24"/>
          <w:szCs w:val="24"/>
        </w:rPr>
      </w:pPr>
      <w:proofErr w:type="gramStart"/>
      <w:r w:rsidRPr="007F7A2B">
        <w:rPr>
          <w:rFonts w:ascii="Arial" w:hAnsi="Arial" w:cs="Arial"/>
          <w:sz w:val="24"/>
          <w:szCs w:val="24"/>
        </w:rPr>
        <w:t>[  ]</w:t>
      </w:r>
      <w:proofErr w:type="gramEnd"/>
      <w:r w:rsidRPr="007F7A2B">
        <w:rPr>
          <w:rFonts w:ascii="Arial" w:hAnsi="Arial" w:cs="Arial"/>
          <w:sz w:val="24"/>
          <w:szCs w:val="24"/>
        </w:rPr>
        <w:tab/>
        <w:t>Plaintiff shall recover from defendant the following amounts:</w:t>
      </w:r>
    </w:p>
    <w:p w14:paraId="0E6BACE2" w14:textId="77777777" w:rsidR="00646153" w:rsidRPr="007F7A2B" w:rsidRDefault="00646153">
      <w:pPr>
        <w:rPr>
          <w:rFonts w:ascii="Arial" w:hAnsi="Arial" w:cs="Arial"/>
          <w:sz w:val="24"/>
          <w:szCs w:val="24"/>
        </w:rPr>
      </w:pPr>
    </w:p>
    <w:p w14:paraId="53D40C61" w14:textId="77777777" w:rsidR="00646153" w:rsidRPr="007F7A2B" w:rsidRDefault="00646153">
      <w:pPr>
        <w:rPr>
          <w:rFonts w:ascii="Arial" w:hAnsi="Arial" w:cs="Arial"/>
          <w:sz w:val="24"/>
          <w:szCs w:val="24"/>
        </w:rPr>
      </w:pPr>
      <w:r w:rsidRPr="007F7A2B">
        <w:rPr>
          <w:rFonts w:ascii="Arial" w:hAnsi="Arial" w:cs="Arial"/>
          <w:sz w:val="24"/>
          <w:szCs w:val="24"/>
        </w:rPr>
        <w:tab/>
        <w:t xml:space="preserve">Rents </w:t>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t>$__________________</w:t>
      </w:r>
    </w:p>
    <w:p w14:paraId="08EBBA83" w14:textId="77777777" w:rsidR="00646153" w:rsidRPr="007F7A2B" w:rsidRDefault="00646153">
      <w:pPr>
        <w:rPr>
          <w:rFonts w:ascii="Arial" w:hAnsi="Arial" w:cs="Arial"/>
          <w:sz w:val="24"/>
          <w:szCs w:val="24"/>
        </w:rPr>
      </w:pPr>
      <w:r w:rsidRPr="007F7A2B">
        <w:rPr>
          <w:rFonts w:ascii="Arial" w:hAnsi="Arial" w:cs="Arial"/>
          <w:sz w:val="24"/>
          <w:szCs w:val="24"/>
        </w:rPr>
        <w:tab/>
        <w:t xml:space="preserve">Damages </w:t>
      </w:r>
      <w:r w:rsidRPr="007F7A2B">
        <w:rPr>
          <w:rFonts w:ascii="Arial" w:hAnsi="Arial" w:cs="Arial"/>
          <w:sz w:val="24"/>
          <w:szCs w:val="24"/>
        </w:rPr>
        <w:tab/>
      </w:r>
      <w:r w:rsidRPr="007F7A2B">
        <w:rPr>
          <w:rFonts w:ascii="Arial" w:hAnsi="Arial" w:cs="Arial"/>
          <w:sz w:val="24"/>
          <w:szCs w:val="24"/>
        </w:rPr>
        <w:tab/>
        <w:t>$__________________</w:t>
      </w:r>
    </w:p>
    <w:p w14:paraId="565EDBD3" w14:textId="77777777" w:rsidR="00646153" w:rsidRPr="007F7A2B" w:rsidRDefault="00646153">
      <w:pPr>
        <w:rPr>
          <w:rFonts w:ascii="Arial" w:hAnsi="Arial" w:cs="Arial"/>
          <w:sz w:val="24"/>
          <w:szCs w:val="24"/>
        </w:rPr>
      </w:pPr>
      <w:r w:rsidRPr="007F7A2B">
        <w:rPr>
          <w:rFonts w:ascii="Arial" w:hAnsi="Arial" w:cs="Arial"/>
          <w:sz w:val="24"/>
          <w:szCs w:val="24"/>
        </w:rPr>
        <w:tab/>
        <w:t xml:space="preserve">Attorney’s fees </w:t>
      </w:r>
      <w:r w:rsidRPr="007F7A2B">
        <w:rPr>
          <w:rFonts w:ascii="Arial" w:hAnsi="Arial" w:cs="Arial"/>
          <w:sz w:val="24"/>
          <w:szCs w:val="24"/>
        </w:rPr>
        <w:tab/>
        <w:t>$__________________</w:t>
      </w:r>
    </w:p>
    <w:p w14:paraId="10241C40" w14:textId="77777777" w:rsidR="00646153" w:rsidRPr="007F7A2B" w:rsidRDefault="00646153">
      <w:pPr>
        <w:rPr>
          <w:rFonts w:ascii="Arial" w:hAnsi="Arial" w:cs="Arial"/>
          <w:sz w:val="24"/>
          <w:szCs w:val="24"/>
        </w:rPr>
      </w:pPr>
      <w:r w:rsidRPr="007F7A2B">
        <w:rPr>
          <w:rFonts w:ascii="Arial" w:hAnsi="Arial" w:cs="Arial"/>
          <w:sz w:val="24"/>
          <w:szCs w:val="24"/>
        </w:rPr>
        <w:tab/>
        <w:t xml:space="preserve">Costs </w:t>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t>$__________________</w:t>
      </w:r>
    </w:p>
    <w:p w14:paraId="545C7A9F" w14:textId="77777777" w:rsidR="00646153" w:rsidRPr="007F7A2B" w:rsidRDefault="00646153">
      <w:pPr>
        <w:rPr>
          <w:rFonts w:ascii="Arial" w:hAnsi="Arial" w:cs="Arial"/>
          <w:sz w:val="24"/>
          <w:szCs w:val="24"/>
        </w:rPr>
      </w:pPr>
      <w:r w:rsidRPr="007F7A2B">
        <w:rPr>
          <w:rFonts w:ascii="Arial" w:hAnsi="Arial" w:cs="Arial"/>
          <w:sz w:val="24"/>
          <w:szCs w:val="24"/>
        </w:rPr>
        <w:tab/>
        <w:t xml:space="preserve">TOTAL </w:t>
      </w:r>
      <w:r w:rsidRPr="007F7A2B">
        <w:rPr>
          <w:rFonts w:ascii="Arial" w:hAnsi="Arial" w:cs="Arial"/>
          <w:sz w:val="24"/>
          <w:szCs w:val="24"/>
        </w:rPr>
        <w:tab/>
      </w:r>
      <w:r w:rsidRPr="007F7A2B">
        <w:rPr>
          <w:rFonts w:ascii="Arial" w:hAnsi="Arial" w:cs="Arial"/>
          <w:sz w:val="24"/>
          <w:szCs w:val="24"/>
        </w:rPr>
        <w:tab/>
        <w:t>$__________________</w:t>
      </w:r>
      <w:r w:rsidRPr="007F7A2B">
        <w:rPr>
          <w:rFonts w:ascii="Arial" w:hAnsi="Arial" w:cs="Arial"/>
          <w:sz w:val="24"/>
          <w:szCs w:val="24"/>
          <w:vertAlign w:val="superscript"/>
        </w:rPr>
        <w:t>2</w:t>
      </w:r>
    </w:p>
    <w:p w14:paraId="7AD90884" w14:textId="77777777" w:rsidR="00646153" w:rsidRPr="007F7A2B" w:rsidRDefault="00646153">
      <w:pPr>
        <w:rPr>
          <w:rFonts w:ascii="Arial" w:hAnsi="Arial" w:cs="Arial"/>
          <w:sz w:val="24"/>
          <w:szCs w:val="24"/>
        </w:rPr>
      </w:pPr>
    </w:p>
    <w:p w14:paraId="73289939" w14:textId="77777777" w:rsidR="00646153" w:rsidRPr="007F7A2B" w:rsidRDefault="00646153">
      <w:pPr>
        <w:rPr>
          <w:rFonts w:ascii="Arial" w:hAnsi="Arial" w:cs="Arial"/>
          <w:sz w:val="24"/>
          <w:szCs w:val="24"/>
        </w:rPr>
      </w:pPr>
      <w:r w:rsidRPr="007F7A2B">
        <w:rPr>
          <w:rFonts w:ascii="Arial" w:hAnsi="Arial" w:cs="Arial"/>
          <w:sz w:val="24"/>
          <w:szCs w:val="24"/>
        </w:rPr>
        <w:t>(</w:t>
      </w:r>
      <w:r w:rsidRPr="007F7A2B">
        <w:rPr>
          <w:rFonts w:ascii="Arial" w:hAnsi="Arial" w:cs="Arial"/>
          <w:i/>
          <w:iCs/>
          <w:sz w:val="24"/>
          <w:szCs w:val="24"/>
        </w:rPr>
        <w:t>check, if applicable, and complete</w:t>
      </w:r>
      <w:r w:rsidRPr="007F7A2B">
        <w:rPr>
          <w:rFonts w:ascii="Arial" w:hAnsi="Arial" w:cs="Arial"/>
          <w:sz w:val="24"/>
          <w:szCs w:val="24"/>
        </w:rPr>
        <w:t xml:space="preserve">)    </w:t>
      </w:r>
    </w:p>
    <w:p w14:paraId="778B27D9" w14:textId="77777777" w:rsidR="00646153" w:rsidRPr="007F7A2B" w:rsidRDefault="00646153">
      <w:pPr>
        <w:rPr>
          <w:rFonts w:ascii="Arial" w:hAnsi="Arial" w:cs="Arial"/>
          <w:sz w:val="24"/>
          <w:szCs w:val="24"/>
        </w:rPr>
      </w:pPr>
      <w:proofErr w:type="gramStart"/>
      <w:r w:rsidRPr="007F7A2B">
        <w:rPr>
          <w:rFonts w:ascii="Arial" w:hAnsi="Arial" w:cs="Arial"/>
          <w:sz w:val="24"/>
          <w:szCs w:val="24"/>
        </w:rPr>
        <w:t>[  ]</w:t>
      </w:r>
      <w:proofErr w:type="gramEnd"/>
      <w:r w:rsidRPr="007F7A2B">
        <w:rPr>
          <w:rFonts w:ascii="Arial" w:hAnsi="Arial" w:cs="Arial"/>
          <w:sz w:val="24"/>
          <w:szCs w:val="24"/>
        </w:rPr>
        <w:tab/>
        <w:t>A writ of restitution be issued effective</w:t>
      </w:r>
    </w:p>
    <w:p w14:paraId="3084B1AF" w14:textId="77777777" w:rsidR="00646153" w:rsidRPr="007F7A2B" w:rsidRDefault="00646153">
      <w:pPr>
        <w:rPr>
          <w:rFonts w:ascii="Arial" w:hAnsi="Arial" w:cs="Arial"/>
          <w:sz w:val="24"/>
          <w:szCs w:val="24"/>
        </w:rPr>
      </w:pPr>
      <w:r w:rsidRPr="007F7A2B">
        <w:rPr>
          <w:rFonts w:ascii="Arial" w:hAnsi="Arial" w:cs="Arial"/>
          <w:sz w:val="24"/>
          <w:szCs w:val="24"/>
        </w:rPr>
        <w:t>______________, ______________ (</w:t>
      </w:r>
      <w:r w:rsidRPr="007F7A2B">
        <w:rPr>
          <w:rFonts w:ascii="Arial" w:hAnsi="Arial" w:cs="Arial"/>
          <w:i/>
          <w:iCs/>
          <w:sz w:val="24"/>
          <w:szCs w:val="24"/>
        </w:rPr>
        <w:t>date</w:t>
      </w:r>
      <w:r w:rsidRPr="007F7A2B">
        <w:rPr>
          <w:rFonts w:ascii="Arial" w:hAnsi="Arial" w:cs="Arial"/>
          <w:sz w:val="24"/>
          <w:szCs w:val="24"/>
        </w:rPr>
        <w:t>).</w:t>
      </w:r>
      <w:r w:rsidRPr="007F7A2B">
        <w:rPr>
          <w:rFonts w:ascii="Arial" w:hAnsi="Arial" w:cs="Arial"/>
          <w:sz w:val="24"/>
          <w:szCs w:val="24"/>
          <w:vertAlign w:val="superscript"/>
        </w:rPr>
        <w:t>3</w:t>
      </w:r>
    </w:p>
    <w:p w14:paraId="6DA1582B" w14:textId="77777777" w:rsidR="00646153" w:rsidRPr="007F7A2B" w:rsidRDefault="00646153">
      <w:pPr>
        <w:rPr>
          <w:rFonts w:ascii="Arial" w:hAnsi="Arial" w:cs="Arial"/>
          <w:sz w:val="24"/>
          <w:szCs w:val="24"/>
        </w:rPr>
      </w:pPr>
    </w:p>
    <w:p w14:paraId="61C06267" w14:textId="77777777" w:rsidR="00646153" w:rsidRPr="007F7A2B" w:rsidRDefault="00646153">
      <w:pPr>
        <w:rPr>
          <w:rFonts w:ascii="Arial" w:hAnsi="Arial" w:cs="Arial"/>
          <w:sz w:val="24"/>
          <w:szCs w:val="24"/>
        </w:rPr>
      </w:pPr>
      <w:r w:rsidRPr="007F7A2B">
        <w:rPr>
          <w:rFonts w:ascii="Arial" w:hAnsi="Arial" w:cs="Arial"/>
          <w:i/>
          <w:iCs/>
          <w:sz w:val="24"/>
          <w:szCs w:val="24"/>
        </w:rPr>
        <w:lastRenderedPageBreak/>
        <w:t>(check, if applicable, and complete)</w:t>
      </w:r>
    </w:p>
    <w:p w14:paraId="2C8C0221" w14:textId="77777777" w:rsidR="00646153" w:rsidRPr="007F7A2B" w:rsidRDefault="00646153">
      <w:pPr>
        <w:rPr>
          <w:rFonts w:ascii="Arial" w:hAnsi="Arial" w:cs="Arial"/>
          <w:sz w:val="24"/>
          <w:szCs w:val="24"/>
        </w:rPr>
      </w:pPr>
      <w:proofErr w:type="gramStart"/>
      <w:r w:rsidRPr="007F7A2B">
        <w:rPr>
          <w:rFonts w:ascii="Arial" w:hAnsi="Arial" w:cs="Arial"/>
          <w:sz w:val="24"/>
          <w:szCs w:val="24"/>
        </w:rPr>
        <w:t>[  ]</w:t>
      </w:r>
      <w:proofErr w:type="gramEnd"/>
      <w:r w:rsidRPr="007F7A2B">
        <w:rPr>
          <w:rFonts w:ascii="Arial" w:hAnsi="Arial" w:cs="Arial"/>
          <w:sz w:val="24"/>
          <w:szCs w:val="24"/>
        </w:rPr>
        <w:tab/>
        <w:t xml:space="preserve">The court further orders  __________________ </w:t>
      </w:r>
      <w:r w:rsidRPr="007F7A2B">
        <w:rPr>
          <w:rFonts w:ascii="Arial" w:hAnsi="Arial" w:cs="Arial"/>
          <w:i/>
          <w:iCs/>
          <w:sz w:val="24"/>
          <w:szCs w:val="24"/>
        </w:rPr>
        <w:t>(other relief)</w:t>
      </w:r>
      <w:r w:rsidRPr="007F7A2B">
        <w:rPr>
          <w:rFonts w:ascii="Arial" w:hAnsi="Arial" w:cs="Arial"/>
          <w:sz w:val="24"/>
          <w:szCs w:val="24"/>
        </w:rPr>
        <w:t>.</w:t>
      </w:r>
    </w:p>
    <w:p w14:paraId="123A775F" w14:textId="77777777" w:rsidR="00646153" w:rsidRPr="007F7A2B" w:rsidRDefault="00646153">
      <w:pPr>
        <w:rPr>
          <w:rFonts w:ascii="Arial" w:hAnsi="Arial" w:cs="Arial"/>
          <w:sz w:val="24"/>
          <w:szCs w:val="24"/>
        </w:rPr>
      </w:pPr>
      <w:r w:rsidRPr="007F7A2B">
        <w:rPr>
          <w:rFonts w:ascii="Arial" w:hAnsi="Arial" w:cs="Arial"/>
          <w:i/>
          <w:iCs/>
          <w:sz w:val="24"/>
          <w:szCs w:val="24"/>
        </w:rPr>
        <w:t xml:space="preserve">(check, if applicable, and complete) </w:t>
      </w:r>
    </w:p>
    <w:p w14:paraId="680220A5" w14:textId="77777777" w:rsidR="00646153" w:rsidRPr="007F7A2B" w:rsidRDefault="00646153">
      <w:pPr>
        <w:rPr>
          <w:rFonts w:ascii="Arial" w:hAnsi="Arial" w:cs="Arial"/>
          <w:sz w:val="24"/>
          <w:szCs w:val="24"/>
        </w:rPr>
      </w:pPr>
      <w:proofErr w:type="gramStart"/>
      <w:r w:rsidRPr="007F7A2B">
        <w:rPr>
          <w:rFonts w:ascii="Arial" w:hAnsi="Arial" w:cs="Arial"/>
          <w:sz w:val="24"/>
          <w:szCs w:val="24"/>
        </w:rPr>
        <w:t>[  ]</w:t>
      </w:r>
      <w:proofErr w:type="gramEnd"/>
      <w:r w:rsidRPr="007F7A2B">
        <w:rPr>
          <w:rFonts w:ascii="Arial" w:hAnsi="Arial" w:cs="Arial"/>
          <w:sz w:val="24"/>
          <w:szCs w:val="24"/>
        </w:rPr>
        <w:t xml:space="preserve"> </w:t>
      </w:r>
      <w:r w:rsidRPr="007F7A2B">
        <w:rPr>
          <w:rFonts w:ascii="Arial" w:hAnsi="Arial" w:cs="Arial"/>
          <w:sz w:val="24"/>
          <w:szCs w:val="24"/>
        </w:rPr>
        <w:tab/>
        <w:t>A hearing on the issue of damages will be held by this court on</w:t>
      </w:r>
    </w:p>
    <w:p w14:paraId="34AB4F6E" w14:textId="77777777" w:rsidR="00646153" w:rsidRPr="007F7A2B" w:rsidRDefault="00646153">
      <w:pPr>
        <w:rPr>
          <w:rFonts w:ascii="Arial" w:hAnsi="Arial" w:cs="Arial"/>
          <w:sz w:val="24"/>
          <w:szCs w:val="24"/>
        </w:rPr>
      </w:pPr>
      <w:r w:rsidRPr="007F7A2B">
        <w:rPr>
          <w:rFonts w:ascii="Arial" w:hAnsi="Arial" w:cs="Arial"/>
          <w:sz w:val="24"/>
          <w:szCs w:val="24"/>
        </w:rPr>
        <w:t xml:space="preserve">______________, ________ </w:t>
      </w:r>
      <w:r w:rsidRPr="007F7A2B">
        <w:rPr>
          <w:rFonts w:ascii="Arial" w:hAnsi="Arial" w:cs="Arial"/>
          <w:i/>
          <w:iCs/>
          <w:sz w:val="24"/>
          <w:szCs w:val="24"/>
        </w:rPr>
        <w:t>(date)</w:t>
      </w:r>
      <w:r w:rsidRPr="007F7A2B">
        <w:rPr>
          <w:rFonts w:ascii="Arial" w:hAnsi="Arial" w:cs="Arial"/>
          <w:sz w:val="24"/>
          <w:szCs w:val="24"/>
        </w:rPr>
        <w:t xml:space="preserve"> at ________ </w:t>
      </w:r>
      <w:r w:rsidRPr="007F7A2B">
        <w:rPr>
          <w:rFonts w:ascii="Arial" w:hAnsi="Arial" w:cs="Arial"/>
          <w:i/>
          <w:iCs/>
          <w:sz w:val="24"/>
          <w:szCs w:val="24"/>
        </w:rPr>
        <w:t>(a.m.) (p.m.)</w:t>
      </w:r>
      <w:r w:rsidRPr="007F7A2B">
        <w:rPr>
          <w:rFonts w:ascii="Arial" w:hAnsi="Arial" w:cs="Arial"/>
          <w:sz w:val="24"/>
          <w:szCs w:val="24"/>
        </w:rPr>
        <w:t>.</w:t>
      </w:r>
      <w:r w:rsidRPr="007F7A2B">
        <w:rPr>
          <w:rFonts w:ascii="Arial" w:hAnsi="Arial" w:cs="Arial"/>
          <w:sz w:val="24"/>
          <w:szCs w:val="24"/>
          <w:vertAlign w:val="superscript"/>
        </w:rPr>
        <w:t>2</w:t>
      </w:r>
    </w:p>
    <w:p w14:paraId="2B13019C" w14:textId="77777777" w:rsidR="00646153" w:rsidRPr="007F7A2B" w:rsidRDefault="00646153">
      <w:pPr>
        <w:rPr>
          <w:rFonts w:ascii="Arial" w:hAnsi="Arial" w:cs="Arial"/>
          <w:sz w:val="24"/>
          <w:szCs w:val="24"/>
        </w:rPr>
      </w:pPr>
    </w:p>
    <w:p w14:paraId="6CD11953" w14:textId="483C0BFF" w:rsidR="00646153" w:rsidRPr="007F7A2B" w:rsidRDefault="00646153">
      <w:pPr>
        <w:rPr>
          <w:rFonts w:ascii="Arial" w:hAnsi="Arial" w:cs="Arial"/>
          <w:sz w:val="24"/>
          <w:szCs w:val="24"/>
        </w:rPr>
      </w:pPr>
      <w:r w:rsidRPr="007F7A2B">
        <w:rPr>
          <w:rFonts w:ascii="Arial" w:hAnsi="Arial" w:cs="Arial"/>
          <w:sz w:val="24"/>
          <w:szCs w:val="24"/>
        </w:rPr>
        <w:t>3.</w:t>
      </w:r>
      <w:r w:rsidRPr="007F7A2B">
        <w:rPr>
          <w:rFonts w:ascii="Arial" w:hAnsi="Arial" w:cs="Arial"/>
          <w:sz w:val="24"/>
          <w:szCs w:val="24"/>
        </w:rPr>
        <w:tab/>
        <w:t>If this case is appealed, the (plaintiff) (defendant) shall ___________________________</w:t>
      </w:r>
      <w:r w:rsidR="007F7A2B">
        <w:rPr>
          <w:rFonts w:ascii="Arial" w:hAnsi="Arial" w:cs="Arial"/>
          <w:sz w:val="24"/>
          <w:szCs w:val="24"/>
        </w:rPr>
        <w:t>__________________________________________</w:t>
      </w:r>
      <w:r w:rsidR="007F7A2B">
        <w:rPr>
          <w:rFonts w:ascii="Arial" w:hAnsi="Arial" w:cs="Arial"/>
          <w:sz w:val="24"/>
          <w:szCs w:val="24"/>
        </w:rPr>
        <w:br/>
      </w:r>
      <w:r w:rsidRPr="007F7A2B">
        <w:rPr>
          <w:rFonts w:ascii="Arial" w:hAnsi="Arial" w:cs="Arial"/>
          <w:sz w:val="24"/>
          <w:szCs w:val="24"/>
        </w:rPr>
        <w:t>____________________________________________________________________.</w:t>
      </w:r>
      <w:r w:rsidRPr="007F7A2B">
        <w:rPr>
          <w:rFonts w:ascii="Arial" w:hAnsi="Arial" w:cs="Arial"/>
          <w:sz w:val="24"/>
          <w:szCs w:val="24"/>
          <w:vertAlign w:val="superscript"/>
        </w:rPr>
        <w:t>4</w:t>
      </w:r>
      <w:r w:rsidRPr="007F7A2B">
        <w:rPr>
          <w:rFonts w:ascii="Arial" w:hAnsi="Arial" w:cs="Arial"/>
          <w:sz w:val="24"/>
          <w:szCs w:val="24"/>
        </w:rPr>
        <w:t xml:space="preserve"> </w:t>
      </w:r>
    </w:p>
    <w:p w14:paraId="2CC57C24" w14:textId="77777777" w:rsidR="00646153" w:rsidRPr="007F7A2B" w:rsidRDefault="00646153">
      <w:pPr>
        <w:rPr>
          <w:rFonts w:ascii="Arial" w:hAnsi="Arial" w:cs="Arial"/>
          <w:sz w:val="24"/>
          <w:szCs w:val="24"/>
        </w:rPr>
      </w:pPr>
    </w:p>
    <w:p w14:paraId="2F3835A4" w14:textId="77777777" w:rsidR="00646153" w:rsidRPr="007F7A2B" w:rsidRDefault="00646153">
      <w:pPr>
        <w:rPr>
          <w:rFonts w:ascii="Arial" w:hAnsi="Arial" w:cs="Arial"/>
          <w:sz w:val="24"/>
          <w:szCs w:val="24"/>
        </w:rPr>
      </w:pPr>
    </w:p>
    <w:p w14:paraId="1A6E8FC6" w14:textId="42A521D5" w:rsidR="00646153" w:rsidRPr="007F7A2B" w:rsidRDefault="00646153">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F7A2B">
        <w:rPr>
          <w:rFonts w:ascii="Arial" w:hAnsi="Arial" w:cs="Arial"/>
          <w:sz w:val="24"/>
          <w:szCs w:val="24"/>
        </w:rPr>
        <w:t xml:space="preserve">Dated: __________________ </w:t>
      </w:r>
      <w:r w:rsidRPr="007F7A2B">
        <w:rPr>
          <w:rFonts w:ascii="Arial" w:hAnsi="Arial" w:cs="Arial"/>
          <w:sz w:val="24"/>
          <w:szCs w:val="24"/>
        </w:rPr>
        <w:tab/>
      </w:r>
      <w:r w:rsidRPr="007F7A2B">
        <w:rPr>
          <w:rFonts w:ascii="Arial" w:hAnsi="Arial" w:cs="Arial"/>
          <w:sz w:val="24"/>
          <w:szCs w:val="24"/>
        </w:rPr>
        <w:tab/>
        <w:t>_________________________________</w:t>
      </w:r>
    </w:p>
    <w:p w14:paraId="1E8E6571" w14:textId="77777777" w:rsidR="00646153" w:rsidRPr="007F7A2B" w:rsidRDefault="00646153">
      <w:pPr>
        <w:rPr>
          <w:rFonts w:ascii="Arial" w:hAnsi="Arial" w:cs="Arial"/>
          <w:sz w:val="24"/>
          <w:szCs w:val="24"/>
        </w:rPr>
      </w:pP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r>
      <w:r w:rsidRPr="007F7A2B">
        <w:rPr>
          <w:rFonts w:ascii="Arial" w:hAnsi="Arial" w:cs="Arial"/>
          <w:sz w:val="24"/>
          <w:szCs w:val="24"/>
        </w:rPr>
        <w:tab/>
        <w:t>Judge</w:t>
      </w:r>
      <w:r w:rsidRPr="007F7A2B">
        <w:rPr>
          <w:rFonts w:ascii="Arial" w:hAnsi="Arial" w:cs="Arial"/>
          <w:sz w:val="24"/>
          <w:szCs w:val="24"/>
          <w:vertAlign w:val="superscript"/>
        </w:rPr>
        <w:t>4</w:t>
      </w:r>
    </w:p>
    <w:p w14:paraId="57D6509A" w14:textId="77777777" w:rsidR="00646153" w:rsidRPr="007F7A2B" w:rsidRDefault="00646153">
      <w:pPr>
        <w:rPr>
          <w:rFonts w:ascii="Arial" w:hAnsi="Arial" w:cs="Arial"/>
          <w:sz w:val="24"/>
          <w:szCs w:val="24"/>
        </w:rPr>
      </w:pPr>
    </w:p>
    <w:p w14:paraId="53DF18C2" w14:textId="77777777" w:rsidR="00646153" w:rsidRPr="007F7A2B" w:rsidRDefault="00646153">
      <w:pPr>
        <w:jc w:val="center"/>
        <w:rPr>
          <w:rFonts w:ascii="Arial" w:hAnsi="Arial" w:cs="Arial"/>
          <w:sz w:val="24"/>
          <w:szCs w:val="24"/>
        </w:rPr>
      </w:pPr>
      <w:r w:rsidRPr="007F7A2B">
        <w:rPr>
          <w:rFonts w:ascii="Arial" w:hAnsi="Arial" w:cs="Arial"/>
          <w:sz w:val="24"/>
          <w:szCs w:val="24"/>
        </w:rPr>
        <w:t>USE NOTE</w:t>
      </w:r>
      <w:r w:rsidR="0099056B" w:rsidRPr="007F7A2B">
        <w:rPr>
          <w:rFonts w:ascii="Arial" w:hAnsi="Arial" w:cs="Arial"/>
          <w:sz w:val="24"/>
          <w:szCs w:val="24"/>
        </w:rPr>
        <w:t>S</w:t>
      </w:r>
    </w:p>
    <w:p w14:paraId="7D441CDF" w14:textId="77777777" w:rsidR="007F7A2B" w:rsidRDefault="007F7A2B">
      <w:pPr>
        <w:rPr>
          <w:rFonts w:ascii="Arial" w:hAnsi="Arial" w:cs="Arial"/>
          <w:sz w:val="24"/>
          <w:szCs w:val="24"/>
        </w:rPr>
      </w:pPr>
    </w:p>
    <w:p w14:paraId="30C5AB23" w14:textId="540FCD4E" w:rsidR="00646153" w:rsidRPr="007F7A2B" w:rsidRDefault="00646153">
      <w:pPr>
        <w:rPr>
          <w:rFonts w:ascii="Arial" w:hAnsi="Arial" w:cs="Arial"/>
          <w:sz w:val="24"/>
          <w:szCs w:val="24"/>
        </w:rPr>
      </w:pPr>
      <w:r w:rsidRPr="007F7A2B">
        <w:rPr>
          <w:rFonts w:ascii="Arial" w:hAnsi="Arial" w:cs="Arial"/>
          <w:sz w:val="24"/>
          <w:szCs w:val="24"/>
        </w:rPr>
        <w:tab/>
        <w:t>1.</w:t>
      </w:r>
      <w:r w:rsidRPr="007F7A2B">
        <w:rPr>
          <w:rFonts w:ascii="Arial" w:hAnsi="Arial" w:cs="Arial"/>
          <w:sz w:val="24"/>
          <w:szCs w:val="24"/>
        </w:rPr>
        <w:tab/>
        <w:t xml:space="preserve">This form may also be used for a mobile home park with less than 12 units. </w:t>
      </w:r>
      <w:r w:rsidRPr="007F7A2B">
        <w:rPr>
          <w:rFonts w:ascii="Arial" w:hAnsi="Arial" w:cs="Arial"/>
          <w:i/>
          <w:iCs/>
          <w:sz w:val="24"/>
          <w:szCs w:val="24"/>
        </w:rPr>
        <w:t>See</w:t>
      </w:r>
      <w:r w:rsidRPr="007F7A2B">
        <w:rPr>
          <w:rFonts w:ascii="Arial" w:hAnsi="Arial" w:cs="Arial"/>
          <w:sz w:val="24"/>
          <w:szCs w:val="24"/>
        </w:rPr>
        <w:t xml:space="preserve"> Subsection C of Section 47-10-2 NMSA 1978.</w:t>
      </w:r>
    </w:p>
    <w:p w14:paraId="667E24C7" w14:textId="77777777" w:rsidR="007F7A2B" w:rsidRDefault="007F7A2B">
      <w:pPr>
        <w:rPr>
          <w:rFonts w:ascii="Arial" w:hAnsi="Arial" w:cs="Arial"/>
          <w:sz w:val="24"/>
          <w:szCs w:val="24"/>
        </w:rPr>
      </w:pPr>
    </w:p>
    <w:p w14:paraId="2A431D55" w14:textId="39149AA9" w:rsidR="00646153" w:rsidRPr="007F7A2B" w:rsidRDefault="00646153">
      <w:pPr>
        <w:rPr>
          <w:rFonts w:ascii="Arial" w:hAnsi="Arial" w:cs="Arial"/>
          <w:sz w:val="24"/>
          <w:szCs w:val="24"/>
        </w:rPr>
      </w:pPr>
      <w:r w:rsidRPr="007F7A2B">
        <w:rPr>
          <w:rFonts w:ascii="Arial" w:hAnsi="Arial" w:cs="Arial"/>
          <w:sz w:val="24"/>
          <w:szCs w:val="24"/>
        </w:rPr>
        <w:tab/>
        <w:t>2.</w:t>
      </w:r>
      <w:r w:rsidRPr="007F7A2B">
        <w:rPr>
          <w:rFonts w:ascii="Arial" w:hAnsi="Arial" w:cs="Arial"/>
          <w:sz w:val="24"/>
          <w:szCs w:val="24"/>
        </w:rPr>
        <w:tab/>
        <w:t xml:space="preserve">Use Civil Form 4-701 if </w:t>
      </w:r>
      <w:proofErr w:type="gramStart"/>
      <w:r w:rsidRPr="007F7A2B">
        <w:rPr>
          <w:rFonts w:ascii="Arial" w:hAnsi="Arial" w:cs="Arial"/>
          <w:sz w:val="24"/>
          <w:szCs w:val="24"/>
        </w:rPr>
        <w:t>damages are</w:t>
      </w:r>
      <w:proofErr w:type="gramEnd"/>
      <w:r w:rsidRPr="007F7A2B">
        <w:rPr>
          <w:rFonts w:ascii="Arial" w:hAnsi="Arial" w:cs="Arial"/>
          <w:sz w:val="24"/>
          <w:szCs w:val="24"/>
        </w:rPr>
        <w:t xml:space="preserve"> determined at a separate hearing.</w:t>
      </w:r>
    </w:p>
    <w:p w14:paraId="4608FAE4" w14:textId="77777777" w:rsidR="007F7A2B" w:rsidRDefault="007F7A2B">
      <w:pPr>
        <w:rPr>
          <w:rFonts w:ascii="Arial" w:hAnsi="Arial" w:cs="Arial"/>
          <w:sz w:val="24"/>
          <w:szCs w:val="24"/>
        </w:rPr>
      </w:pPr>
    </w:p>
    <w:p w14:paraId="6BC90185" w14:textId="1055C8E7" w:rsidR="00646153" w:rsidRPr="007F7A2B" w:rsidRDefault="00646153">
      <w:pPr>
        <w:rPr>
          <w:rFonts w:ascii="Arial" w:hAnsi="Arial" w:cs="Arial"/>
          <w:sz w:val="24"/>
          <w:szCs w:val="24"/>
        </w:rPr>
      </w:pPr>
      <w:r w:rsidRPr="007F7A2B">
        <w:rPr>
          <w:rFonts w:ascii="Arial" w:hAnsi="Arial" w:cs="Arial"/>
          <w:sz w:val="24"/>
          <w:szCs w:val="24"/>
        </w:rPr>
        <w:tab/>
        <w:t>3.</w:t>
      </w:r>
      <w:r w:rsidRPr="007F7A2B">
        <w:rPr>
          <w:rFonts w:ascii="Arial" w:hAnsi="Arial" w:cs="Arial"/>
          <w:sz w:val="24"/>
          <w:szCs w:val="24"/>
        </w:rPr>
        <w:tab/>
        <w:t>Insert a date which is not less than three (3) nor more than seven (7) days from the date of filing of the judgment.</w:t>
      </w:r>
    </w:p>
    <w:p w14:paraId="1BDB33FE" w14:textId="77777777" w:rsidR="007F7A2B" w:rsidRDefault="007F7A2B">
      <w:pPr>
        <w:rPr>
          <w:rFonts w:ascii="Arial" w:hAnsi="Arial" w:cs="Arial"/>
          <w:sz w:val="24"/>
          <w:szCs w:val="24"/>
        </w:rPr>
      </w:pPr>
    </w:p>
    <w:p w14:paraId="194C3BA3" w14:textId="618DE6C6" w:rsidR="00646153" w:rsidRPr="007F7A2B" w:rsidRDefault="00646153">
      <w:pPr>
        <w:rPr>
          <w:rFonts w:ascii="Arial" w:hAnsi="Arial" w:cs="Arial"/>
          <w:sz w:val="24"/>
          <w:szCs w:val="24"/>
        </w:rPr>
      </w:pPr>
      <w:r w:rsidRPr="007F7A2B">
        <w:rPr>
          <w:rFonts w:ascii="Arial" w:hAnsi="Arial" w:cs="Arial"/>
          <w:sz w:val="24"/>
          <w:szCs w:val="24"/>
        </w:rPr>
        <w:tab/>
        <w:t>4.</w:t>
      </w:r>
      <w:r w:rsidRPr="007F7A2B">
        <w:rPr>
          <w:rFonts w:ascii="Arial" w:hAnsi="Arial" w:cs="Arial"/>
          <w:sz w:val="24"/>
          <w:szCs w:val="24"/>
        </w:rPr>
        <w:tab/>
        <w:t xml:space="preserve">Section 47-8-47 provides for a stay of execution upon appeal. If the defendant appeals a writ of restitution, the court shall require an escrow to be paid into the court within five (5) days after the notice of appeal is filed to stay the execution. If a money judgment is appealed the court may require a deposit with the court or a supersedeas bond be filed. </w:t>
      </w:r>
      <w:r w:rsidRPr="007F7A2B">
        <w:rPr>
          <w:rFonts w:ascii="Arial" w:hAnsi="Arial" w:cs="Arial"/>
          <w:i/>
          <w:iCs/>
          <w:sz w:val="24"/>
          <w:szCs w:val="24"/>
        </w:rPr>
        <w:t>See</w:t>
      </w:r>
      <w:r w:rsidRPr="007F7A2B">
        <w:rPr>
          <w:rFonts w:ascii="Arial" w:hAnsi="Arial" w:cs="Arial"/>
          <w:sz w:val="24"/>
          <w:szCs w:val="24"/>
        </w:rPr>
        <w:t xml:space="preserve"> Section 47-8-47 NMSA 1978 for appeals by the plaintiff.</w:t>
      </w:r>
    </w:p>
    <w:p w14:paraId="45B06089" w14:textId="77777777" w:rsidR="007F7A2B" w:rsidRDefault="007F7A2B">
      <w:pPr>
        <w:rPr>
          <w:rFonts w:ascii="Arial" w:hAnsi="Arial" w:cs="Arial"/>
          <w:sz w:val="24"/>
          <w:szCs w:val="24"/>
        </w:rPr>
      </w:pPr>
    </w:p>
    <w:p w14:paraId="1C989A7C" w14:textId="436646A1" w:rsidR="00646153" w:rsidRPr="007F7A2B" w:rsidRDefault="00646153">
      <w:pPr>
        <w:rPr>
          <w:rFonts w:ascii="Arial" w:hAnsi="Arial" w:cs="Arial"/>
          <w:sz w:val="24"/>
          <w:szCs w:val="24"/>
        </w:rPr>
      </w:pPr>
      <w:r w:rsidRPr="007F7A2B">
        <w:rPr>
          <w:rFonts w:ascii="Arial" w:hAnsi="Arial" w:cs="Arial"/>
          <w:sz w:val="24"/>
          <w:szCs w:val="24"/>
        </w:rPr>
        <w:t>[Rule 4-909 SCRA 1986; as amended, effective September 2, 1997; January 1, 1999; as amended by Supreme Court Order No. 16-8300-033, effective for all cases pending or filed on or after December 31, 2016.]</w:t>
      </w:r>
    </w:p>
    <w:sectPr w:rsidR="00646153" w:rsidRPr="007F7A2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5D7"/>
    <w:rsid w:val="001C75D7"/>
    <w:rsid w:val="00646153"/>
    <w:rsid w:val="007F7A2B"/>
    <w:rsid w:val="0099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5D9C1B"/>
  <w14:defaultImageDpi w14:val="0"/>
  <w15:chartTrackingRefBased/>
  <w15:docId w15:val="{BFAB8891-3B75-4F0C-B1F1-26E71ACD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5887FA-9D0D-48AC-85CC-FCDD04BE4753}">
  <ds:schemaRefs>
    <ds:schemaRef ds:uri="http://schemas.microsoft.com/sharepoint/v3/contenttype/forms"/>
  </ds:schemaRefs>
</ds:datastoreItem>
</file>

<file path=customXml/itemProps2.xml><?xml version="1.0" encoding="utf-8"?>
<ds:datastoreItem xmlns:ds="http://schemas.openxmlformats.org/officeDocument/2006/customXml" ds:itemID="{A7DEC3ED-C1AC-4164-B241-66043EF06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F8FB3-4FD5-41F9-A454-875C682206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2023-10-17T19:19:00Z</dcterms:created>
  <dcterms:modified xsi:type="dcterms:W3CDTF">2023-10-17T19:19:00Z</dcterms:modified>
</cp:coreProperties>
</file>