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E91C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  <w:lang w:val="en-CA"/>
        </w:rPr>
        <w:fldChar w:fldCharType="begin"/>
      </w:r>
      <w:r w:rsidRPr="00002AC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02AC9">
        <w:rPr>
          <w:rFonts w:ascii="Arial" w:hAnsi="Arial" w:cs="Arial"/>
          <w:sz w:val="24"/>
          <w:szCs w:val="24"/>
          <w:lang w:val="en-CA"/>
        </w:rPr>
        <w:fldChar w:fldCharType="end"/>
      </w:r>
      <w:r w:rsidRPr="00002AC9">
        <w:rPr>
          <w:rFonts w:ascii="Arial" w:hAnsi="Arial" w:cs="Arial"/>
          <w:b/>
          <w:bCs/>
          <w:sz w:val="24"/>
          <w:szCs w:val="24"/>
        </w:rPr>
        <w:t>4-801. Writ of execution.</w:t>
      </w:r>
    </w:p>
    <w:p w14:paraId="18568952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[For use with Rules 2-801 and 3-801 NMRA]   </w:t>
      </w:r>
    </w:p>
    <w:p w14:paraId="4ADECE41" w14:textId="36C70C3A" w:rsidR="00FB0896" w:rsidRPr="00002AC9" w:rsidRDefault="00FB0896">
      <w:pPr>
        <w:rPr>
          <w:rFonts w:ascii="Arial" w:hAnsi="Arial" w:cs="Arial"/>
          <w:sz w:val="24"/>
          <w:szCs w:val="24"/>
        </w:rPr>
      </w:pPr>
    </w:p>
    <w:p w14:paraId="609B67AE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STATE OF NEW MEXICO  </w:t>
      </w:r>
    </w:p>
    <w:p w14:paraId="44E576C5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IN THE ________________________ COURT </w:t>
      </w:r>
    </w:p>
    <w:p w14:paraId="320A475F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</w:p>
    <w:p w14:paraId="4F60DF41" w14:textId="6BE0F2F7" w:rsidR="00FB0896" w:rsidRPr="00002AC9" w:rsidRDefault="00FB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>________________________________ COUNTY</w:t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No. ______________</w:t>
      </w:r>
    </w:p>
    <w:p w14:paraId="685D0746" w14:textId="77777777" w:rsidR="00B77117" w:rsidRDefault="00B77117">
      <w:pPr>
        <w:rPr>
          <w:rFonts w:ascii="Arial" w:hAnsi="Arial" w:cs="Arial"/>
          <w:sz w:val="24"/>
          <w:szCs w:val="24"/>
        </w:rPr>
      </w:pPr>
    </w:p>
    <w:p w14:paraId="52618EFD" w14:textId="33F21003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03B7599A" w14:textId="44F482C2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________________________________________, Plaintiff's Address  </w:t>
      </w:r>
    </w:p>
    <w:p w14:paraId="43606F57" w14:textId="77777777" w:rsidR="00B77117" w:rsidRDefault="00B77117">
      <w:pPr>
        <w:rPr>
          <w:rFonts w:ascii="Arial" w:hAnsi="Arial" w:cs="Arial"/>
          <w:sz w:val="24"/>
          <w:szCs w:val="24"/>
        </w:rPr>
      </w:pPr>
    </w:p>
    <w:p w14:paraId="2BF52CAF" w14:textId="53ECED82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v.  </w:t>
      </w:r>
    </w:p>
    <w:p w14:paraId="34298D5D" w14:textId="77777777" w:rsidR="00B77117" w:rsidRDefault="00B77117">
      <w:pPr>
        <w:rPr>
          <w:rFonts w:ascii="Arial" w:hAnsi="Arial" w:cs="Arial"/>
          <w:sz w:val="24"/>
          <w:szCs w:val="24"/>
        </w:rPr>
      </w:pPr>
    </w:p>
    <w:p w14:paraId="77BFF0D7" w14:textId="659C31A6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________________________________________, Defendant  </w:t>
      </w:r>
    </w:p>
    <w:p w14:paraId="19875BF3" w14:textId="5A4F6C14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________________________________________, Defendant's Address       </w:t>
      </w:r>
    </w:p>
    <w:p w14:paraId="78DF25DB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</w:t>
      </w:r>
    </w:p>
    <w:p w14:paraId="23BC45AF" w14:textId="77777777" w:rsidR="00FB0896" w:rsidRPr="00002AC9" w:rsidRDefault="00FB0896">
      <w:pPr>
        <w:jc w:val="center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b/>
          <w:bCs/>
          <w:sz w:val="24"/>
          <w:szCs w:val="24"/>
        </w:rPr>
        <w:t>WRIT OF EXECUTION</w:t>
      </w:r>
    </w:p>
    <w:p w14:paraId="41A54EDA" w14:textId="77777777" w:rsidR="00B77117" w:rsidRDefault="00B77117">
      <w:pPr>
        <w:rPr>
          <w:rFonts w:ascii="Arial" w:hAnsi="Arial" w:cs="Arial"/>
          <w:sz w:val="24"/>
          <w:szCs w:val="24"/>
        </w:rPr>
      </w:pPr>
    </w:p>
    <w:p w14:paraId="08CA1F9F" w14:textId="3920FD61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THE STATE OF NEW MEXICO to the sheriff or a full-time salaried deputy sheriff of any New Mexico county:  </w:t>
      </w:r>
    </w:p>
    <w:p w14:paraId="4D2BD075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</w:t>
      </w:r>
    </w:p>
    <w:p w14:paraId="24E8ED1A" w14:textId="43EB1FCC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Judgment having been entered in this action, you are ordered to levy against personal property of __________________ at __________________ in your county, the sum of $__________________ </w:t>
      </w:r>
      <w:r w:rsidRPr="00002AC9">
        <w:rPr>
          <w:rFonts w:ascii="Arial" w:hAnsi="Arial" w:cs="Arial"/>
          <w:i/>
          <w:iCs/>
          <w:sz w:val="24"/>
          <w:szCs w:val="24"/>
        </w:rPr>
        <w:t>(which is the judgment and costs to date)</w:t>
      </w:r>
      <w:r w:rsidRPr="00002AC9">
        <w:rPr>
          <w:rFonts w:ascii="Arial" w:hAnsi="Arial" w:cs="Arial"/>
          <w:sz w:val="24"/>
          <w:szCs w:val="24"/>
        </w:rPr>
        <w:t xml:space="preserve"> plus interest at the rate of ________ % per year from the ________ day of __________________, ________</w:t>
      </w:r>
      <w:r w:rsidRPr="00002AC9">
        <w:rPr>
          <w:rFonts w:ascii="Arial" w:hAnsi="Arial" w:cs="Arial"/>
          <w:i/>
          <w:iCs/>
          <w:sz w:val="24"/>
          <w:szCs w:val="24"/>
        </w:rPr>
        <w:t xml:space="preserve"> (date of judgment)</w:t>
      </w:r>
      <w:r w:rsidRPr="00002AC9">
        <w:rPr>
          <w:rFonts w:ascii="Arial" w:hAnsi="Arial" w:cs="Arial"/>
          <w:sz w:val="24"/>
          <w:szCs w:val="24"/>
        </w:rPr>
        <w:t xml:space="preserve">, and your fees thereon, and return this writ to me within sixty (60) days.  </w:t>
      </w:r>
    </w:p>
    <w:p w14:paraId="16DCB4B2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   </w:t>
      </w:r>
    </w:p>
    <w:p w14:paraId="2C0CD79F" w14:textId="4F74B511" w:rsidR="00FB0896" w:rsidRPr="00002AC9" w:rsidRDefault="00FB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__________________, ________ </w:t>
      </w:r>
      <w:r w:rsidR="00B77117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 xml:space="preserve">_______________________________  </w:t>
      </w:r>
    </w:p>
    <w:p w14:paraId="03B8C921" w14:textId="73211B72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Judge or clerk</w:t>
      </w:r>
    </w:p>
    <w:p w14:paraId="6308ACB6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</w:t>
      </w:r>
    </w:p>
    <w:p w14:paraId="5ED6A505" w14:textId="77777777" w:rsidR="00FB0896" w:rsidRPr="00002AC9" w:rsidRDefault="00FB0896">
      <w:pPr>
        <w:jc w:val="center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i/>
          <w:iCs/>
          <w:sz w:val="24"/>
          <w:szCs w:val="24"/>
        </w:rPr>
        <w:t>(This form may also be issued as a second or subsequent writ.)</w:t>
      </w:r>
    </w:p>
    <w:p w14:paraId="6B85A806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</w:p>
    <w:p w14:paraId="018BEE03" w14:textId="77777777" w:rsidR="00FB0896" w:rsidRPr="00002AC9" w:rsidRDefault="00FB0896">
      <w:pPr>
        <w:jc w:val="center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b/>
          <w:bCs/>
          <w:sz w:val="24"/>
          <w:szCs w:val="24"/>
        </w:rPr>
        <w:t>RETURN</w:t>
      </w:r>
    </w:p>
    <w:p w14:paraId="70369811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  <w:t xml:space="preserve">I certify that I carried out this writ of execution, as follows:  </w:t>
      </w:r>
    </w:p>
    <w:p w14:paraId="7974C01B" w14:textId="77777777" w:rsidR="00FB0896" w:rsidRPr="00002AC9" w:rsidRDefault="00FB0896">
      <w:pPr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i/>
          <w:iCs/>
          <w:sz w:val="24"/>
          <w:szCs w:val="24"/>
        </w:rPr>
        <w:t>(check appropriate box or boxes and fill in blanks)</w:t>
      </w:r>
      <w:r w:rsidRPr="00002AC9">
        <w:rPr>
          <w:rFonts w:ascii="Arial" w:hAnsi="Arial" w:cs="Arial"/>
          <w:sz w:val="24"/>
          <w:szCs w:val="24"/>
        </w:rPr>
        <w:t xml:space="preserve">   </w:t>
      </w:r>
    </w:p>
    <w:p w14:paraId="658DC50B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</w:p>
    <w:p w14:paraId="0EFAC1D3" w14:textId="5826DA33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[   ] </w:t>
      </w:r>
      <w:r w:rsidRPr="00002AC9">
        <w:rPr>
          <w:rFonts w:ascii="Arial" w:hAnsi="Arial" w:cs="Arial"/>
          <w:sz w:val="24"/>
          <w:szCs w:val="24"/>
        </w:rPr>
        <w:tab/>
        <w:t xml:space="preserve">The writ was served on judgment debtor on __________________________________, ________ , and   </w:t>
      </w:r>
    </w:p>
    <w:p w14:paraId="44EA726D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 xml:space="preserve">[   ] full payment was made  </w:t>
      </w:r>
    </w:p>
    <w:p w14:paraId="713490F8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    </w:t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 xml:space="preserve">[   ] partial payment was made in the amount of $____________  </w:t>
      </w:r>
    </w:p>
    <w:p w14:paraId="08AA5DFA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</w:t>
      </w:r>
    </w:p>
    <w:p w14:paraId="0AE3F83F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[   ] </w:t>
      </w:r>
      <w:r w:rsidRPr="00002AC9">
        <w:rPr>
          <w:rFonts w:ascii="Arial" w:hAnsi="Arial" w:cs="Arial"/>
          <w:sz w:val="24"/>
          <w:szCs w:val="24"/>
        </w:rPr>
        <w:tab/>
        <w:t xml:space="preserve">No non-exempt personal property of judgment debtor was found on which levy could be made.  </w:t>
      </w:r>
    </w:p>
    <w:p w14:paraId="66B733BE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</w:t>
      </w:r>
    </w:p>
    <w:p w14:paraId="1D48FC55" w14:textId="0ACD3421" w:rsidR="00FB0896" w:rsidRPr="00002AC9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B0896" w:rsidRPr="00002AC9">
        <w:rPr>
          <w:rFonts w:ascii="Arial" w:hAnsi="Arial" w:cs="Arial"/>
          <w:sz w:val="24"/>
          <w:szCs w:val="24"/>
        </w:rPr>
        <w:lastRenderedPageBreak/>
        <w:t xml:space="preserve">Property seized: </w:t>
      </w:r>
    </w:p>
    <w:p w14:paraId="11E315E5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</w:p>
    <w:p w14:paraId="14050978" w14:textId="712ACC0D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[   ] </w:t>
      </w:r>
      <w:r w:rsidRPr="00002AC9">
        <w:rPr>
          <w:rFonts w:ascii="Arial" w:hAnsi="Arial" w:cs="Arial"/>
          <w:sz w:val="24"/>
          <w:szCs w:val="24"/>
        </w:rPr>
        <w:tab/>
        <w:t xml:space="preserve">Personal property was taken into custody on __________________, ________. A written inventory is attached.   </w:t>
      </w:r>
    </w:p>
    <w:p w14:paraId="5687B5C9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</w:p>
    <w:p w14:paraId="20490A1A" w14:textId="4FCBBFBE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[   ] </w:t>
      </w:r>
      <w:r w:rsidRPr="00002AC9">
        <w:rPr>
          <w:rFonts w:ascii="Arial" w:hAnsi="Arial" w:cs="Arial"/>
          <w:sz w:val="24"/>
          <w:szCs w:val="24"/>
        </w:rPr>
        <w:tab/>
        <w:t xml:space="preserve">Judgment debtor provided bond to retain possession; a copy of the bond is attached.   </w:t>
      </w:r>
    </w:p>
    <w:p w14:paraId="3B316635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2D154231" w14:textId="3B1F4F49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Date of return: ______________________________  </w:t>
      </w:r>
    </w:p>
    <w:p w14:paraId="239914DD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     </w:t>
      </w:r>
    </w:p>
    <w:p w14:paraId="42C22B91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</w:t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SHERIFF OF ________________________</w:t>
      </w:r>
    </w:p>
    <w:p w14:paraId="2E0E25E1" w14:textId="558BB664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COUNTY, State of New Mexico</w:t>
      </w:r>
    </w:p>
    <w:p w14:paraId="6FCFF829" w14:textId="2F55D116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</w:t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By ________________________________</w:t>
      </w:r>
    </w:p>
    <w:p w14:paraId="18702B6B" w14:textId="35F313DF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</w:r>
      <w:r w:rsidRPr="00002AC9">
        <w:rPr>
          <w:rFonts w:ascii="Arial" w:hAnsi="Arial" w:cs="Arial"/>
          <w:sz w:val="24"/>
          <w:szCs w:val="24"/>
        </w:rPr>
        <w:tab/>
        <w:t>Deputy or other authorized person</w:t>
      </w:r>
    </w:p>
    <w:p w14:paraId="223E585A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 xml:space="preserve"> </w:t>
      </w:r>
    </w:p>
    <w:p w14:paraId="4CD03C2D" w14:textId="77777777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>USE NOTE</w:t>
      </w:r>
      <w:r w:rsidR="00B204CB" w:rsidRPr="00002AC9">
        <w:rPr>
          <w:rFonts w:ascii="Arial" w:hAnsi="Arial" w:cs="Arial"/>
          <w:sz w:val="24"/>
          <w:szCs w:val="24"/>
        </w:rPr>
        <w:t>S</w:t>
      </w:r>
    </w:p>
    <w:p w14:paraId="4AC320B7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6BA16F20" w14:textId="0A431682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  <w:t xml:space="preserve">The sheriff is obligated by law to make timely return.  </w:t>
      </w:r>
    </w:p>
    <w:p w14:paraId="135D5BB3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2B31043B" w14:textId="3ACADBC1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002AC9">
        <w:rPr>
          <w:rFonts w:ascii="Arial" w:hAnsi="Arial" w:cs="Arial"/>
          <w:sz w:val="24"/>
          <w:szCs w:val="24"/>
        </w:rPr>
        <w:tab/>
        <w:t xml:space="preserve">Only non-exempt property may be seized. The sheriff may not seize any personal clothing, furniture or books or any jewelry unless the total value of all jewelry exceeds $2,500.  </w:t>
      </w:r>
    </w:p>
    <w:p w14:paraId="5CA19E9C" w14:textId="77777777" w:rsidR="00B77117" w:rsidRDefault="00B77117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127C0A9A" w14:textId="7F939AAB" w:rsidR="00FB0896" w:rsidRPr="00002AC9" w:rsidRDefault="00FB089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002AC9">
        <w:rPr>
          <w:rFonts w:ascii="Arial" w:hAnsi="Arial" w:cs="Arial"/>
          <w:sz w:val="24"/>
          <w:szCs w:val="24"/>
        </w:rPr>
        <w:t>[As amended, effective July 1, 1992; January 1, 1995; January 1, 1996.]</w:t>
      </w:r>
    </w:p>
    <w:sectPr w:rsidR="00FB0896" w:rsidRPr="00002AC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A61"/>
    <w:rsid w:val="00002AC9"/>
    <w:rsid w:val="00B204CB"/>
    <w:rsid w:val="00B31A61"/>
    <w:rsid w:val="00B77117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213DC2"/>
  <w14:defaultImageDpi w14:val="0"/>
  <w15:chartTrackingRefBased/>
  <w15:docId w15:val="{4AAB3DB7-BBB5-4E5B-B4B1-7D25F455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29437-59DB-4095-B68F-096D9963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1A0FD-FD77-4B24-8DA1-41016179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A1593-F320-4869-95E8-23A13C40C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2023-10-13T14:49:00Z</dcterms:created>
  <dcterms:modified xsi:type="dcterms:W3CDTF">2023-10-13T14:53:00Z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