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9F28" w14:textId="77777777" w:rsidR="008B0B7C" w:rsidRPr="004E55E3" w:rsidRDefault="008B0B7C">
      <w:pPr>
        <w:rPr>
          <w:rFonts w:ascii="Arial" w:hAnsi="Arial" w:cs="Arial"/>
          <w:sz w:val="24"/>
          <w:szCs w:val="24"/>
        </w:rPr>
      </w:pPr>
      <w:r w:rsidRPr="004E55E3">
        <w:rPr>
          <w:rFonts w:ascii="Arial" w:hAnsi="Arial" w:cs="Arial"/>
          <w:sz w:val="24"/>
          <w:szCs w:val="24"/>
          <w:lang w:val="en-CA"/>
        </w:rPr>
        <w:fldChar w:fldCharType="begin"/>
      </w:r>
      <w:r w:rsidRPr="004E55E3">
        <w:rPr>
          <w:rFonts w:ascii="Arial" w:hAnsi="Arial" w:cs="Arial"/>
          <w:sz w:val="24"/>
          <w:szCs w:val="24"/>
          <w:lang w:val="en-CA"/>
        </w:rPr>
        <w:instrText xml:space="preserve"> SEQ CHAPTER \h \r 1</w:instrText>
      </w:r>
      <w:r w:rsidRPr="004E55E3">
        <w:rPr>
          <w:rFonts w:ascii="Arial" w:hAnsi="Arial" w:cs="Arial"/>
          <w:sz w:val="24"/>
          <w:szCs w:val="24"/>
          <w:lang w:val="en-CA"/>
        </w:rPr>
        <w:fldChar w:fldCharType="end"/>
      </w:r>
      <w:r w:rsidRPr="004E55E3">
        <w:rPr>
          <w:rFonts w:ascii="Arial" w:hAnsi="Arial" w:cs="Arial"/>
          <w:b/>
          <w:bCs/>
          <w:sz w:val="24"/>
          <w:szCs w:val="24"/>
        </w:rPr>
        <w:t>4-808A. Notice of right to claim exemptions from execution.</w:t>
      </w:r>
      <w:r w:rsidRPr="004E55E3">
        <w:rPr>
          <w:rFonts w:ascii="Arial" w:hAnsi="Arial" w:cs="Arial"/>
          <w:sz w:val="24"/>
          <w:szCs w:val="24"/>
        </w:rPr>
        <w:t xml:space="preserve"> </w:t>
      </w:r>
    </w:p>
    <w:p w14:paraId="385CC4ED" w14:textId="77777777" w:rsidR="008B0B7C" w:rsidRPr="004E55E3" w:rsidRDefault="008B0B7C">
      <w:pPr>
        <w:rPr>
          <w:rFonts w:ascii="Arial" w:hAnsi="Arial" w:cs="Arial"/>
          <w:sz w:val="24"/>
          <w:szCs w:val="24"/>
        </w:rPr>
      </w:pPr>
      <w:r w:rsidRPr="004E55E3">
        <w:rPr>
          <w:rFonts w:ascii="Arial" w:hAnsi="Arial" w:cs="Arial"/>
          <w:sz w:val="24"/>
          <w:szCs w:val="24"/>
        </w:rPr>
        <w:t xml:space="preserve">[For use with District, Magistrate and </w:t>
      </w:r>
    </w:p>
    <w:p w14:paraId="59FB9BE7" w14:textId="77777777" w:rsidR="008B0B7C" w:rsidRPr="004E55E3" w:rsidRDefault="008B0B7C">
      <w:pPr>
        <w:rPr>
          <w:rFonts w:ascii="Arial" w:hAnsi="Arial" w:cs="Arial"/>
          <w:sz w:val="24"/>
          <w:szCs w:val="24"/>
        </w:rPr>
      </w:pPr>
      <w:r w:rsidRPr="004E55E3">
        <w:rPr>
          <w:rFonts w:ascii="Arial" w:hAnsi="Arial" w:cs="Arial"/>
          <w:sz w:val="24"/>
          <w:szCs w:val="24"/>
        </w:rPr>
        <w:t xml:space="preserve">Metropolitan Court Rules of Civil Procedure </w:t>
      </w:r>
    </w:p>
    <w:p w14:paraId="2498C4A9" w14:textId="77777777" w:rsidR="008B0B7C" w:rsidRPr="004E55E3" w:rsidRDefault="008B0B7C">
      <w:pPr>
        <w:rPr>
          <w:rFonts w:ascii="Arial" w:hAnsi="Arial" w:cs="Arial"/>
          <w:sz w:val="24"/>
          <w:szCs w:val="24"/>
        </w:rPr>
      </w:pPr>
      <w:r w:rsidRPr="004E55E3">
        <w:rPr>
          <w:rFonts w:ascii="Arial" w:hAnsi="Arial" w:cs="Arial"/>
          <w:sz w:val="24"/>
          <w:szCs w:val="24"/>
        </w:rPr>
        <w:t xml:space="preserve">Rules 1-065.1, 2-801 and 3-801 NMRA] </w:t>
      </w:r>
    </w:p>
    <w:p w14:paraId="13BD55C6" w14:textId="77777777" w:rsidR="008B0B7C" w:rsidRPr="004E55E3" w:rsidRDefault="008B0B7C">
      <w:pPr>
        <w:rPr>
          <w:rFonts w:ascii="Arial" w:hAnsi="Arial" w:cs="Arial"/>
          <w:sz w:val="24"/>
          <w:szCs w:val="24"/>
        </w:rPr>
      </w:pPr>
    </w:p>
    <w:p w14:paraId="61904041" w14:textId="77777777" w:rsidR="008B0B7C" w:rsidRPr="004E55E3" w:rsidRDefault="008B0B7C">
      <w:pPr>
        <w:rPr>
          <w:rFonts w:ascii="Arial" w:hAnsi="Arial" w:cs="Arial"/>
          <w:sz w:val="24"/>
          <w:szCs w:val="24"/>
        </w:rPr>
      </w:pPr>
      <w:r w:rsidRPr="004E55E3">
        <w:rPr>
          <w:rFonts w:ascii="Arial" w:hAnsi="Arial" w:cs="Arial"/>
          <w:sz w:val="24"/>
          <w:szCs w:val="24"/>
        </w:rPr>
        <w:t xml:space="preserve">STATE OF NEW MEXICO </w:t>
      </w:r>
    </w:p>
    <w:p w14:paraId="75FDE7B5" w14:textId="77777777" w:rsidR="008B0B7C" w:rsidRPr="004E55E3" w:rsidRDefault="008B0B7C">
      <w:pPr>
        <w:rPr>
          <w:rFonts w:ascii="Arial" w:hAnsi="Arial" w:cs="Arial"/>
          <w:sz w:val="24"/>
          <w:szCs w:val="24"/>
        </w:rPr>
      </w:pPr>
      <w:r w:rsidRPr="004E55E3">
        <w:rPr>
          <w:rFonts w:ascii="Arial" w:hAnsi="Arial" w:cs="Arial"/>
          <w:sz w:val="24"/>
          <w:szCs w:val="24"/>
        </w:rPr>
        <w:t xml:space="preserve">COUNTY OF ______________________ </w:t>
      </w:r>
    </w:p>
    <w:p w14:paraId="28AF12C0" w14:textId="77777777" w:rsidR="008B0B7C" w:rsidRPr="004E55E3" w:rsidRDefault="008B0B7C">
      <w:pPr>
        <w:rPr>
          <w:rFonts w:ascii="Arial" w:hAnsi="Arial" w:cs="Arial"/>
          <w:sz w:val="24"/>
          <w:szCs w:val="24"/>
        </w:rPr>
      </w:pPr>
      <w:r w:rsidRPr="004E55E3">
        <w:rPr>
          <w:rFonts w:ascii="Arial" w:hAnsi="Arial" w:cs="Arial"/>
          <w:sz w:val="24"/>
          <w:szCs w:val="24"/>
        </w:rPr>
        <w:t xml:space="preserve">[____________________ JUDICIAL DISTRICT COURT] </w:t>
      </w:r>
    </w:p>
    <w:p w14:paraId="5F6F1D4D" w14:textId="77777777" w:rsidR="008B0B7C" w:rsidRPr="004E55E3" w:rsidRDefault="008B0B7C">
      <w:pPr>
        <w:rPr>
          <w:rFonts w:ascii="Arial" w:hAnsi="Arial" w:cs="Arial"/>
          <w:sz w:val="24"/>
          <w:szCs w:val="24"/>
        </w:rPr>
      </w:pPr>
      <w:r w:rsidRPr="004E55E3">
        <w:rPr>
          <w:rFonts w:ascii="Arial" w:hAnsi="Arial" w:cs="Arial"/>
          <w:sz w:val="24"/>
          <w:szCs w:val="24"/>
        </w:rPr>
        <w:t xml:space="preserve">[_____________________ COURT] </w:t>
      </w:r>
    </w:p>
    <w:p w14:paraId="169C66FB" w14:textId="77777777" w:rsidR="004E55E3" w:rsidRDefault="004E55E3">
      <w:pPr>
        <w:rPr>
          <w:rFonts w:ascii="Arial" w:hAnsi="Arial" w:cs="Arial"/>
          <w:sz w:val="24"/>
          <w:szCs w:val="24"/>
        </w:rPr>
      </w:pPr>
    </w:p>
    <w:p w14:paraId="44C3ECBD" w14:textId="2113FB4C" w:rsidR="008B0B7C" w:rsidRPr="004E55E3" w:rsidRDefault="008B0B7C">
      <w:pPr>
        <w:rPr>
          <w:rFonts w:ascii="Arial" w:hAnsi="Arial" w:cs="Arial"/>
          <w:sz w:val="24"/>
          <w:szCs w:val="24"/>
        </w:rPr>
      </w:pPr>
      <w:r w:rsidRPr="004E55E3">
        <w:rPr>
          <w:rFonts w:ascii="Arial" w:hAnsi="Arial" w:cs="Arial"/>
          <w:sz w:val="24"/>
          <w:szCs w:val="24"/>
        </w:rPr>
        <w:t xml:space="preserve">__________________________________, Plaintiff </w:t>
      </w:r>
    </w:p>
    <w:p w14:paraId="496F6826" w14:textId="77777777" w:rsidR="004E55E3" w:rsidRDefault="004E55E3">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p>
    <w:p w14:paraId="2B5DD95E" w14:textId="51FB530B" w:rsidR="008B0B7C" w:rsidRPr="004E55E3" w:rsidRDefault="008B0B7C">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4E55E3">
        <w:rPr>
          <w:rFonts w:ascii="Arial" w:hAnsi="Arial" w:cs="Arial"/>
          <w:sz w:val="24"/>
          <w:szCs w:val="24"/>
        </w:rPr>
        <w:t>v.</w:t>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t xml:space="preserve">No. ______________ </w:t>
      </w:r>
    </w:p>
    <w:p w14:paraId="6FD1BB4C" w14:textId="77777777" w:rsidR="004E55E3" w:rsidRDefault="004E55E3">
      <w:pPr>
        <w:rPr>
          <w:rFonts w:ascii="Arial" w:hAnsi="Arial" w:cs="Arial"/>
          <w:sz w:val="24"/>
          <w:szCs w:val="24"/>
        </w:rPr>
      </w:pPr>
    </w:p>
    <w:p w14:paraId="4A68A24C" w14:textId="31ADB3A6" w:rsidR="008B0B7C" w:rsidRPr="004E55E3" w:rsidRDefault="008B0B7C">
      <w:pPr>
        <w:rPr>
          <w:rFonts w:ascii="Arial" w:hAnsi="Arial" w:cs="Arial"/>
          <w:sz w:val="24"/>
          <w:szCs w:val="24"/>
        </w:rPr>
      </w:pPr>
      <w:r w:rsidRPr="004E55E3">
        <w:rPr>
          <w:rFonts w:ascii="Arial" w:hAnsi="Arial" w:cs="Arial"/>
          <w:sz w:val="24"/>
          <w:szCs w:val="24"/>
        </w:rPr>
        <w:t xml:space="preserve">__________________________________, Defendant </w:t>
      </w:r>
    </w:p>
    <w:p w14:paraId="2B270B76" w14:textId="77777777" w:rsidR="008B0B7C" w:rsidRPr="004E55E3" w:rsidRDefault="008B0B7C">
      <w:pPr>
        <w:rPr>
          <w:rFonts w:ascii="Arial" w:hAnsi="Arial" w:cs="Arial"/>
          <w:sz w:val="24"/>
          <w:szCs w:val="24"/>
        </w:rPr>
      </w:pPr>
    </w:p>
    <w:p w14:paraId="13EF7D25" w14:textId="77777777" w:rsidR="008B0B7C" w:rsidRPr="004E55E3" w:rsidRDefault="008B0B7C">
      <w:pPr>
        <w:jc w:val="center"/>
        <w:rPr>
          <w:rFonts w:ascii="Arial" w:hAnsi="Arial" w:cs="Arial"/>
          <w:b/>
          <w:bCs/>
          <w:sz w:val="24"/>
          <w:szCs w:val="24"/>
        </w:rPr>
      </w:pPr>
      <w:r w:rsidRPr="004E55E3">
        <w:rPr>
          <w:rFonts w:ascii="Arial" w:hAnsi="Arial" w:cs="Arial"/>
          <w:b/>
          <w:bCs/>
          <w:sz w:val="24"/>
          <w:szCs w:val="24"/>
        </w:rPr>
        <w:t>NOTICE OF RIGHT TO CLAIM EXEMPTIONS FROM EXECUTION</w:t>
      </w:r>
    </w:p>
    <w:p w14:paraId="65A0AEA9" w14:textId="77777777" w:rsidR="008B0B7C" w:rsidRPr="004E55E3" w:rsidRDefault="008B0B7C">
      <w:pPr>
        <w:jc w:val="center"/>
        <w:rPr>
          <w:rFonts w:ascii="Arial" w:hAnsi="Arial" w:cs="Arial"/>
          <w:b/>
          <w:bCs/>
          <w:sz w:val="24"/>
          <w:szCs w:val="24"/>
        </w:rPr>
      </w:pPr>
    </w:p>
    <w:p w14:paraId="60596867" w14:textId="77777777" w:rsidR="008B0B7C" w:rsidRPr="004E55E3" w:rsidRDefault="008B0B7C">
      <w:pPr>
        <w:tabs>
          <w:tab w:val="left" w:pos="720"/>
        </w:tabs>
        <w:ind w:left="720" w:hanging="720"/>
        <w:rPr>
          <w:rFonts w:ascii="Arial" w:hAnsi="Arial" w:cs="Arial"/>
          <w:sz w:val="24"/>
          <w:szCs w:val="24"/>
        </w:rPr>
      </w:pPr>
      <w:r w:rsidRPr="004E55E3">
        <w:rPr>
          <w:rFonts w:ascii="Arial" w:hAnsi="Arial" w:cs="Arial"/>
          <w:b/>
          <w:bCs/>
          <w:sz w:val="24"/>
          <w:szCs w:val="24"/>
        </w:rPr>
        <w:t>1.</w:t>
      </w:r>
      <w:r w:rsidRPr="004E55E3">
        <w:rPr>
          <w:rFonts w:ascii="Arial" w:hAnsi="Arial" w:cs="Arial"/>
          <w:sz w:val="24"/>
          <w:szCs w:val="24"/>
        </w:rPr>
        <w:tab/>
      </w:r>
      <w:r w:rsidRPr="004E55E3">
        <w:rPr>
          <w:rFonts w:ascii="Arial" w:hAnsi="Arial" w:cs="Arial"/>
          <w:b/>
          <w:bCs/>
          <w:sz w:val="24"/>
          <w:szCs w:val="24"/>
        </w:rPr>
        <w:t xml:space="preserve">THE JUDGMENT CREDITOR </w:t>
      </w:r>
      <w:r w:rsidRPr="004E55E3">
        <w:rPr>
          <w:rFonts w:ascii="Arial" w:hAnsi="Arial" w:cs="Arial"/>
          <w:b/>
          <w:bCs/>
          <w:i/>
          <w:iCs/>
          <w:sz w:val="24"/>
          <w:szCs w:val="24"/>
        </w:rPr>
        <w:t>(IS SEIZING) (HAS A RIGHT TO SEIZE)</w:t>
      </w:r>
      <w:r w:rsidRPr="004E55E3">
        <w:rPr>
          <w:rFonts w:ascii="Arial" w:hAnsi="Arial" w:cs="Arial"/>
          <w:b/>
          <w:bCs/>
          <w:sz w:val="24"/>
          <w:szCs w:val="24"/>
          <w:vertAlign w:val="superscript"/>
        </w:rPr>
        <w:t>1</w:t>
      </w:r>
      <w:r w:rsidRPr="004E55E3">
        <w:rPr>
          <w:rFonts w:ascii="Arial" w:hAnsi="Arial" w:cs="Arial"/>
          <w:b/>
          <w:bCs/>
          <w:sz w:val="24"/>
          <w:szCs w:val="24"/>
        </w:rPr>
        <w:t xml:space="preserve"> YOUR PROPERTY</w:t>
      </w:r>
      <w:r w:rsidRPr="004E55E3">
        <w:rPr>
          <w:rFonts w:ascii="Arial" w:hAnsi="Arial" w:cs="Arial"/>
          <w:sz w:val="24"/>
          <w:szCs w:val="24"/>
        </w:rPr>
        <w:t xml:space="preserve"> </w:t>
      </w:r>
    </w:p>
    <w:p w14:paraId="61071D8B"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69054D70" w14:textId="77777777" w:rsidR="008B0B7C" w:rsidRPr="004E55E3" w:rsidRDefault="008B0B7C">
      <w:pPr>
        <w:ind w:left="720"/>
        <w:rPr>
          <w:rFonts w:ascii="Arial" w:hAnsi="Arial" w:cs="Arial"/>
          <w:sz w:val="24"/>
          <w:szCs w:val="24"/>
        </w:rPr>
      </w:pPr>
      <w:r w:rsidRPr="004E55E3">
        <w:rPr>
          <w:rFonts w:ascii="Arial" w:hAnsi="Arial" w:cs="Arial"/>
          <w:sz w:val="24"/>
          <w:szCs w:val="24"/>
        </w:rPr>
        <w:t xml:space="preserve">A ruling has been made in this case that you owe money to the judgment creditor.  The judgment creditor may collect that money from seizure and sale of your property.  (Before the judgment creditor has the sheriff seize your property, you may have a right to claim exemptions of certain property.) </w:t>
      </w:r>
    </w:p>
    <w:p w14:paraId="0B78A9C4"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2F158325" w14:textId="77777777" w:rsidR="008B0B7C" w:rsidRPr="004E55E3" w:rsidRDefault="008B0B7C">
      <w:pPr>
        <w:rPr>
          <w:rFonts w:ascii="Arial" w:hAnsi="Arial" w:cs="Arial"/>
          <w:sz w:val="24"/>
          <w:szCs w:val="24"/>
        </w:rPr>
      </w:pPr>
      <w:r w:rsidRPr="004E55E3">
        <w:rPr>
          <w:rFonts w:ascii="Arial" w:hAnsi="Arial" w:cs="Arial"/>
          <w:b/>
          <w:bCs/>
          <w:sz w:val="24"/>
          <w:szCs w:val="24"/>
        </w:rPr>
        <w:t>2.</w:t>
      </w:r>
      <w:r w:rsidRPr="004E55E3">
        <w:rPr>
          <w:rFonts w:ascii="Arial" w:hAnsi="Arial" w:cs="Arial"/>
          <w:b/>
          <w:bCs/>
          <w:sz w:val="24"/>
          <w:szCs w:val="24"/>
        </w:rPr>
        <w:tab/>
        <w:t>PURPOSE OF THIS NOTICE:</w:t>
      </w:r>
      <w:r w:rsidRPr="004E55E3">
        <w:rPr>
          <w:rFonts w:ascii="Arial" w:hAnsi="Arial" w:cs="Arial"/>
          <w:sz w:val="24"/>
          <w:szCs w:val="24"/>
        </w:rPr>
        <w:t xml:space="preserve"> </w:t>
      </w:r>
    </w:p>
    <w:p w14:paraId="6754EC18"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3FF243C3" w14:textId="77777777" w:rsidR="008B0B7C" w:rsidRPr="004E55E3" w:rsidRDefault="008B0B7C">
      <w:pPr>
        <w:ind w:left="720"/>
        <w:rPr>
          <w:rFonts w:ascii="Arial" w:hAnsi="Arial" w:cs="Arial"/>
          <w:sz w:val="24"/>
          <w:szCs w:val="24"/>
        </w:rPr>
      </w:pPr>
      <w:r w:rsidRPr="004E55E3">
        <w:rPr>
          <w:rFonts w:ascii="Arial" w:hAnsi="Arial" w:cs="Arial"/>
          <w:sz w:val="24"/>
          <w:szCs w:val="24"/>
        </w:rPr>
        <w:t xml:space="preserve">This notice is to tell you that some kinds of property or money may NOT be taken from you even after the court has ruled that you owe the judgment creditor money.  This property is protected under state law.  </w:t>
      </w:r>
      <w:proofErr w:type="gramStart"/>
      <w:r w:rsidRPr="004E55E3">
        <w:rPr>
          <w:rFonts w:ascii="Arial" w:hAnsi="Arial" w:cs="Arial"/>
          <w:sz w:val="24"/>
          <w:szCs w:val="24"/>
        </w:rPr>
        <w:t>The property</w:t>
      </w:r>
      <w:proofErr w:type="gramEnd"/>
      <w:r w:rsidRPr="004E55E3">
        <w:rPr>
          <w:rFonts w:ascii="Arial" w:hAnsi="Arial" w:cs="Arial"/>
          <w:sz w:val="24"/>
          <w:szCs w:val="24"/>
        </w:rPr>
        <w:t xml:space="preserve"> which may not be taken is called "exempt property". </w:t>
      </w:r>
    </w:p>
    <w:p w14:paraId="4C1E7105"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46E2BD35" w14:textId="77777777" w:rsidR="008B0B7C" w:rsidRPr="004E55E3" w:rsidRDefault="008B0B7C">
      <w:pPr>
        <w:ind w:left="720"/>
        <w:rPr>
          <w:rFonts w:ascii="Arial" w:hAnsi="Arial" w:cs="Arial"/>
          <w:sz w:val="24"/>
          <w:szCs w:val="24"/>
        </w:rPr>
      </w:pPr>
      <w:r w:rsidRPr="004E55E3">
        <w:rPr>
          <w:rFonts w:ascii="Arial" w:hAnsi="Arial" w:cs="Arial"/>
          <w:sz w:val="24"/>
          <w:szCs w:val="24"/>
        </w:rPr>
        <w:t xml:space="preserve">YOU MUST FILE A CLAIM OF EXEMPTION FORM TO CLAIM ANY EXEMPT PROPERTY.  YOU MAY WISH TO CONSULT WITH AN ATTORNEY BEFORE COMPLETING AND FILING THE CLAIM OF EXEMPTION FORM. </w:t>
      </w:r>
    </w:p>
    <w:p w14:paraId="038185C8"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1AF5EFDF" w14:textId="77777777" w:rsidR="008B0B7C" w:rsidRPr="004E55E3" w:rsidRDefault="008B0B7C">
      <w:pPr>
        <w:ind w:left="720"/>
        <w:rPr>
          <w:rFonts w:ascii="Arial" w:hAnsi="Arial" w:cs="Arial"/>
          <w:sz w:val="24"/>
          <w:szCs w:val="24"/>
        </w:rPr>
      </w:pPr>
      <w:r w:rsidRPr="004E55E3">
        <w:rPr>
          <w:rFonts w:ascii="Arial" w:hAnsi="Arial" w:cs="Arial"/>
          <w:sz w:val="24"/>
          <w:szCs w:val="24"/>
        </w:rPr>
        <w:t xml:space="preserve">Here is a list of some exempt money and property.  Other kinds of money or property not listed may also be exempt. </w:t>
      </w:r>
    </w:p>
    <w:p w14:paraId="680009E9"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64892FEB" w14:textId="77777777" w:rsidR="008B0B7C" w:rsidRPr="004E55E3" w:rsidRDefault="008B0B7C">
      <w:pPr>
        <w:rPr>
          <w:rFonts w:ascii="Arial" w:hAnsi="Arial" w:cs="Arial"/>
          <w:sz w:val="24"/>
          <w:szCs w:val="24"/>
        </w:rPr>
      </w:pPr>
      <w:r w:rsidRPr="004E55E3">
        <w:rPr>
          <w:rFonts w:ascii="Arial" w:hAnsi="Arial" w:cs="Arial"/>
          <w:b/>
          <w:bCs/>
          <w:sz w:val="24"/>
          <w:szCs w:val="24"/>
        </w:rPr>
        <w:t>3.</w:t>
      </w:r>
      <w:r w:rsidRPr="004E55E3">
        <w:rPr>
          <w:rFonts w:ascii="Arial" w:hAnsi="Arial" w:cs="Arial"/>
          <w:b/>
          <w:bCs/>
          <w:sz w:val="24"/>
          <w:szCs w:val="24"/>
        </w:rPr>
        <w:tab/>
        <w:t>PARTIAL LIST OF EXEMPTIONS FROM EXECUTION.</w:t>
      </w:r>
      <w:r w:rsidRPr="004E55E3">
        <w:rPr>
          <w:rFonts w:ascii="Arial" w:hAnsi="Arial" w:cs="Arial"/>
          <w:sz w:val="24"/>
          <w:szCs w:val="24"/>
        </w:rPr>
        <w:t xml:space="preserve"> </w:t>
      </w:r>
    </w:p>
    <w:p w14:paraId="7E00495F"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6C0BBD24" w14:textId="77777777" w:rsidR="008B0B7C" w:rsidRPr="004E55E3" w:rsidRDefault="008B0B7C">
      <w:pPr>
        <w:rPr>
          <w:rFonts w:ascii="Arial" w:hAnsi="Arial" w:cs="Arial"/>
          <w:sz w:val="24"/>
          <w:szCs w:val="24"/>
        </w:rPr>
      </w:pPr>
      <w:r w:rsidRPr="004E55E3">
        <w:rPr>
          <w:rFonts w:ascii="Arial" w:hAnsi="Arial" w:cs="Arial"/>
          <w:sz w:val="24"/>
          <w:szCs w:val="24"/>
        </w:rPr>
        <w:tab/>
      </w:r>
      <w:r w:rsidRPr="004E55E3">
        <w:rPr>
          <w:rFonts w:ascii="Arial" w:hAnsi="Arial" w:cs="Arial"/>
          <w:b/>
          <w:bCs/>
          <w:sz w:val="24"/>
          <w:szCs w:val="24"/>
        </w:rPr>
        <w:t>Part I.  Homestead exemption.</w:t>
      </w:r>
      <w:r w:rsidRPr="004E55E3">
        <w:rPr>
          <w:rFonts w:ascii="Arial" w:hAnsi="Arial" w:cs="Arial"/>
          <w:sz w:val="24"/>
          <w:szCs w:val="24"/>
        </w:rPr>
        <w:t xml:space="preserve"> </w:t>
      </w:r>
    </w:p>
    <w:p w14:paraId="19640332" w14:textId="77777777" w:rsidR="008B0B7C" w:rsidRPr="004E55E3" w:rsidRDefault="008B0B7C">
      <w:pPr>
        <w:rPr>
          <w:rFonts w:ascii="Arial" w:hAnsi="Arial" w:cs="Arial"/>
          <w:sz w:val="24"/>
          <w:szCs w:val="24"/>
        </w:rPr>
      </w:pPr>
      <w:r w:rsidRPr="004E55E3">
        <w:rPr>
          <w:rFonts w:ascii="Arial" w:hAnsi="Arial" w:cs="Arial"/>
          <w:sz w:val="24"/>
          <w:szCs w:val="24"/>
        </w:rPr>
        <w:tab/>
      </w:r>
      <w:r w:rsidRPr="004E55E3">
        <w:rPr>
          <w:rFonts w:ascii="Arial" w:hAnsi="Arial" w:cs="Arial"/>
          <w:i/>
          <w:iCs/>
          <w:sz w:val="24"/>
          <w:szCs w:val="24"/>
        </w:rPr>
        <w:t>(This exemption may only be used in the district court.)</w:t>
      </w:r>
      <w:r w:rsidRPr="004E55E3">
        <w:rPr>
          <w:rFonts w:ascii="Arial" w:hAnsi="Arial" w:cs="Arial"/>
          <w:sz w:val="24"/>
          <w:szCs w:val="24"/>
        </w:rPr>
        <w:t xml:space="preserve"> </w:t>
      </w:r>
    </w:p>
    <w:p w14:paraId="2CDB450B"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72F49374" w14:textId="5C0B4433" w:rsidR="008B0B7C" w:rsidRPr="004E55E3" w:rsidRDefault="004E55E3">
      <w:pPr>
        <w:ind w:left="720"/>
        <w:rPr>
          <w:rFonts w:ascii="Arial" w:hAnsi="Arial" w:cs="Arial"/>
          <w:sz w:val="24"/>
          <w:szCs w:val="24"/>
        </w:rPr>
      </w:pPr>
      <w:r>
        <w:rPr>
          <w:rFonts w:ascii="Arial" w:hAnsi="Arial" w:cs="Arial"/>
          <w:sz w:val="24"/>
          <w:szCs w:val="24"/>
        </w:rPr>
        <w:br w:type="page"/>
      </w:r>
      <w:r w:rsidR="008B0B7C" w:rsidRPr="004E55E3">
        <w:rPr>
          <w:rFonts w:ascii="Arial" w:hAnsi="Arial" w:cs="Arial"/>
          <w:sz w:val="24"/>
          <w:szCs w:val="24"/>
        </w:rPr>
        <w:lastRenderedPageBreak/>
        <w:t xml:space="preserve">A judgment debtor who owns, leases or is purchasing a dwelling occupied by the judgment debtor is entitled to hold as exempt property a homestead in the amount of sixty thousand dollars ($60,000) under Section 42-10-9 NMSA 1978. </w:t>
      </w:r>
    </w:p>
    <w:p w14:paraId="2BC9CEE4"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7812BD24" w14:textId="77777777" w:rsidR="008B0B7C" w:rsidRPr="004E55E3" w:rsidRDefault="008B0B7C">
      <w:pPr>
        <w:rPr>
          <w:rFonts w:ascii="Arial" w:hAnsi="Arial" w:cs="Arial"/>
          <w:sz w:val="24"/>
          <w:szCs w:val="24"/>
        </w:rPr>
      </w:pPr>
      <w:r w:rsidRPr="004E55E3">
        <w:rPr>
          <w:rFonts w:ascii="Arial" w:hAnsi="Arial" w:cs="Arial"/>
          <w:sz w:val="24"/>
          <w:szCs w:val="24"/>
        </w:rPr>
        <w:tab/>
      </w:r>
      <w:r w:rsidRPr="004E55E3">
        <w:rPr>
          <w:rFonts w:ascii="Arial" w:hAnsi="Arial" w:cs="Arial"/>
          <w:b/>
          <w:bCs/>
          <w:sz w:val="24"/>
          <w:szCs w:val="24"/>
        </w:rPr>
        <w:t>Part II.  Exemption in lieu of homestead exemption.</w:t>
      </w:r>
      <w:r w:rsidRPr="004E55E3">
        <w:rPr>
          <w:rFonts w:ascii="Arial" w:hAnsi="Arial" w:cs="Arial"/>
          <w:sz w:val="24"/>
          <w:szCs w:val="24"/>
        </w:rPr>
        <w:t xml:space="preserve"> </w:t>
      </w:r>
    </w:p>
    <w:p w14:paraId="01EF16C0" w14:textId="77777777" w:rsidR="008B0B7C" w:rsidRPr="004E55E3" w:rsidRDefault="008B0B7C">
      <w:pPr>
        <w:ind w:left="720"/>
        <w:rPr>
          <w:rFonts w:ascii="Arial" w:hAnsi="Arial" w:cs="Arial"/>
          <w:sz w:val="24"/>
          <w:szCs w:val="24"/>
        </w:rPr>
      </w:pPr>
      <w:r w:rsidRPr="004E55E3">
        <w:rPr>
          <w:rFonts w:ascii="Arial" w:hAnsi="Arial" w:cs="Arial"/>
          <w:i/>
          <w:iCs/>
          <w:sz w:val="24"/>
          <w:szCs w:val="24"/>
        </w:rPr>
        <w:t>(Parts II and III are for use in the district court, magistrate court and metropolitan court.)</w:t>
      </w:r>
      <w:r w:rsidRPr="004E55E3">
        <w:rPr>
          <w:rFonts w:ascii="Arial" w:hAnsi="Arial" w:cs="Arial"/>
          <w:sz w:val="24"/>
          <w:szCs w:val="24"/>
        </w:rPr>
        <w:t xml:space="preserve"> </w:t>
      </w:r>
    </w:p>
    <w:p w14:paraId="4C488337"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14DEA90E" w14:textId="77777777" w:rsidR="008B0B7C" w:rsidRPr="004E55E3" w:rsidRDefault="008B0B7C">
      <w:pPr>
        <w:ind w:left="720"/>
        <w:rPr>
          <w:rFonts w:ascii="Arial" w:hAnsi="Arial" w:cs="Arial"/>
          <w:sz w:val="24"/>
          <w:szCs w:val="24"/>
        </w:rPr>
      </w:pPr>
      <w:r w:rsidRPr="004E55E3">
        <w:rPr>
          <w:rFonts w:ascii="Arial" w:hAnsi="Arial" w:cs="Arial"/>
          <w:sz w:val="24"/>
          <w:szCs w:val="24"/>
        </w:rPr>
        <w:t xml:space="preserve">Residents of this state who do not claim a homestead exemption are entitled to an exemption of real or personal property in the amount of five thousand dollars ($5,000) under Section 42-10-10 NMSA 1978.  You may not claim this exemption if you claimed a homestead exemption above. </w:t>
      </w:r>
    </w:p>
    <w:p w14:paraId="3D0840EC"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00AF787A" w14:textId="77777777" w:rsidR="008B0B7C" w:rsidRPr="004E55E3" w:rsidRDefault="008B0B7C">
      <w:pPr>
        <w:rPr>
          <w:rFonts w:ascii="Arial" w:hAnsi="Arial" w:cs="Arial"/>
          <w:sz w:val="24"/>
          <w:szCs w:val="24"/>
        </w:rPr>
      </w:pPr>
      <w:r w:rsidRPr="004E55E3">
        <w:rPr>
          <w:rFonts w:ascii="Arial" w:hAnsi="Arial" w:cs="Arial"/>
          <w:sz w:val="24"/>
          <w:szCs w:val="24"/>
        </w:rPr>
        <w:tab/>
      </w:r>
      <w:r w:rsidRPr="004E55E3">
        <w:rPr>
          <w:rFonts w:ascii="Arial" w:hAnsi="Arial" w:cs="Arial"/>
          <w:b/>
          <w:bCs/>
          <w:sz w:val="24"/>
          <w:szCs w:val="24"/>
        </w:rPr>
        <w:t>Part III.  Personal property exemptions.</w:t>
      </w:r>
      <w:r w:rsidRPr="004E55E3">
        <w:rPr>
          <w:rFonts w:ascii="Arial" w:hAnsi="Arial" w:cs="Arial"/>
          <w:sz w:val="24"/>
          <w:szCs w:val="24"/>
        </w:rPr>
        <w:t xml:space="preserve"> </w:t>
      </w:r>
    </w:p>
    <w:p w14:paraId="66AD9285"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2BDAECFC" w14:textId="77777777" w:rsidR="008B0B7C" w:rsidRPr="004E55E3" w:rsidRDefault="008B0B7C">
      <w:pPr>
        <w:ind w:left="720"/>
        <w:rPr>
          <w:rFonts w:ascii="Arial" w:hAnsi="Arial" w:cs="Arial"/>
          <w:sz w:val="24"/>
          <w:szCs w:val="24"/>
        </w:rPr>
      </w:pPr>
      <w:r w:rsidRPr="004E55E3">
        <w:rPr>
          <w:rFonts w:ascii="Arial" w:hAnsi="Arial" w:cs="Arial"/>
          <w:sz w:val="24"/>
          <w:szCs w:val="24"/>
        </w:rPr>
        <w:t xml:space="preserve">In addition to the property claimed as exempt above, judgment debtors are entitled to claim certain personal property exemptions.  Most of those exemptions are listed below: </w:t>
      </w:r>
    </w:p>
    <w:p w14:paraId="08C2375F" w14:textId="77777777" w:rsidR="008B0B7C" w:rsidRPr="004E55E3" w:rsidRDefault="008B0B7C">
      <w:pPr>
        <w:rPr>
          <w:rFonts w:ascii="Arial" w:hAnsi="Arial" w:cs="Arial"/>
          <w:sz w:val="24"/>
          <w:szCs w:val="24"/>
        </w:rPr>
      </w:pPr>
      <w:r w:rsidRPr="004E55E3">
        <w:rPr>
          <w:rFonts w:ascii="Arial" w:hAnsi="Arial" w:cs="Arial"/>
          <w:sz w:val="24"/>
          <w:szCs w:val="24"/>
        </w:rPr>
        <w:tab/>
        <w:t>a.</w:t>
      </w:r>
      <w:r w:rsidRPr="004E55E3">
        <w:rPr>
          <w:rFonts w:ascii="Arial" w:hAnsi="Arial" w:cs="Arial"/>
          <w:sz w:val="24"/>
          <w:szCs w:val="24"/>
        </w:rPr>
        <w:tab/>
        <w:t xml:space="preserve">personal property worth up to </w:t>
      </w:r>
      <w:proofErr w:type="gramStart"/>
      <w:r w:rsidRPr="004E55E3">
        <w:rPr>
          <w:rFonts w:ascii="Arial" w:hAnsi="Arial" w:cs="Arial"/>
          <w:sz w:val="24"/>
          <w:szCs w:val="24"/>
        </w:rPr>
        <w:t>$500;</w:t>
      </w:r>
      <w:proofErr w:type="gramEnd"/>
      <w:r w:rsidRPr="004E55E3">
        <w:rPr>
          <w:rFonts w:ascii="Arial" w:hAnsi="Arial" w:cs="Arial"/>
          <w:sz w:val="24"/>
          <w:szCs w:val="24"/>
        </w:rPr>
        <w:t xml:space="preserve"> </w:t>
      </w:r>
    </w:p>
    <w:p w14:paraId="1DD2F75A" w14:textId="77777777" w:rsidR="008B0B7C" w:rsidRPr="004E55E3" w:rsidRDefault="008B0B7C">
      <w:pPr>
        <w:rPr>
          <w:rFonts w:ascii="Arial" w:hAnsi="Arial" w:cs="Arial"/>
          <w:sz w:val="24"/>
          <w:szCs w:val="24"/>
        </w:rPr>
      </w:pPr>
      <w:r w:rsidRPr="004E55E3">
        <w:rPr>
          <w:rFonts w:ascii="Arial" w:hAnsi="Arial" w:cs="Arial"/>
          <w:sz w:val="24"/>
          <w:szCs w:val="24"/>
        </w:rPr>
        <w:tab/>
        <w:t>b.</w:t>
      </w:r>
      <w:r w:rsidRPr="004E55E3">
        <w:rPr>
          <w:rFonts w:ascii="Arial" w:hAnsi="Arial" w:cs="Arial"/>
          <w:sz w:val="24"/>
          <w:szCs w:val="24"/>
        </w:rPr>
        <w:tab/>
        <w:t xml:space="preserve">tools of the trade worth up to </w:t>
      </w:r>
      <w:proofErr w:type="gramStart"/>
      <w:r w:rsidRPr="004E55E3">
        <w:rPr>
          <w:rFonts w:ascii="Arial" w:hAnsi="Arial" w:cs="Arial"/>
          <w:sz w:val="24"/>
          <w:szCs w:val="24"/>
        </w:rPr>
        <w:t>$1,500;</w:t>
      </w:r>
      <w:proofErr w:type="gramEnd"/>
      <w:r w:rsidRPr="004E55E3">
        <w:rPr>
          <w:rFonts w:ascii="Arial" w:hAnsi="Arial" w:cs="Arial"/>
          <w:sz w:val="24"/>
          <w:szCs w:val="24"/>
        </w:rPr>
        <w:t xml:space="preserve"> </w:t>
      </w:r>
    </w:p>
    <w:p w14:paraId="4168083E" w14:textId="77777777" w:rsidR="008B0B7C" w:rsidRPr="004E55E3" w:rsidRDefault="008B0B7C">
      <w:pPr>
        <w:tabs>
          <w:tab w:val="left" w:pos="720"/>
          <w:tab w:val="left" w:pos="1440"/>
        </w:tabs>
        <w:ind w:left="1440" w:hanging="1440"/>
        <w:rPr>
          <w:rFonts w:ascii="Arial" w:hAnsi="Arial" w:cs="Arial"/>
          <w:sz w:val="24"/>
          <w:szCs w:val="24"/>
        </w:rPr>
      </w:pPr>
      <w:r w:rsidRPr="004E55E3">
        <w:rPr>
          <w:rFonts w:ascii="Arial" w:hAnsi="Arial" w:cs="Arial"/>
          <w:sz w:val="24"/>
          <w:szCs w:val="24"/>
        </w:rPr>
        <w:tab/>
        <w:t>c.</w:t>
      </w:r>
      <w:r w:rsidRPr="004E55E3">
        <w:rPr>
          <w:rFonts w:ascii="Arial" w:hAnsi="Arial" w:cs="Arial"/>
          <w:sz w:val="24"/>
          <w:szCs w:val="24"/>
        </w:rPr>
        <w:tab/>
        <w:t xml:space="preserve">a motor vehicle worth up to $4,000 or that amount of equity in a more valuable </w:t>
      </w:r>
      <w:proofErr w:type="gramStart"/>
      <w:r w:rsidRPr="004E55E3">
        <w:rPr>
          <w:rFonts w:ascii="Arial" w:hAnsi="Arial" w:cs="Arial"/>
          <w:sz w:val="24"/>
          <w:szCs w:val="24"/>
        </w:rPr>
        <w:t>vehicle;</w:t>
      </w:r>
      <w:proofErr w:type="gramEnd"/>
      <w:r w:rsidRPr="004E55E3">
        <w:rPr>
          <w:rFonts w:ascii="Arial" w:hAnsi="Arial" w:cs="Arial"/>
          <w:sz w:val="24"/>
          <w:szCs w:val="24"/>
        </w:rPr>
        <w:t xml:space="preserve"> </w:t>
      </w:r>
    </w:p>
    <w:p w14:paraId="4F11167A" w14:textId="77777777" w:rsidR="008B0B7C" w:rsidRPr="004E55E3" w:rsidRDefault="008B0B7C">
      <w:pPr>
        <w:rPr>
          <w:rFonts w:ascii="Arial" w:hAnsi="Arial" w:cs="Arial"/>
          <w:sz w:val="24"/>
          <w:szCs w:val="24"/>
        </w:rPr>
      </w:pPr>
      <w:r w:rsidRPr="004E55E3">
        <w:rPr>
          <w:rFonts w:ascii="Arial" w:hAnsi="Arial" w:cs="Arial"/>
          <w:sz w:val="24"/>
          <w:szCs w:val="24"/>
        </w:rPr>
        <w:tab/>
        <w:t>d.</w:t>
      </w:r>
      <w:r w:rsidRPr="004E55E3">
        <w:rPr>
          <w:rFonts w:ascii="Arial" w:hAnsi="Arial" w:cs="Arial"/>
          <w:sz w:val="24"/>
          <w:szCs w:val="24"/>
        </w:rPr>
        <w:tab/>
        <w:t xml:space="preserve">jewelry worth up to </w:t>
      </w:r>
      <w:proofErr w:type="gramStart"/>
      <w:r w:rsidRPr="004E55E3">
        <w:rPr>
          <w:rFonts w:ascii="Arial" w:hAnsi="Arial" w:cs="Arial"/>
          <w:sz w:val="24"/>
          <w:szCs w:val="24"/>
        </w:rPr>
        <w:t>$2,500;</w:t>
      </w:r>
      <w:proofErr w:type="gramEnd"/>
      <w:r w:rsidRPr="004E55E3">
        <w:rPr>
          <w:rFonts w:ascii="Arial" w:hAnsi="Arial" w:cs="Arial"/>
          <w:sz w:val="24"/>
          <w:szCs w:val="24"/>
        </w:rPr>
        <w:t xml:space="preserve"> </w:t>
      </w:r>
    </w:p>
    <w:p w14:paraId="5D982BFF" w14:textId="77777777" w:rsidR="008B0B7C" w:rsidRPr="004E55E3" w:rsidRDefault="008B0B7C">
      <w:pPr>
        <w:tabs>
          <w:tab w:val="left" w:pos="720"/>
          <w:tab w:val="left" w:pos="1440"/>
        </w:tabs>
        <w:ind w:left="1440" w:hanging="1440"/>
        <w:rPr>
          <w:rFonts w:ascii="Arial" w:hAnsi="Arial" w:cs="Arial"/>
          <w:sz w:val="24"/>
          <w:szCs w:val="24"/>
        </w:rPr>
      </w:pPr>
      <w:r w:rsidRPr="004E55E3">
        <w:rPr>
          <w:rFonts w:ascii="Arial" w:hAnsi="Arial" w:cs="Arial"/>
          <w:sz w:val="24"/>
          <w:szCs w:val="24"/>
        </w:rPr>
        <w:tab/>
        <w:t>e.</w:t>
      </w:r>
      <w:r w:rsidRPr="004E55E3">
        <w:rPr>
          <w:rFonts w:ascii="Arial" w:hAnsi="Arial" w:cs="Arial"/>
          <w:sz w:val="24"/>
          <w:szCs w:val="24"/>
        </w:rPr>
        <w:tab/>
        <w:t xml:space="preserve">clothing, furniture, books and medical-health equipment being used for the health of the claimant or a member of the household of the claimant and not in a </w:t>
      </w:r>
      <w:proofErr w:type="gramStart"/>
      <w:r w:rsidRPr="004E55E3">
        <w:rPr>
          <w:rFonts w:ascii="Arial" w:hAnsi="Arial" w:cs="Arial"/>
          <w:sz w:val="24"/>
          <w:szCs w:val="24"/>
        </w:rPr>
        <w:t>profession;</w:t>
      </w:r>
      <w:proofErr w:type="gramEnd"/>
      <w:r w:rsidRPr="004E55E3">
        <w:rPr>
          <w:rFonts w:ascii="Arial" w:hAnsi="Arial" w:cs="Arial"/>
          <w:sz w:val="24"/>
          <w:szCs w:val="24"/>
        </w:rPr>
        <w:t xml:space="preserve"> </w:t>
      </w:r>
    </w:p>
    <w:p w14:paraId="31DCC222" w14:textId="77777777" w:rsidR="008B0B7C" w:rsidRPr="004E55E3" w:rsidRDefault="008B0B7C">
      <w:pPr>
        <w:rPr>
          <w:rFonts w:ascii="Arial" w:hAnsi="Arial" w:cs="Arial"/>
          <w:sz w:val="24"/>
          <w:szCs w:val="24"/>
        </w:rPr>
      </w:pPr>
      <w:r w:rsidRPr="004E55E3">
        <w:rPr>
          <w:rFonts w:ascii="Arial" w:hAnsi="Arial" w:cs="Arial"/>
          <w:sz w:val="24"/>
          <w:szCs w:val="24"/>
        </w:rPr>
        <w:tab/>
        <w:t>f.</w:t>
      </w:r>
      <w:r w:rsidRPr="004E55E3">
        <w:rPr>
          <w:rFonts w:ascii="Arial" w:hAnsi="Arial" w:cs="Arial"/>
          <w:sz w:val="24"/>
          <w:szCs w:val="24"/>
        </w:rPr>
        <w:tab/>
        <w:t xml:space="preserve">pension or retirement </w:t>
      </w:r>
      <w:proofErr w:type="gramStart"/>
      <w:r w:rsidRPr="004E55E3">
        <w:rPr>
          <w:rFonts w:ascii="Arial" w:hAnsi="Arial" w:cs="Arial"/>
          <w:sz w:val="24"/>
          <w:szCs w:val="24"/>
        </w:rPr>
        <w:t>funds;</w:t>
      </w:r>
      <w:proofErr w:type="gramEnd"/>
      <w:r w:rsidRPr="004E55E3">
        <w:rPr>
          <w:rFonts w:ascii="Arial" w:hAnsi="Arial" w:cs="Arial"/>
          <w:sz w:val="24"/>
          <w:szCs w:val="24"/>
        </w:rPr>
        <w:t xml:space="preserve"> </w:t>
      </w:r>
    </w:p>
    <w:p w14:paraId="7D106CC9" w14:textId="77777777" w:rsidR="008B0B7C" w:rsidRPr="004E55E3" w:rsidRDefault="008B0B7C">
      <w:pPr>
        <w:tabs>
          <w:tab w:val="left" w:pos="720"/>
          <w:tab w:val="left" w:pos="1440"/>
        </w:tabs>
        <w:ind w:left="1440" w:hanging="1440"/>
        <w:rPr>
          <w:rFonts w:ascii="Arial" w:hAnsi="Arial" w:cs="Arial"/>
          <w:sz w:val="24"/>
          <w:szCs w:val="24"/>
        </w:rPr>
      </w:pPr>
      <w:r w:rsidRPr="004E55E3">
        <w:rPr>
          <w:rFonts w:ascii="Arial" w:hAnsi="Arial" w:cs="Arial"/>
          <w:sz w:val="24"/>
          <w:szCs w:val="24"/>
        </w:rPr>
        <w:tab/>
        <w:t>g.</w:t>
      </w:r>
      <w:r w:rsidRPr="004E55E3">
        <w:rPr>
          <w:rFonts w:ascii="Arial" w:hAnsi="Arial" w:cs="Arial"/>
          <w:sz w:val="24"/>
          <w:szCs w:val="24"/>
        </w:rPr>
        <w:tab/>
        <w:t xml:space="preserve">not more than $5,000 in benefits from a benevolent association of which the judgment debtor is a </w:t>
      </w:r>
      <w:proofErr w:type="gramStart"/>
      <w:r w:rsidRPr="004E55E3">
        <w:rPr>
          <w:rFonts w:ascii="Arial" w:hAnsi="Arial" w:cs="Arial"/>
          <w:sz w:val="24"/>
          <w:szCs w:val="24"/>
        </w:rPr>
        <w:t>member;</w:t>
      </w:r>
      <w:proofErr w:type="gramEnd"/>
      <w:r w:rsidRPr="004E55E3">
        <w:rPr>
          <w:rFonts w:ascii="Arial" w:hAnsi="Arial" w:cs="Arial"/>
          <w:sz w:val="24"/>
          <w:szCs w:val="24"/>
        </w:rPr>
        <w:t xml:space="preserve"> </w:t>
      </w:r>
    </w:p>
    <w:p w14:paraId="7A2A646F" w14:textId="77777777" w:rsidR="008B0B7C" w:rsidRPr="004E55E3" w:rsidRDefault="008B0B7C">
      <w:pPr>
        <w:tabs>
          <w:tab w:val="left" w:pos="720"/>
          <w:tab w:val="left" w:pos="1440"/>
        </w:tabs>
        <w:ind w:left="1440" w:hanging="1440"/>
        <w:rPr>
          <w:rFonts w:ascii="Arial" w:hAnsi="Arial" w:cs="Arial"/>
          <w:sz w:val="24"/>
          <w:szCs w:val="24"/>
        </w:rPr>
      </w:pPr>
      <w:r w:rsidRPr="004E55E3">
        <w:rPr>
          <w:rFonts w:ascii="Arial" w:hAnsi="Arial" w:cs="Arial"/>
          <w:sz w:val="24"/>
          <w:szCs w:val="24"/>
        </w:rPr>
        <w:tab/>
        <w:t>h.</w:t>
      </w:r>
      <w:r w:rsidRPr="004E55E3">
        <w:rPr>
          <w:rFonts w:ascii="Arial" w:hAnsi="Arial" w:cs="Arial"/>
          <w:sz w:val="24"/>
          <w:szCs w:val="24"/>
        </w:rPr>
        <w:tab/>
        <w:t xml:space="preserve">building materials not financed by the judgment creditor in this action as provided by Section 48-2-15 NMSA </w:t>
      </w:r>
      <w:proofErr w:type="gramStart"/>
      <w:r w:rsidRPr="004E55E3">
        <w:rPr>
          <w:rFonts w:ascii="Arial" w:hAnsi="Arial" w:cs="Arial"/>
          <w:sz w:val="24"/>
          <w:szCs w:val="24"/>
        </w:rPr>
        <w:t>1978;</w:t>
      </w:r>
      <w:proofErr w:type="gramEnd"/>
      <w:r w:rsidRPr="004E55E3">
        <w:rPr>
          <w:rFonts w:ascii="Arial" w:hAnsi="Arial" w:cs="Arial"/>
          <w:sz w:val="24"/>
          <w:szCs w:val="24"/>
        </w:rPr>
        <w:t xml:space="preserve"> </w:t>
      </w:r>
    </w:p>
    <w:p w14:paraId="475BFB9F" w14:textId="77777777" w:rsidR="008B0B7C" w:rsidRPr="004E55E3" w:rsidRDefault="008B0B7C">
      <w:pPr>
        <w:tabs>
          <w:tab w:val="left" w:pos="720"/>
          <w:tab w:val="left" w:pos="1440"/>
        </w:tabs>
        <w:ind w:left="1440" w:hanging="1440"/>
        <w:rPr>
          <w:rFonts w:ascii="Arial" w:hAnsi="Arial" w:cs="Arial"/>
          <w:sz w:val="24"/>
          <w:szCs w:val="24"/>
        </w:rPr>
      </w:pPr>
      <w:r w:rsidRPr="004E55E3">
        <w:rPr>
          <w:rFonts w:ascii="Arial" w:hAnsi="Arial" w:cs="Arial"/>
          <w:sz w:val="24"/>
          <w:szCs w:val="24"/>
        </w:rPr>
        <w:tab/>
      </w:r>
      <w:proofErr w:type="spellStart"/>
      <w:r w:rsidRPr="004E55E3">
        <w:rPr>
          <w:rFonts w:ascii="Arial" w:hAnsi="Arial" w:cs="Arial"/>
          <w:sz w:val="24"/>
          <w:szCs w:val="24"/>
        </w:rPr>
        <w:t>i</w:t>
      </w:r>
      <w:proofErr w:type="spellEnd"/>
      <w:r w:rsidRPr="004E55E3">
        <w:rPr>
          <w:rFonts w:ascii="Arial" w:hAnsi="Arial" w:cs="Arial"/>
          <w:sz w:val="24"/>
          <w:szCs w:val="24"/>
        </w:rPr>
        <w:t>.</w:t>
      </w:r>
      <w:r w:rsidRPr="004E55E3">
        <w:rPr>
          <w:rFonts w:ascii="Arial" w:hAnsi="Arial" w:cs="Arial"/>
          <w:sz w:val="24"/>
          <w:szCs w:val="24"/>
        </w:rPr>
        <w:tab/>
        <w:t xml:space="preserve">a partner's interest in specific partnership property subject to the limitations of Section 54-1-25 NMSA </w:t>
      </w:r>
      <w:proofErr w:type="gramStart"/>
      <w:r w:rsidRPr="004E55E3">
        <w:rPr>
          <w:rFonts w:ascii="Arial" w:hAnsi="Arial" w:cs="Arial"/>
          <w:sz w:val="24"/>
          <w:szCs w:val="24"/>
        </w:rPr>
        <w:t>1978;</w:t>
      </w:r>
      <w:proofErr w:type="gramEnd"/>
      <w:r w:rsidRPr="004E55E3">
        <w:rPr>
          <w:rFonts w:ascii="Arial" w:hAnsi="Arial" w:cs="Arial"/>
          <w:sz w:val="24"/>
          <w:szCs w:val="24"/>
        </w:rPr>
        <w:t xml:space="preserve"> </w:t>
      </w:r>
    </w:p>
    <w:p w14:paraId="2ED0E1FF" w14:textId="77777777" w:rsidR="008B0B7C" w:rsidRPr="004E55E3" w:rsidRDefault="008B0B7C">
      <w:pPr>
        <w:tabs>
          <w:tab w:val="left" w:pos="720"/>
          <w:tab w:val="left" w:pos="1440"/>
        </w:tabs>
        <w:ind w:left="1440" w:hanging="1440"/>
        <w:rPr>
          <w:rFonts w:ascii="Arial" w:hAnsi="Arial" w:cs="Arial"/>
          <w:sz w:val="24"/>
          <w:szCs w:val="24"/>
        </w:rPr>
      </w:pPr>
      <w:r w:rsidRPr="004E55E3">
        <w:rPr>
          <w:rFonts w:ascii="Arial" w:hAnsi="Arial" w:cs="Arial"/>
          <w:sz w:val="24"/>
          <w:szCs w:val="24"/>
        </w:rPr>
        <w:tab/>
        <w:t>j.</w:t>
      </w:r>
      <w:r w:rsidRPr="004E55E3">
        <w:rPr>
          <w:rFonts w:ascii="Arial" w:hAnsi="Arial" w:cs="Arial"/>
          <w:sz w:val="24"/>
          <w:szCs w:val="24"/>
        </w:rPr>
        <w:tab/>
        <w:t xml:space="preserve">worker's compensation benefits subject to the limitations of Section 52-1-52 NMSA </w:t>
      </w:r>
      <w:proofErr w:type="gramStart"/>
      <w:r w:rsidRPr="004E55E3">
        <w:rPr>
          <w:rFonts w:ascii="Arial" w:hAnsi="Arial" w:cs="Arial"/>
          <w:sz w:val="24"/>
          <w:szCs w:val="24"/>
        </w:rPr>
        <w:t>1978;</w:t>
      </w:r>
      <w:proofErr w:type="gramEnd"/>
      <w:r w:rsidRPr="004E55E3">
        <w:rPr>
          <w:rFonts w:ascii="Arial" w:hAnsi="Arial" w:cs="Arial"/>
          <w:sz w:val="24"/>
          <w:szCs w:val="24"/>
        </w:rPr>
        <w:t xml:space="preserve"> </w:t>
      </w:r>
    </w:p>
    <w:p w14:paraId="1E7AC84F" w14:textId="77777777" w:rsidR="008B0B7C" w:rsidRPr="004E55E3" w:rsidRDefault="008B0B7C">
      <w:pPr>
        <w:rPr>
          <w:rFonts w:ascii="Arial" w:hAnsi="Arial" w:cs="Arial"/>
          <w:sz w:val="24"/>
          <w:szCs w:val="24"/>
        </w:rPr>
      </w:pPr>
      <w:r w:rsidRPr="004E55E3">
        <w:rPr>
          <w:rFonts w:ascii="Arial" w:hAnsi="Arial" w:cs="Arial"/>
          <w:sz w:val="24"/>
          <w:szCs w:val="24"/>
        </w:rPr>
        <w:tab/>
        <w:t>k.</w:t>
      </w:r>
      <w:r w:rsidRPr="004E55E3">
        <w:rPr>
          <w:rFonts w:ascii="Arial" w:hAnsi="Arial" w:cs="Arial"/>
          <w:sz w:val="24"/>
          <w:szCs w:val="24"/>
        </w:rPr>
        <w:tab/>
        <w:t xml:space="preserve">occupational health benefits as provided by Section 52-3-37 NMSA </w:t>
      </w:r>
      <w:proofErr w:type="gramStart"/>
      <w:r w:rsidRPr="004E55E3">
        <w:rPr>
          <w:rFonts w:ascii="Arial" w:hAnsi="Arial" w:cs="Arial"/>
          <w:sz w:val="24"/>
          <w:szCs w:val="24"/>
        </w:rPr>
        <w:t>1978;</w:t>
      </w:r>
      <w:proofErr w:type="gramEnd"/>
      <w:r w:rsidRPr="004E55E3">
        <w:rPr>
          <w:rFonts w:ascii="Arial" w:hAnsi="Arial" w:cs="Arial"/>
          <w:sz w:val="24"/>
          <w:szCs w:val="24"/>
        </w:rPr>
        <w:t xml:space="preserve"> </w:t>
      </w:r>
    </w:p>
    <w:p w14:paraId="67633BEA" w14:textId="77777777" w:rsidR="008B0B7C" w:rsidRPr="004E55E3" w:rsidRDefault="008B0B7C">
      <w:pPr>
        <w:tabs>
          <w:tab w:val="left" w:pos="720"/>
          <w:tab w:val="left" w:pos="1440"/>
        </w:tabs>
        <w:ind w:left="1440" w:hanging="1440"/>
        <w:rPr>
          <w:rFonts w:ascii="Arial" w:hAnsi="Arial" w:cs="Arial"/>
          <w:sz w:val="24"/>
          <w:szCs w:val="24"/>
        </w:rPr>
      </w:pPr>
      <w:r w:rsidRPr="004E55E3">
        <w:rPr>
          <w:rFonts w:ascii="Arial" w:hAnsi="Arial" w:cs="Arial"/>
          <w:sz w:val="24"/>
          <w:szCs w:val="24"/>
        </w:rPr>
        <w:tab/>
        <w:t>l.</w:t>
      </w:r>
      <w:r w:rsidRPr="004E55E3">
        <w:rPr>
          <w:rFonts w:ascii="Arial" w:hAnsi="Arial" w:cs="Arial"/>
          <w:sz w:val="24"/>
          <w:szCs w:val="24"/>
        </w:rPr>
        <w:tab/>
        <w:t xml:space="preserve">unemployment compensation benefits subject to the limitations of Section 51-1-37 NMSA 1978 for necessities furnished while the debtor was unemployed and child </w:t>
      </w:r>
      <w:proofErr w:type="gramStart"/>
      <w:r w:rsidRPr="004E55E3">
        <w:rPr>
          <w:rFonts w:ascii="Arial" w:hAnsi="Arial" w:cs="Arial"/>
          <w:sz w:val="24"/>
          <w:szCs w:val="24"/>
        </w:rPr>
        <w:t>support;</w:t>
      </w:r>
      <w:proofErr w:type="gramEnd"/>
      <w:r w:rsidRPr="004E55E3">
        <w:rPr>
          <w:rFonts w:ascii="Arial" w:hAnsi="Arial" w:cs="Arial"/>
          <w:sz w:val="24"/>
          <w:szCs w:val="24"/>
        </w:rPr>
        <w:t xml:space="preserve"> </w:t>
      </w:r>
    </w:p>
    <w:p w14:paraId="64FE6935" w14:textId="77777777" w:rsidR="008B0B7C" w:rsidRPr="004E55E3" w:rsidRDefault="008B0B7C">
      <w:pPr>
        <w:rPr>
          <w:rFonts w:ascii="Arial" w:hAnsi="Arial" w:cs="Arial"/>
          <w:sz w:val="24"/>
          <w:szCs w:val="24"/>
        </w:rPr>
      </w:pPr>
      <w:r w:rsidRPr="004E55E3">
        <w:rPr>
          <w:rFonts w:ascii="Arial" w:hAnsi="Arial" w:cs="Arial"/>
          <w:sz w:val="24"/>
          <w:szCs w:val="24"/>
        </w:rPr>
        <w:tab/>
        <w:t>m.</w:t>
      </w:r>
      <w:r w:rsidRPr="004E55E3">
        <w:rPr>
          <w:rFonts w:ascii="Arial" w:hAnsi="Arial" w:cs="Arial"/>
          <w:sz w:val="24"/>
          <w:szCs w:val="24"/>
        </w:rPr>
        <w:tab/>
        <w:t xml:space="preserve">public assistance and welfare </w:t>
      </w:r>
      <w:proofErr w:type="gramStart"/>
      <w:r w:rsidRPr="004E55E3">
        <w:rPr>
          <w:rFonts w:ascii="Arial" w:hAnsi="Arial" w:cs="Arial"/>
          <w:sz w:val="24"/>
          <w:szCs w:val="24"/>
        </w:rPr>
        <w:t>benefits;</w:t>
      </w:r>
      <w:proofErr w:type="gramEnd"/>
      <w:r w:rsidRPr="004E55E3">
        <w:rPr>
          <w:rFonts w:ascii="Arial" w:hAnsi="Arial" w:cs="Arial"/>
          <w:sz w:val="24"/>
          <w:szCs w:val="24"/>
        </w:rPr>
        <w:t xml:space="preserve"> </w:t>
      </w:r>
    </w:p>
    <w:p w14:paraId="0F16F0FF" w14:textId="77777777" w:rsidR="008B0B7C" w:rsidRPr="004E55E3" w:rsidRDefault="008B0B7C">
      <w:pPr>
        <w:rPr>
          <w:rFonts w:ascii="Arial" w:hAnsi="Arial" w:cs="Arial"/>
          <w:sz w:val="24"/>
          <w:szCs w:val="24"/>
        </w:rPr>
      </w:pPr>
      <w:r w:rsidRPr="004E55E3">
        <w:rPr>
          <w:rFonts w:ascii="Arial" w:hAnsi="Arial" w:cs="Arial"/>
          <w:sz w:val="24"/>
          <w:szCs w:val="24"/>
        </w:rPr>
        <w:tab/>
        <w:t>n.</w:t>
      </w:r>
      <w:r w:rsidRPr="004E55E3">
        <w:rPr>
          <w:rFonts w:ascii="Arial" w:hAnsi="Arial" w:cs="Arial"/>
          <w:sz w:val="24"/>
          <w:szCs w:val="24"/>
        </w:rPr>
        <w:tab/>
        <w:t xml:space="preserve">cash surrender values and benefits of life insurance </w:t>
      </w:r>
      <w:proofErr w:type="gramStart"/>
      <w:r w:rsidRPr="004E55E3">
        <w:rPr>
          <w:rFonts w:ascii="Arial" w:hAnsi="Arial" w:cs="Arial"/>
          <w:sz w:val="24"/>
          <w:szCs w:val="24"/>
        </w:rPr>
        <w:t>contracts;</w:t>
      </w:r>
      <w:proofErr w:type="gramEnd"/>
      <w:r w:rsidRPr="004E55E3">
        <w:rPr>
          <w:rFonts w:ascii="Arial" w:hAnsi="Arial" w:cs="Arial"/>
          <w:sz w:val="24"/>
          <w:szCs w:val="24"/>
        </w:rPr>
        <w:t xml:space="preserve"> </w:t>
      </w:r>
    </w:p>
    <w:p w14:paraId="7E2818D6" w14:textId="77777777" w:rsidR="008B0B7C" w:rsidRPr="004E55E3" w:rsidRDefault="008B0B7C" w:rsidP="004E55E3">
      <w:pPr>
        <w:ind w:left="1440" w:hanging="1440"/>
        <w:rPr>
          <w:rFonts w:ascii="Arial" w:hAnsi="Arial" w:cs="Arial"/>
          <w:sz w:val="24"/>
          <w:szCs w:val="24"/>
        </w:rPr>
      </w:pPr>
      <w:r w:rsidRPr="004E55E3">
        <w:rPr>
          <w:rFonts w:ascii="Arial" w:hAnsi="Arial" w:cs="Arial"/>
          <w:sz w:val="24"/>
          <w:szCs w:val="24"/>
        </w:rPr>
        <w:tab/>
        <w:t>o.</w:t>
      </w:r>
      <w:r w:rsidRPr="004E55E3">
        <w:rPr>
          <w:rFonts w:ascii="Arial" w:hAnsi="Arial" w:cs="Arial"/>
          <w:sz w:val="24"/>
          <w:szCs w:val="24"/>
        </w:rPr>
        <w:tab/>
        <w:t xml:space="preserve">payment from life, accident and health insurance policies or annuity </w:t>
      </w:r>
      <w:proofErr w:type="gramStart"/>
      <w:r w:rsidRPr="004E55E3">
        <w:rPr>
          <w:rFonts w:ascii="Arial" w:hAnsi="Arial" w:cs="Arial"/>
          <w:sz w:val="24"/>
          <w:szCs w:val="24"/>
        </w:rPr>
        <w:t>contracts;</w:t>
      </w:r>
      <w:proofErr w:type="gramEnd"/>
      <w:r w:rsidRPr="004E55E3">
        <w:rPr>
          <w:rFonts w:ascii="Arial" w:hAnsi="Arial" w:cs="Arial"/>
          <w:sz w:val="24"/>
          <w:szCs w:val="24"/>
        </w:rPr>
        <w:t xml:space="preserve"> </w:t>
      </w:r>
    </w:p>
    <w:p w14:paraId="634DBE67" w14:textId="77777777" w:rsidR="008B0B7C" w:rsidRPr="004E55E3" w:rsidRDefault="008B0B7C">
      <w:pPr>
        <w:rPr>
          <w:rFonts w:ascii="Arial" w:hAnsi="Arial" w:cs="Arial"/>
          <w:sz w:val="24"/>
          <w:szCs w:val="24"/>
        </w:rPr>
      </w:pPr>
      <w:r w:rsidRPr="004E55E3">
        <w:rPr>
          <w:rFonts w:ascii="Arial" w:hAnsi="Arial" w:cs="Arial"/>
          <w:sz w:val="24"/>
          <w:szCs w:val="24"/>
        </w:rPr>
        <w:tab/>
        <w:t>p.</w:t>
      </w:r>
      <w:r w:rsidRPr="004E55E3">
        <w:rPr>
          <w:rFonts w:ascii="Arial" w:hAnsi="Arial" w:cs="Arial"/>
          <w:sz w:val="24"/>
          <w:szCs w:val="24"/>
        </w:rPr>
        <w:tab/>
        <w:t xml:space="preserve">crime victims' reparation fund </w:t>
      </w:r>
      <w:proofErr w:type="gramStart"/>
      <w:r w:rsidRPr="004E55E3">
        <w:rPr>
          <w:rFonts w:ascii="Arial" w:hAnsi="Arial" w:cs="Arial"/>
          <w:sz w:val="24"/>
          <w:szCs w:val="24"/>
        </w:rPr>
        <w:t>payments;</w:t>
      </w:r>
      <w:proofErr w:type="gramEnd"/>
      <w:r w:rsidRPr="004E55E3">
        <w:rPr>
          <w:rFonts w:ascii="Arial" w:hAnsi="Arial" w:cs="Arial"/>
          <w:sz w:val="24"/>
          <w:szCs w:val="24"/>
        </w:rPr>
        <w:t xml:space="preserve"> </w:t>
      </w:r>
    </w:p>
    <w:p w14:paraId="388E6E94" w14:textId="77777777" w:rsidR="008B0B7C" w:rsidRPr="004E55E3" w:rsidRDefault="008B0B7C">
      <w:pPr>
        <w:rPr>
          <w:rFonts w:ascii="Arial" w:hAnsi="Arial" w:cs="Arial"/>
          <w:sz w:val="24"/>
          <w:szCs w:val="24"/>
        </w:rPr>
      </w:pPr>
      <w:r w:rsidRPr="004E55E3">
        <w:rPr>
          <w:rFonts w:ascii="Arial" w:hAnsi="Arial" w:cs="Arial"/>
          <w:sz w:val="24"/>
          <w:szCs w:val="24"/>
        </w:rPr>
        <w:tab/>
        <w:t>q.</w:t>
      </w:r>
      <w:r w:rsidRPr="004E55E3">
        <w:rPr>
          <w:rFonts w:ascii="Arial" w:hAnsi="Arial" w:cs="Arial"/>
          <w:sz w:val="24"/>
          <w:szCs w:val="24"/>
        </w:rPr>
        <w:tab/>
        <w:t xml:space="preserve">fraternal benefit society </w:t>
      </w:r>
      <w:proofErr w:type="gramStart"/>
      <w:r w:rsidRPr="004E55E3">
        <w:rPr>
          <w:rFonts w:ascii="Arial" w:hAnsi="Arial" w:cs="Arial"/>
          <w:sz w:val="24"/>
          <w:szCs w:val="24"/>
        </w:rPr>
        <w:t>benefits;</w:t>
      </w:r>
      <w:proofErr w:type="gramEnd"/>
      <w:r w:rsidRPr="004E55E3">
        <w:rPr>
          <w:rFonts w:ascii="Arial" w:hAnsi="Arial" w:cs="Arial"/>
          <w:sz w:val="24"/>
          <w:szCs w:val="24"/>
        </w:rPr>
        <w:t xml:space="preserve"> </w:t>
      </w:r>
    </w:p>
    <w:p w14:paraId="4B34F297" w14:textId="77777777" w:rsidR="008B0B7C" w:rsidRPr="004E55E3" w:rsidRDefault="008B0B7C">
      <w:pPr>
        <w:tabs>
          <w:tab w:val="left" w:pos="720"/>
          <w:tab w:val="left" w:pos="1440"/>
        </w:tabs>
        <w:ind w:left="1440" w:hanging="1440"/>
        <w:rPr>
          <w:rFonts w:ascii="Arial" w:hAnsi="Arial" w:cs="Arial"/>
          <w:sz w:val="24"/>
          <w:szCs w:val="24"/>
        </w:rPr>
      </w:pPr>
      <w:r w:rsidRPr="004E55E3">
        <w:rPr>
          <w:rFonts w:ascii="Arial" w:hAnsi="Arial" w:cs="Arial"/>
          <w:sz w:val="24"/>
          <w:szCs w:val="24"/>
        </w:rPr>
        <w:tab/>
        <w:t>r.</w:t>
      </w:r>
      <w:r w:rsidRPr="004E55E3">
        <w:rPr>
          <w:rFonts w:ascii="Arial" w:hAnsi="Arial" w:cs="Arial"/>
          <w:sz w:val="24"/>
          <w:szCs w:val="24"/>
        </w:rPr>
        <w:tab/>
        <w:t xml:space="preserve">the minimum </w:t>
      </w:r>
      <w:proofErr w:type="gramStart"/>
      <w:r w:rsidRPr="004E55E3">
        <w:rPr>
          <w:rFonts w:ascii="Arial" w:hAnsi="Arial" w:cs="Arial"/>
          <w:sz w:val="24"/>
          <w:szCs w:val="24"/>
        </w:rPr>
        <w:t>amount</w:t>
      </w:r>
      <w:proofErr w:type="gramEnd"/>
      <w:r w:rsidRPr="004E55E3">
        <w:rPr>
          <w:rFonts w:ascii="Arial" w:hAnsi="Arial" w:cs="Arial"/>
          <w:sz w:val="24"/>
          <w:szCs w:val="24"/>
        </w:rPr>
        <w:t xml:space="preserve"> of shares necessary for certain cooperative </w:t>
      </w:r>
      <w:r w:rsidRPr="004E55E3">
        <w:rPr>
          <w:rFonts w:ascii="Arial" w:hAnsi="Arial" w:cs="Arial"/>
          <w:sz w:val="24"/>
          <w:szCs w:val="24"/>
        </w:rPr>
        <w:lastRenderedPageBreak/>
        <w:t xml:space="preserve">associations subject to the limitations provided by Section 53-4-28 NMSA 1978; </w:t>
      </w:r>
    </w:p>
    <w:p w14:paraId="494B67FE" w14:textId="77777777" w:rsidR="008B0B7C" w:rsidRPr="004E55E3" w:rsidRDefault="008B0B7C">
      <w:pPr>
        <w:tabs>
          <w:tab w:val="left" w:pos="720"/>
          <w:tab w:val="left" w:pos="1440"/>
        </w:tabs>
        <w:ind w:left="1440" w:hanging="1440"/>
        <w:rPr>
          <w:rFonts w:ascii="Arial" w:hAnsi="Arial" w:cs="Arial"/>
          <w:sz w:val="24"/>
          <w:szCs w:val="24"/>
        </w:rPr>
      </w:pPr>
      <w:r w:rsidRPr="004E55E3">
        <w:rPr>
          <w:rFonts w:ascii="Arial" w:hAnsi="Arial" w:cs="Arial"/>
          <w:sz w:val="24"/>
          <w:szCs w:val="24"/>
        </w:rPr>
        <w:tab/>
        <w:t>s.</w:t>
      </w:r>
      <w:r w:rsidRPr="004E55E3">
        <w:rPr>
          <w:rFonts w:ascii="Arial" w:hAnsi="Arial" w:cs="Arial"/>
          <w:sz w:val="24"/>
          <w:szCs w:val="24"/>
        </w:rPr>
        <w:tab/>
        <w:t xml:space="preserve">the debtor's membership interest in the property of a club or association pursuant to Section 53-10-2 NMSA </w:t>
      </w:r>
      <w:proofErr w:type="gramStart"/>
      <w:r w:rsidRPr="004E55E3">
        <w:rPr>
          <w:rFonts w:ascii="Arial" w:hAnsi="Arial" w:cs="Arial"/>
          <w:sz w:val="24"/>
          <w:szCs w:val="24"/>
        </w:rPr>
        <w:t>1978;</w:t>
      </w:r>
      <w:proofErr w:type="gramEnd"/>
      <w:r w:rsidRPr="004E55E3">
        <w:rPr>
          <w:rFonts w:ascii="Arial" w:hAnsi="Arial" w:cs="Arial"/>
          <w:sz w:val="24"/>
          <w:szCs w:val="24"/>
        </w:rPr>
        <w:t xml:space="preserve"> </w:t>
      </w:r>
    </w:p>
    <w:p w14:paraId="6CE14CA5" w14:textId="77777777" w:rsidR="008B0B7C" w:rsidRPr="004E55E3" w:rsidRDefault="008B0B7C">
      <w:pPr>
        <w:tabs>
          <w:tab w:val="left" w:pos="720"/>
          <w:tab w:val="left" w:pos="1440"/>
        </w:tabs>
        <w:ind w:left="1440" w:hanging="1440"/>
        <w:rPr>
          <w:rFonts w:ascii="Arial" w:hAnsi="Arial" w:cs="Arial"/>
          <w:sz w:val="24"/>
          <w:szCs w:val="24"/>
        </w:rPr>
      </w:pPr>
      <w:r w:rsidRPr="004E55E3">
        <w:rPr>
          <w:rFonts w:ascii="Arial" w:hAnsi="Arial" w:cs="Arial"/>
          <w:sz w:val="24"/>
          <w:szCs w:val="24"/>
        </w:rPr>
        <w:tab/>
        <w:t>t.</w:t>
      </w:r>
      <w:r w:rsidRPr="004E55E3">
        <w:rPr>
          <w:rFonts w:ascii="Arial" w:hAnsi="Arial" w:cs="Arial"/>
          <w:sz w:val="24"/>
          <w:szCs w:val="24"/>
        </w:rPr>
        <w:tab/>
        <w:t xml:space="preserve">oil and gas equipment not financed by the judgment creditor to be used for purposes for which it was purchased as provided by Section 70-4-12 NMSA </w:t>
      </w:r>
      <w:proofErr w:type="gramStart"/>
      <w:r w:rsidRPr="004E55E3">
        <w:rPr>
          <w:rFonts w:ascii="Arial" w:hAnsi="Arial" w:cs="Arial"/>
          <w:sz w:val="24"/>
          <w:szCs w:val="24"/>
        </w:rPr>
        <w:t>1978;</w:t>
      </w:r>
      <w:proofErr w:type="gramEnd"/>
      <w:r w:rsidRPr="004E55E3">
        <w:rPr>
          <w:rFonts w:ascii="Arial" w:hAnsi="Arial" w:cs="Arial"/>
          <w:sz w:val="24"/>
          <w:szCs w:val="24"/>
        </w:rPr>
        <w:t xml:space="preserve"> </w:t>
      </w:r>
    </w:p>
    <w:p w14:paraId="1A4639D3" w14:textId="77777777" w:rsidR="008B0B7C" w:rsidRPr="004E55E3" w:rsidRDefault="008B0B7C">
      <w:pPr>
        <w:tabs>
          <w:tab w:val="left" w:pos="720"/>
          <w:tab w:val="left" w:pos="1440"/>
        </w:tabs>
        <w:ind w:left="1440" w:hanging="1440"/>
        <w:rPr>
          <w:rFonts w:ascii="Arial" w:hAnsi="Arial" w:cs="Arial"/>
          <w:sz w:val="24"/>
          <w:szCs w:val="24"/>
        </w:rPr>
      </w:pPr>
      <w:r w:rsidRPr="004E55E3">
        <w:rPr>
          <w:rFonts w:ascii="Arial" w:hAnsi="Arial" w:cs="Arial"/>
          <w:sz w:val="24"/>
          <w:szCs w:val="24"/>
        </w:rPr>
        <w:tab/>
        <w:t>u.</w:t>
      </w:r>
      <w:r w:rsidRPr="004E55E3">
        <w:rPr>
          <w:rFonts w:ascii="Arial" w:hAnsi="Arial" w:cs="Arial"/>
          <w:sz w:val="24"/>
          <w:szCs w:val="24"/>
        </w:rPr>
        <w:tab/>
        <w:t xml:space="preserve">allowances to surviving spouse and children from estate of a deceased estate subject to the limitations of Sections 45-2-401 and 45-2-402 NMSA 1978. </w:t>
      </w:r>
    </w:p>
    <w:p w14:paraId="13250C14" w14:textId="77777777" w:rsidR="008B0B7C" w:rsidRPr="004E55E3" w:rsidRDefault="008B0B7C">
      <w:pPr>
        <w:rPr>
          <w:rFonts w:ascii="Arial" w:hAnsi="Arial" w:cs="Arial"/>
          <w:sz w:val="24"/>
          <w:szCs w:val="24"/>
        </w:rPr>
      </w:pPr>
    </w:p>
    <w:p w14:paraId="0F4D0621" w14:textId="77777777" w:rsidR="008B0B7C" w:rsidRPr="004E55E3" w:rsidRDefault="008B0B7C">
      <w:pPr>
        <w:rPr>
          <w:rFonts w:ascii="Arial" w:hAnsi="Arial" w:cs="Arial"/>
          <w:sz w:val="24"/>
          <w:szCs w:val="24"/>
        </w:rPr>
      </w:pPr>
      <w:r w:rsidRPr="004E55E3">
        <w:rPr>
          <w:rFonts w:ascii="Arial" w:hAnsi="Arial" w:cs="Arial"/>
          <w:sz w:val="24"/>
          <w:szCs w:val="24"/>
        </w:rPr>
        <w:t xml:space="preserve">You may not claim an exemption for personal property which is subject to a security interest under the Uniform Commercial Code given to the judgment creditor. </w:t>
      </w:r>
    </w:p>
    <w:p w14:paraId="18F0CF92"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6957D4A0" w14:textId="77777777" w:rsidR="008B0B7C" w:rsidRPr="004E55E3" w:rsidRDefault="008B0B7C">
      <w:pPr>
        <w:rPr>
          <w:rFonts w:ascii="Arial" w:hAnsi="Arial" w:cs="Arial"/>
          <w:sz w:val="24"/>
          <w:szCs w:val="24"/>
        </w:rPr>
      </w:pPr>
      <w:r w:rsidRPr="004E55E3">
        <w:rPr>
          <w:rFonts w:ascii="Arial" w:hAnsi="Arial" w:cs="Arial"/>
          <w:b/>
          <w:bCs/>
          <w:sz w:val="24"/>
          <w:szCs w:val="24"/>
        </w:rPr>
        <w:t>4.</w:t>
      </w:r>
      <w:r w:rsidRPr="004E55E3">
        <w:rPr>
          <w:rFonts w:ascii="Arial" w:hAnsi="Arial" w:cs="Arial"/>
          <w:b/>
          <w:bCs/>
          <w:sz w:val="24"/>
          <w:szCs w:val="24"/>
        </w:rPr>
        <w:tab/>
        <w:t>HOW TO PROTECT EXEMPT PROPERTY.</w:t>
      </w:r>
      <w:r w:rsidRPr="004E55E3">
        <w:rPr>
          <w:rFonts w:ascii="Arial" w:hAnsi="Arial" w:cs="Arial"/>
          <w:sz w:val="24"/>
          <w:szCs w:val="24"/>
        </w:rPr>
        <w:t xml:space="preserve"> </w:t>
      </w:r>
    </w:p>
    <w:p w14:paraId="6984EDFE" w14:textId="77777777" w:rsidR="008B0B7C" w:rsidRPr="004E55E3" w:rsidRDefault="008B0B7C">
      <w:pPr>
        <w:ind w:left="720"/>
        <w:rPr>
          <w:rFonts w:ascii="Arial" w:hAnsi="Arial" w:cs="Arial"/>
          <w:sz w:val="24"/>
          <w:szCs w:val="24"/>
        </w:rPr>
      </w:pPr>
      <w:r w:rsidRPr="004E55E3">
        <w:rPr>
          <w:rFonts w:ascii="Arial" w:hAnsi="Arial" w:cs="Arial"/>
          <w:sz w:val="24"/>
          <w:szCs w:val="24"/>
        </w:rPr>
        <w:t xml:space="preserve">The sheriff may not seize your personal clothing, furniture and books or any jewelry unless the total value of all jewelry is more than $2,500.  For other property, you must claim an </w:t>
      </w:r>
      <w:proofErr w:type="gramStart"/>
      <w:r w:rsidRPr="004E55E3">
        <w:rPr>
          <w:rFonts w:ascii="Arial" w:hAnsi="Arial" w:cs="Arial"/>
          <w:sz w:val="24"/>
          <w:szCs w:val="24"/>
        </w:rPr>
        <w:t>exemption</w:t>
      </w:r>
      <w:proofErr w:type="gramEnd"/>
      <w:r w:rsidRPr="004E55E3">
        <w:rPr>
          <w:rFonts w:ascii="Arial" w:hAnsi="Arial" w:cs="Arial"/>
          <w:sz w:val="24"/>
          <w:szCs w:val="24"/>
        </w:rPr>
        <w:t xml:space="preserve"> or it may be seized and sold.  A claim of exemptions on execution form is attached for you to complete and file with the court. </w:t>
      </w:r>
    </w:p>
    <w:p w14:paraId="2BAB0A62"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5BBA14A9" w14:textId="77777777" w:rsidR="008B0B7C" w:rsidRPr="004E55E3" w:rsidRDefault="008B0B7C">
      <w:pPr>
        <w:ind w:left="720"/>
        <w:rPr>
          <w:rFonts w:ascii="Arial" w:hAnsi="Arial" w:cs="Arial"/>
          <w:sz w:val="24"/>
          <w:szCs w:val="24"/>
        </w:rPr>
      </w:pPr>
      <w:r w:rsidRPr="004E55E3">
        <w:rPr>
          <w:rFonts w:ascii="Arial" w:hAnsi="Arial" w:cs="Arial"/>
          <w:b/>
          <w:bCs/>
          <w:sz w:val="24"/>
          <w:szCs w:val="24"/>
        </w:rPr>
        <w:t xml:space="preserve">YOU MUST COMPLETE AND RETURN THE ATTACHED CLAIM OF EXEMPTIONS ON EXECUTION FORM TO THE CLERK OF THE COURT WITHIN TEN (10) DAYS AFTER SERVICE OF THIS NOTICE UPON YOU.  YOU MUST ALSO SERVE A COPY OF THE COMPLETED AND SIGNED CLAIM OF EXEMPTIONS ON EXECUTION FORM ON THE JUDGMENT CREDITOR. </w:t>
      </w:r>
    </w:p>
    <w:p w14:paraId="0CB7870B"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77C456D5" w14:textId="77777777" w:rsidR="008B0B7C" w:rsidRPr="004E55E3" w:rsidRDefault="008B0B7C">
      <w:pPr>
        <w:ind w:left="720"/>
        <w:rPr>
          <w:rFonts w:ascii="Arial" w:hAnsi="Arial" w:cs="Arial"/>
          <w:sz w:val="24"/>
          <w:szCs w:val="24"/>
        </w:rPr>
      </w:pPr>
      <w:r w:rsidRPr="004E55E3">
        <w:rPr>
          <w:rFonts w:ascii="Arial" w:hAnsi="Arial" w:cs="Arial"/>
          <w:sz w:val="24"/>
          <w:szCs w:val="24"/>
        </w:rPr>
        <w:t xml:space="preserve">If the judgment creditor disputes a claimed exemption, the clerk or the judge will notify you of the date and time for a court hearing on your claim.  You must go to that hearing and explain why your money or property is exempt.  You must bring to the hearing any proof that your money or property is exempt. </w:t>
      </w:r>
    </w:p>
    <w:p w14:paraId="42441F2B"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4A6C7CC7" w14:textId="77777777" w:rsidR="008B0B7C" w:rsidRPr="004E55E3" w:rsidRDefault="008B0B7C">
      <w:pPr>
        <w:ind w:left="720"/>
        <w:rPr>
          <w:rFonts w:ascii="Arial" w:hAnsi="Arial" w:cs="Arial"/>
          <w:sz w:val="24"/>
          <w:szCs w:val="24"/>
        </w:rPr>
      </w:pPr>
      <w:r w:rsidRPr="004E55E3">
        <w:rPr>
          <w:rFonts w:ascii="Arial" w:hAnsi="Arial" w:cs="Arial"/>
          <w:sz w:val="24"/>
          <w:szCs w:val="24"/>
        </w:rPr>
        <w:t xml:space="preserve">If you do not complete and file the claim of exemptions on execution form within ten (10) days and attend the hearing, your property may be seized and sold by the sheriff. </w:t>
      </w:r>
    </w:p>
    <w:p w14:paraId="3EFBB50F"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595DE753" w14:textId="77777777" w:rsidR="008B0B7C" w:rsidRPr="004E55E3" w:rsidRDefault="008B0B7C">
      <w:pPr>
        <w:ind w:left="720"/>
        <w:rPr>
          <w:rFonts w:ascii="Arial" w:hAnsi="Arial" w:cs="Arial"/>
          <w:sz w:val="24"/>
          <w:szCs w:val="24"/>
        </w:rPr>
      </w:pPr>
      <w:r w:rsidRPr="004E55E3">
        <w:rPr>
          <w:rFonts w:ascii="Arial" w:hAnsi="Arial" w:cs="Arial"/>
          <w:b/>
          <w:bCs/>
          <w:sz w:val="24"/>
          <w:szCs w:val="24"/>
        </w:rPr>
        <w:t>FAILURE TO COMPLETE AND FILE A CLAIM OF EXEMPTIONS ON EXECUTION FORM WITHIN TEN (10) DAYS AND SERVE A COPY ON THE JUDGMENT CREDITOR WILL RESULT IN THE LOSS OF YOUR RIGHT TO CLAIM AN EXEMPTION.</w:t>
      </w:r>
      <w:r w:rsidRPr="004E55E3">
        <w:rPr>
          <w:rFonts w:ascii="Arial" w:hAnsi="Arial" w:cs="Arial"/>
          <w:sz w:val="24"/>
          <w:szCs w:val="24"/>
        </w:rPr>
        <w:t xml:space="preserve"> </w:t>
      </w:r>
    </w:p>
    <w:p w14:paraId="0280440E"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0DBF8BF4" w14:textId="77777777" w:rsidR="008B0B7C" w:rsidRPr="004E55E3" w:rsidRDefault="008B0B7C">
      <w:pPr>
        <w:rPr>
          <w:rFonts w:ascii="Arial" w:hAnsi="Arial" w:cs="Arial"/>
          <w:sz w:val="24"/>
          <w:szCs w:val="24"/>
        </w:rPr>
      </w:pPr>
      <w:r w:rsidRPr="004E55E3">
        <w:rPr>
          <w:rFonts w:ascii="Arial" w:hAnsi="Arial" w:cs="Arial"/>
          <w:i/>
          <w:iCs/>
          <w:sz w:val="24"/>
          <w:szCs w:val="24"/>
        </w:rPr>
        <w:t xml:space="preserve">(The following proof of service may be used ONLY if the judgment debtor has entered an appearance in the case.) </w:t>
      </w:r>
    </w:p>
    <w:p w14:paraId="0868D255" w14:textId="77777777" w:rsidR="008B0B7C" w:rsidRPr="004E55E3" w:rsidRDefault="008B0B7C">
      <w:pPr>
        <w:rPr>
          <w:rFonts w:ascii="Arial" w:hAnsi="Arial" w:cs="Arial"/>
          <w:sz w:val="24"/>
          <w:szCs w:val="24"/>
        </w:rPr>
      </w:pPr>
    </w:p>
    <w:p w14:paraId="3859C452" w14:textId="0354838A" w:rsidR="008B0B7C" w:rsidRPr="004E55E3" w:rsidRDefault="004E55E3">
      <w:pPr>
        <w:jc w:val="center"/>
        <w:rPr>
          <w:rFonts w:ascii="Arial" w:hAnsi="Arial" w:cs="Arial"/>
          <w:sz w:val="24"/>
          <w:szCs w:val="24"/>
        </w:rPr>
      </w:pPr>
      <w:r>
        <w:rPr>
          <w:rFonts w:ascii="Arial" w:hAnsi="Arial" w:cs="Arial"/>
          <w:b/>
          <w:bCs/>
          <w:sz w:val="24"/>
          <w:szCs w:val="24"/>
        </w:rPr>
        <w:br w:type="page"/>
      </w:r>
      <w:r w:rsidR="008B0B7C" w:rsidRPr="004E55E3">
        <w:rPr>
          <w:rFonts w:ascii="Arial" w:hAnsi="Arial" w:cs="Arial"/>
          <w:b/>
          <w:bCs/>
          <w:sz w:val="24"/>
          <w:szCs w:val="24"/>
        </w:rPr>
        <w:lastRenderedPageBreak/>
        <w:t>AFFIDAVIT OF SERVICE</w:t>
      </w:r>
    </w:p>
    <w:p w14:paraId="66CD5587" w14:textId="77777777" w:rsidR="008B0B7C" w:rsidRPr="004E55E3" w:rsidRDefault="008B0B7C">
      <w:pPr>
        <w:jc w:val="center"/>
        <w:rPr>
          <w:rFonts w:ascii="Arial" w:hAnsi="Arial" w:cs="Arial"/>
          <w:sz w:val="24"/>
          <w:szCs w:val="24"/>
        </w:rPr>
      </w:pPr>
    </w:p>
    <w:p w14:paraId="6E5710C7" w14:textId="77777777" w:rsidR="008B0B7C" w:rsidRPr="004E55E3" w:rsidRDefault="008B0B7C">
      <w:pPr>
        <w:rPr>
          <w:rFonts w:ascii="Arial" w:hAnsi="Arial" w:cs="Arial"/>
          <w:sz w:val="24"/>
          <w:szCs w:val="24"/>
        </w:rPr>
      </w:pPr>
      <w:r w:rsidRPr="004E55E3">
        <w:rPr>
          <w:rFonts w:ascii="Arial" w:hAnsi="Arial" w:cs="Arial"/>
          <w:sz w:val="24"/>
          <w:szCs w:val="24"/>
        </w:rPr>
        <w:tab/>
        <w:t xml:space="preserve">I declare, under penalty of perjury, that this notice, a claim of exemptions on execution form and a copy of the judgment in the above cause of action were mailed on the _____ day of _________________, ______ from ______________________ </w:t>
      </w:r>
      <w:r w:rsidRPr="004E55E3">
        <w:rPr>
          <w:rFonts w:ascii="Arial" w:hAnsi="Arial" w:cs="Arial"/>
          <w:i/>
          <w:iCs/>
          <w:sz w:val="24"/>
          <w:szCs w:val="24"/>
        </w:rPr>
        <w:t>(street address or post office branch)</w:t>
      </w:r>
      <w:r w:rsidRPr="004E55E3">
        <w:rPr>
          <w:rFonts w:ascii="Arial" w:hAnsi="Arial" w:cs="Arial"/>
          <w:sz w:val="24"/>
          <w:szCs w:val="24"/>
        </w:rPr>
        <w:t xml:space="preserve"> in _________________, New Mexico. </w:t>
      </w:r>
    </w:p>
    <w:p w14:paraId="26F08A8D" w14:textId="77777777" w:rsidR="004E55E3" w:rsidRDefault="004E55E3">
      <w:pPr>
        <w:rPr>
          <w:rFonts w:ascii="Arial" w:hAnsi="Arial" w:cs="Arial"/>
          <w:sz w:val="24"/>
          <w:szCs w:val="24"/>
        </w:rPr>
      </w:pPr>
    </w:p>
    <w:p w14:paraId="1D2BA259" w14:textId="5C46E5F3" w:rsidR="008B0B7C" w:rsidRPr="004E55E3" w:rsidRDefault="008B0B7C">
      <w:pPr>
        <w:rPr>
          <w:rFonts w:ascii="Arial" w:hAnsi="Arial" w:cs="Arial"/>
          <w:sz w:val="24"/>
          <w:szCs w:val="24"/>
        </w:rPr>
      </w:pP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t xml:space="preserve">_______________________________ </w:t>
      </w:r>
    </w:p>
    <w:p w14:paraId="2DFFF425" w14:textId="77777777" w:rsidR="008B0B7C" w:rsidRPr="004E55E3" w:rsidRDefault="008B0B7C">
      <w:pPr>
        <w:rPr>
          <w:rFonts w:ascii="Arial" w:hAnsi="Arial" w:cs="Arial"/>
          <w:sz w:val="24"/>
          <w:szCs w:val="24"/>
        </w:rPr>
      </w:pP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t xml:space="preserve">Signature </w:t>
      </w:r>
    </w:p>
    <w:p w14:paraId="4F45F1AD" w14:textId="77777777" w:rsidR="008B0B7C" w:rsidRPr="004E55E3" w:rsidRDefault="008B0B7C">
      <w:pPr>
        <w:rPr>
          <w:rFonts w:ascii="Arial" w:hAnsi="Arial" w:cs="Arial"/>
          <w:sz w:val="24"/>
          <w:szCs w:val="24"/>
        </w:rPr>
      </w:pP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t xml:space="preserve">________________________________ </w:t>
      </w:r>
    </w:p>
    <w:p w14:paraId="49556991" w14:textId="77777777" w:rsidR="008B0B7C" w:rsidRPr="004E55E3" w:rsidRDefault="008B0B7C">
      <w:pPr>
        <w:rPr>
          <w:rFonts w:ascii="Arial" w:hAnsi="Arial" w:cs="Arial"/>
          <w:sz w:val="24"/>
          <w:szCs w:val="24"/>
        </w:rPr>
      </w:pP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t xml:space="preserve">Date of signature </w:t>
      </w:r>
    </w:p>
    <w:p w14:paraId="6CBFB2D8"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113CFA23" w14:textId="77777777" w:rsidR="008B0B7C" w:rsidRPr="004E55E3" w:rsidRDefault="008B0B7C">
      <w:pPr>
        <w:rPr>
          <w:rFonts w:ascii="Arial" w:hAnsi="Arial" w:cs="Arial"/>
          <w:sz w:val="24"/>
          <w:szCs w:val="24"/>
        </w:rPr>
      </w:pPr>
      <w:r w:rsidRPr="004E55E3">
        <w:rPr>
          <w:rFonts w:ascii="Arial" w:hAnsi="Arial" w:cs="Arial"/>
          <w:i/>
          <w:iCs/>
          <w:sz w:val="24"/>
          <w:szCs w:val="24"/>
        </w:rPr>
        <w:t>(If the judgment debtor has not entered an appearance, personal service of this notice must be made on the judgment debtor and the following Return of Service must be completed and filed with the court.)</w:t>
      </w:r>
      <w:r w:rsidRPr="004E55E3">
        <w:rPr>
          <w:rFonts w:ascii="Arial" w:hAnsi="Arial" w:cs="Arial"/>
          <w:sz w:val="24"/>
          <w:szCs w:val="24"/>
        </w:rPr>
        <w:t xml:space="preserve"> </w:t>
      </w:r>
    </w:p>
    <w:p w14:paraId="6B54D951" w14:textId="77777777" w:rsidR="008B0B7C" w:rsidRPr="004E55E3" w:rsidRDefault="008B0B7C">
      <w:pPr>
        <w:jc w:val="center"/>
        <w:rPr>
          <w:rFonts w:ascii="Arial" w:hAnsi="Arial" w:cs="Arial"/>
          <w:sz w:val="24"/>
          <w:szCs w:val="24"/>
        </w:rPr>
      </w:pPr>
      <w:r w:rsidRPr="004E55E3">
        <w:rPr>
          <w:rFonts w:ascii="Arial" w:hAnsi="Arial" w:cs="Arial"/>
          <w:b/>
          <w:bCs/>
          <w:sz w:val="24"/>
          <w:szCs w:val="24"/>
        </w:rPr>
        <w:t>RETURN</w:t>
      </w:r>
    </w:p>
    <w:p w14:paraId="1C966C75" w14:textId="77777777" w:rsidR="004E55E3" w:rsidRDefault="004E55E3">
      <w:pPr>
        <w:rPr>
          <w:rFonts w:ascii="Arial" w:hAnsi="Arial" w:cs="Arial"/>
          <w:sz w:val="24"/>
          <w:szCs w:val="24"/>
        </w:rPr>
      </w:pPr>
    </w:p>
    <w:p w14:paraId="3121F901" w14:textId="75000395" w:rsidR="008B0B7C" w:rsidRPr="004E55E3" w:rsidRDefault="008B0B7C">
      <w:pPr>
        <w:rPr>
          <w:rFonts w:ascii="Arial" w:hAnsi="Arial" w:cs="Arial"/>
          <w:sz w:val="24"/>
          <w:szCs w:val="24"/>
        </w:rPr>
      </w:pPr>
      <w:r w:rsidRPr="004E55E3">
        <w:rPr>
          <w:rFonts w:ascii="Arial" w:hAnsi="Arial" w:cs="Arial"/>
          <w:sz w:val="24"/>
          <w:szCs w:val="24"/>
        </w:rPr>
        <w:t>STATE OF NEW MEXICO</w:t>
      </w:r>
      <w:r w:rsidRPr="004E55E3">
        <w:rPr>
          <w:rFonts w:ascii="Arial" w:hAnsi="Arial" w:cs="Arial"/>
          <w:sz w:val="24"/>
          <w:szCs w:val="24"/>
        </w:rPr>
        <w:tab/>
        <w:t xml:space="preserve">) </w:t>
      </w:r>
    </w:p>
    <w:p w14:paraId="7F5A6983" w14:textId="77777777" w:rsidR="008B0B7C" w:rsidRPr="004E55E3" w:rsidRDefault="008B0B7C">
      <w:pPr>
        <w:rPr>
          <w:rFonts w:ascii="Arial" w:hAnsi="Arial" w:cs="Arial"/>
          <w:sz w:val="24"/>
          <w:szCs w:val="24"/>
        </w:rPr>
      </w:pP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t>)</w:t>
      </w:r>
      <w:r w:rsidRPr="004E55E3">
        <w:rPr>
          <w:rFonts w:ascii="Arial" w:hAnsi="Arial" w:cs="Arial"/>
          <w:sz w:val="24"/>
          <w:szCs w:val="24"/>
        </w:rPr>
        <w:tab/>
      </w:r>
      <w:proofErr w:type="gramStart"/>
      <w:r w:rsidRPr="004E55E3">
        <w:rPr>
          <w:rFonts w:ascii="Arial" w:hAnsi="Arial" w:cs="Arial"/>
          <w:sz w:val="24"/>
          <w:szCs w:val="24"/>
        </w:rPr>
        <w:t>ss</w:t>
      </w:r>
      <w:proofErr w:type="gramEnd"/>
      <w:r w:rsidRPr="004E55E3">
        <w:rPr>
          <w:rFonts w:ascii="Arial" w:hAnsi="Arial" w:cs="Arial"/>
          <w:sz w:val="24"/>
          <w:szCs w:val="24"/>
        </w:rPr>
        <w:t xml:space="preserve"> </w:t>
      </w:r>
    </w:p>
    <w:p w14:paraId="4A8EB1BD" w14:textId="6A0C4315" w:rsidR="008B0B7C" w:rsidRPr="004E55E3" w:rsidRDefault="008B0B7C">
      <w:pPr>
        <w:rPr>
          <w:rFonts w:ascii="Arial" w:hAnsi="Arial" w:cs="Arial"/>
          <w:sz w:val="24"/>
          <w:szCs w:val="24"/>
        </w:rPr>
      </w:pPr>
      <w:r w:rsidRPr="004E55E3">
        <w:rPr>
          <w:rFonts w:ascii="Arial" w:hAnsi="Arial" w:cs="Arial"/>
          <w:sz w:val="24"/>
          <w:szCs w:val="24"/>
        </w:rPr>
        <w:t>COUNTY OF _________</w:t>
      </w:r>
      <w:proofErr w:type="gramStart"/>
      <w:r w:rsidRPr="004E55E3">
        <w:rPr>
          <w:rFonts w:ascii="Arial" w:hAnsi="Arial" w:cs="Arial"/>
          <w:sz w:val="24"/>
          <w:szCs w:val="24"/>
        </w:rPr>
        <w:t>_</w:t>
      </w:r>
      <w:r w:rsidR="004E55E3">
        <w:rPr>
          <w:rFonts w:ascii="Arial" w:hAnsi="Arial" w:cs="Arial"/>
          <w:sz w:val="24"/>
          <w:szCs w:val="24"/>
        </w:rPr>
        <w:t xml:space="preserve"> </w:t>
      </w:r>
      <w:r w:rsidRPr="004E55E3">
        <w:rPr>
          <w:rFonts w:ascii="Arial" w:hAnsi="Arial" w:cs="Arial"/>
          <w:sz w:val="24"/>
          <w:szCs w:val="24"/>
        </w:rPr>
        <w:t>)</w:t>
      </w:r>
      <w:proofErr w:type="gramEnd"/>
      <w:r w:rsidRPr="004E55E3">
        <w:rPr>
          <w:rFonts w:ascii="Arial" w:hAnsi="Arial" w:cs="Arial"/>
          <w:sz w:val="24"/>
          <w:szCs w:val="24"/>
        </w:rPr>
        <w:t xml:space="preserve"> </w:t>
      </w:r>
    </w:p>
    <w:p w14:paraId="5F456FE8"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05E305BB" w14:textId="77777777" w:rsidR="008B0B7C" w:rsidRPr="004E55E3" w:rsidRDefault="008B0B7C">
      <w:pPr>
        <w:rPr>
          <w:rFonts w:ascii="Arial" w:hAnsi="Arial" w:cs="Arial"/>
          <w:sz w:val="24"/>
          <w:szCs w:val="24"/>
        </w:rPr>
      </w:pPr>
      <w:r w:rsidRPr="004E55E3">
        <w:rPr>
          <w:rFonts w:ascii="Arial" w:hAnsi="Arial" w:cs="Arial"/>
          <w:i/>
          <w:iCs/>
          <w:sz w:val="24"/>
          <w:szCs w:val="24"/>
        </w:rPr>
        <w:t xml:space="preserve">(check one box and fill in appropriate blanks) </w:t>
      </w:r>
    </w:p>
    <w:p w14:paraId="715F805E" w14:textId="77777777" w:rsidR="008B0B7C" w:rsidRPr="004E55E3" w:rsidRDefault="008B0B7C">
      <w:pPr>
        <w:tabs>
          <w:tab w:val="left" w:pos="720"/>
        </w:tabs>
        <w:ind w:left="720" w:hanging="720"/>
        <w:rPr>
          <w:rFonts w:ascii="Arial" w:hAnsi="Arial" w:cs="Arial"/>
          <w:sz w:val="24"/>
          <w:szCs w:val="24"/>
        </w:rPr>
      </w:pPr>
      <w:r w:rsidRPr="004E55E3">
        <w:rPr>
          <w:rFonts w:ascii="Arial" w:hAnsi="Arial" w:cs="Arial"/>
          <w:sz w:val="24"/>
          <w:szCs w:val="24"/>
        </w:rPr>
        <w:t>[ ]</w:t>
      </w:r>
      <w:r w:rsidRPr="004E55E3">
        <w:rPr>
          <w:rFonts w:ascii="Arial" w:hAnsi="Arial" w:cs="Arial"/>
          <w:sz w:val="24"/>
          <w:szCs w:val="24"/>
        </w:rPr>
        <w:tab/>
        <w:t xml:space="preserve">I, being duly sworn, on oath, say that I am over the age of eighteen (18) years and not a party to this lawsuit, and that I served the notice of right to claim exemptions </w:t>
      </w:r>
      <w:r w:rsidRPr="004E55E3">
        <w:rPr>
          <w:rFonts w:ascii="Arial" w:hAnsi="Arial" w:cs="Arial"/>
          <w:i/>
          <w:iCs/>
          <w:sz w:val="24"/>
          <w:szCs w:val="24"/>
        </w:rPr>
        <w:t xml:space="preserve">(executions) </w:t>
      </w:r>
      <w:r w:rsidRPr="004E55E3">
        <w:rPr>
          <w:rFonts w:ascii="Arial" w:hAnsi="Arial" w:cs="Arial"/>
          <w:sz w:val="24"/>
          <w:szCs w:val="24"/>
        </w:rPr>
        <w:t>and a claim of exemptions on execution form</w:t>
      </w:r>
      <w:r w:rsidRPr="004E55E3">
        <w:rPr>
          <w:rFonts w:ascii="Arial" w:hAnsi="Arial" w:cs="Arial"/>
          <w:i/>
          <w:iCs/>
          <w:sz w:val="24"/>
          <w:szCs w:val="24"/>
        </w:rPr>
        <w:t xml:space="preserve"> (in said county) (in ________________  County)</w:t>
      </w:r>
      <w:r w:rsidRPr="004E55E3">
        <w:rPr>
          <w:rFonts w:ascii="Arial" w:hAnsi="Arial" w:cs="Arial"/>
          <w:sz w:val="24"/>
          <w:szCs w:val="24"/>
        </w:rPr>
        <w:t xml:space="preserve"> on the _____ day of _____________________, _______, by delivering a copy thereof, with copy of the judgment attached, in the following manner: </w:t>
      </w:r>
    </w:p>
    <w:p w14:paraId="1F755908" w14:textId="6FA56647" w:rsidR="004E55E3" w:rsidRDefault="008B0B7C" w:rsidP="004E55E3">
      <w:pPr>
        <w:ind w:left="720"/>
        <w:rPr>
          <w:rFonts w:ascii="Arial" w:hAnsi="Arial" w:cs="Arial"/>
          <w:i/>
          <w:iCs/>
          <w:sz w:val="24"/>
          <w:szCs w:val="24"/>
        </w:rPr>
      </w:pPr>
      <w:r w:rsidRPr="004E55E3">
        <w:rPr>
          <w:rFonts w:ascii="Arial" w:hAnsi="Arial" w:cs="Arial"/>
          <w:sz w:val="24"/>
          <w:szCs w:val="24"/>
        </w:rPr>
        <w:t>________________________________________________________________</w:t>
      </w:r>
      <w:r w:rsidR="004E55E3">
        <w:rPr>
          <w:rFonts w:ascii="Arial" w:hAnsi="Arial" w:cs="Arial"/>
          <w:sz w:val="24"/>
          <w:szCs w:val="24"/>
        </w:rPr>
        <w:br/>
      </w:r>
      <w:r w:rsidRPr="004E55E3">
        <w:rPr>
          <w:rFonts w:ascii="Arial" w:hAnsi="Arial" w:cs="Arial"/>
          <w:sz w:val="24"/>
          <w:szCs w:val="24"/>
        </w:rPr>
        <w:t>________________________________________________________________</w:t>
      </w:r>
      <w:r w:rsidR="004E55E3">
        <w:rPr>
          <w:rFonts w:ascii="Arial" w:hAnsi="Arial" w:cs="Arial"/>
          <w:sz w:val="24"/>
          <w:szCs w:val="24"/>
        </w:rPr>
        <w:br/>
      </w:r>
      <w:r w:rsidRPr="004E55E3">
        <w:rPr>
          <w:rFonts w:ascii="Arial" w:hAnsi="Arial" w:cs="Arial"/>
          <w:sz w:val="24"/>
          <w:szCs w:val="24"/>
        </w:rPr>
        <w:t>________________________________________________________________</w:t>
      </w:r>
      <w:r w:rsidR="004E55E3">
        <w:rPr>
          <w:rFonts w:ascii="Arial" w:hAnsi="Arial" w:cs="Arial"/>
          <w:sz w:val="24"/>
          <w:szCs w:val="24"/>
        </w:rPr>
        <w:br/>
      </w:r>
    </w:p>
    <w:p w14:paraId="7B8350F7" w14:textId="73766108" w:rsidR="008B0B7C" w:rsidRPr="004E55E3" w:rsidRDefault="008B0B7C">
      <w:pPr>
        <w:rPr>
          <w:rFonts w:ascii="Arial" w:hAnsi="Arial" w:cs="Arial"/>
          <w:sz w:val="24"/>
          <w:szCs w:val="24"/>
        </w:rPr>
      </w:pPr>
      <w:r w:rsidRPr="004E55E3">
        <w:rPr>
          <w:rFonts w:ascii="Arial" w:hAnsi="Arial" w:cs="Arial"/>
          <w:i/>
          <w:iCs/>
          <w:sz w:val="24"/>
          <w:szCs w:val="24"/>
        </w:rPr>
        <w:t xml:space="preserve">(check only if service by sheriff or deputy) </w:t>
      </w:r>
    </w:p>
    <w:p w14:paraId="77C5FC8D" w14:textId="77777777" w:rsidR="008B0B7C" w:rsidRPr="004E55E3" w:rsidRDefault="008B0B7C">
      <w:pPr>
        <w:tabs>
          <w:tab w:val="left" w:pos="720"/>
        </w:tabs>
        <w:ind w:left="720" w:hanging="720"/>
        <w:rPr>
          <w:rFonts w:ascii="Arial" w:hAnsi="Arial" w:cs="Arial"/>
          <w:sz w:val="24"/>
          <w:szCs w:val="24"/>
        </w:rPr>
      </w:pPr>
      <w:r w:rsidRPr="004E55E3">
        <w:rPr>
          <w:rFonts w:ascii="Arial" w:hAnsi="Arial" w:cs="Arial"/>
          <w:sz w:val="24"/>
          <w:szCs w:val="24"/>
        </w:rPr>
        <w:t>[ ]</w:t>
      </w:r>
      <w:r w:rsidRPr="004E55E3">
        <w:rPr>
          <w:rFonts w:ascii="Arial" w:hAnsi="Arial" w:cs="Arial"/>
          <w:sz w:val="24"/>
          <w:szCs w:val="24"/>
        </w:rPr>
        <w:tab/>
        <w:t xml:space="preserve">I certify that I served the Notice of Right to Claims Exemptions </w:t>
      </w:r>
      <w:r w:rsidRPr="004E55E3">
        <w:rPr>
          <w:rFonts w:ascii="Arial" w:hAnsi="Arial" w:cs="Arial"/>
          <w:i/>
          <w:iCs/>
          <w:sz w:val="24"/>
          <w:szCs w:val="24"/>
        </w:rPr>
        <w:t xml:space="preserve">(Execution) (in said county) (in </w:t>
      </w:r>
      <w:r w:rsidRPr="000B61F6">
        <w:rPr>
          <w:rFonts w:ascii="Arial" w:hAnsi="Arial" w:cs="Arial"/>
          <w:sz w:val="24"/>
          <w:szCs w:val="24"/>
        </w:rPr>
        <w:t>________________________</w:t>
      </w:r>
      <w:r w:rsidRPr="004E55E3">
        <w:rPr>
          <w:rFonts w:ascii="Arial" w:hAnsi="Arial" w:cs="Arial"/>
          <w:i/>
          <w:iCs/>
          <w:sz w:val="24"/>
          <w:szCs w:val="24"/>
        </w:rPr>
        <w:t xml:space="preserve"> County)</w:t>
      </w:r>
      <w:r w:rsidRPr="004E55E3">
        <w:rPr>
          <w:rFonts w:ascii="Arial" w:hAnsi="Arial" w:cs="Arial"/>
          <w:sz w:val="24"/>
          <w:szCs w:val="24"/>
        </w:rPr>
        <w:t xml:space="preserve"> on the _____ day of ___________________, _______, by delivering a copy thereof, with copy of judgment attached in the following manner: </w:t>
      </w:r>
    </w:p>
    <w:p w14:paraId="16296461" w14:textId="77777777" w:rsidR="004E55E3" w:rsidRDefault="004E55E3" w:rsidP="004E55E3">
      <w:pPr>
        <w:ind w:left="720"/>
        <w:rPr>
          <w:rFonts w:ascii="Arial" w:hAnsi="Arial" w:cs="Arial"/>
          <w:i/>
          <w:iCs/>
          <w:sz w:val="24"/>
          <w:szCs w:val="24"/>
        </w:rPr>
      </w:pPr>
      <w:r w:rsidRPr="004E55E3">
        <w:rPr>
          <w:rFonts w:ascii="Arial" w:hAnsi="Arial" w:cs="Arial"/>
          <w:sz w:val="24"/>
          <w:szCs w:val="24"/>
        </w:rPr>
        <w:t>________________________________________________________________</w:t>
      </w:r>
      <w:r>
        <w:rPr>
          <w:rFonts w:ascii="Arial" w:hAnsi="Arial" w:cs="Arial"/>
          <w:sz w:val="24"/>
          <w:szCs w:val="24"/>
        </w:rPr>
        <w:br/>
      </w:r>
      <w:r w:rsidRPr="004E55E3">
        <w:rPr>
          <w:rFonts w:ascii="Arial" w:hAnsi="Arial" w:cs="Arial"/>
          <w:sz w:val="24"/>
          <w:szCs w:val="24"/>
        </w:rPr>
        <w:t>________________________________________________________________</w:t>
      </w:r>
      <w:r>
        <w:rPr>
          <w:rFonts w:ascii="Arial" w:hAnsi="Arial" w:cs="Arial"/>
          <w:sz w:val="24"/>
          <w:szCs w:val="24"/>
        </w:rPr>
        <w:br/>
      </w:r>
      <w:r w:rsidRPr="004E55E3">
        <w:rPr>
          <w:rFonts w:ascii="Arial" w:hAnsi="Arial" w:cs="Arial"/>
          <w:sz w:val="24"/>
          <w:szCs w:val="24"/>
        </w:rPr>
        <w:t>________________________________________________________________</w:t>
      </w:r>
      <w:r>
        <w:rPr>
          <w:rFonts w:ascii="Arial" w:hAnsi="Arial" w:cs="Arial"/>
          <w:sz w:val="24"/>
          <w:szCs w:val="24"/>
        </w:rPr>
        <w:br/>
      </w:r>
    </w:p>
    <w:p w14:paraId="41947896" w14:textId="73E55BC0" w:rsidR="008B0B7C" w:rsidRPr="004E55E3" w:rsidRDefault="008B0B7C">
      <w:pPr>
        <w:rPr>
          <w:rFonts w:ascii="Arial" w:hAnsi="Arial" w:cs="Arial"/>
          <w:sz w:val="24"/>
          <w:szCs w:val="24"/>
        </w:rPr>
      </w:pPr>
      <w:r w:rsidRPr="004E55E3">
        <w:rPr>
          <w:rFonts w:ascii="Arial" w:hAnsi="Arial" w:cs="Arial"/>
          <w:i/>
          <w:iCs/>
          <w:sz w:val="24"/>
          <w:szCs w:val="24"/>
        </w:rPr>
        <w:t>(check one box and fill in appropriate blanks)</w:t>
      </w:r>
      <w:r w:rsidRPr="004E55E3">
        <w:rPr>
          <w:rFonts w:ascii="Arial" w:hAnsi="Arial" w:cs="Arial"/>
          <w:sz w:val="24"/>
          <w:szCs w:val="24"/>
        </w:rPr>
        <w:t xml:space="preserve"> </w:t>
      </w:r>
    </w:p>
    <w:p w14:paraId="77E2E1C4" w14:textId="77777777" w:rsidR="008B0B7C" w:rsidRPr="004E55E3" w:rsidRDefault="008B0B7C">
      <w:pPr>
        <w:rPr>
          <w:rFonts w:ascii="Arial" w:hAnsi="Arial" w:cs="Arial"/>
          <w:sz w:val="24"/>
          <w:szCs w:val="24"/>
        </w:rPr>
      </w:pPr>
      <w:proofErr w:type="gramStart"/>
      <w:r w:rsidRPr="004E55E3">
        <w:rPr>
          <w:rFonts w:ascii="Arial" w:hAnsi="Arial" w:cs="Arial"/>
          <w:sz w:val="24"/>
          <w:szCs w:val="24"/>
        </w:rPr>
        <w:t>[ ]</w:t>
      </w:r>
      <w:proofErr w:type="gramEnd"/>
      <w:r w:rsidRPr="004E55E3">
        <w:rPr>
          <w:rFonts w:ascii="Arial" w:hAnsi="Arial" w:cs="Arial"/>
          <w:sz w:val="24"/>
          <w:szCs w:val="24"/>
        </w:rPr>
        <w:tab/>
        <w:t xml:space="preserve">to defendant ________________________ </w:t>
      </w:r>
    </w:p>
    <w:p w14:paraId="55FC0840" w14:textId="77777777" w:rsidR="008B0B7C" w:rsidRPr="004E55E3" w:rsidRDefault="008B0B7C">
      <w:pPr>
        <w:tabs>
          <w:tab w:val="left" w:pos="720"/>
        </w:tabs>
        <w:ind w:left="720" w:hanging="720"/>
        <w:rPr>
          <w:rFonts w:ascii="Arial" w:hAnsi="Arial" w:cs="Arial"/>
          <w:sz w:val="24"/>
          <w:szCs w:val="24"/>
        </w:rPr>
      </w:pPr>
      <w:proofErr w:type="gramStart"/>
      <w:r w:rsidRPr="004E55E3">
        <w:rPr>
          <w:rFonts w:ascii="Arial" w:hAnsi="Arial" w:cs="Arial"/>
          <w:sz w:val="24"/>
          <w:szCs w:val="24"/>
        </w:rPr>
        <w:t>[ ]</w:t>
      </w:r>
      <w:proofErr w:type="gramEnd"/>
      <w:r w:rsidRPr="004E55E3">
        <w:rPr>
          <w:rFonts w:ascii="Arial" w:hAnsi="Arial" w:cs="Arial"/>
          <w:sz w:val="24"/>
          <w:szCs w:val="24"/>
        </w:rPr>
        <w:tab/>
        <w:t xml:space="preserve">to ______________________, a person over fifteen (15) years of age and residing at the usual place of abode of defendant _____________________, who at the time of such service was absent therefrom.  Abode </w:t>
      </w:r>
      <w:proofErr w:type="gramStart"/>
      <w:r w:rsidRPr="004E55E3">
        <w:rPr>
          <w:rFonts w:ascii="Arial" w:hAnsi="Arial" w:cs="Arial"/>
          <w:sz w:val="24"/>
          <w:szCs w:val="24"/>
        </w:rPr>
        <w:t>located</w:t>
      </w:r>
      <w:proofErr w:type="gramEnd"/>
      <w:r w:rsidRPr="004E55E3">
        <w:rPr>
          <w:rFonts w:ascii="Arial" w:hAnsi="Arial" w:cs="Arial"/>
          <w:sz w:val="24"/>
          <w:szCs w:val="24"/>
        </w:rPr>
        <w:t xml:space="preserve"> at </w:t>
      </w:r>
      <w:r w:rsidRPr="004E55E3">
        <w:rPr>
          <w:rFonts w:ascii="Arial" w:hAnsi="Arial" w:cs="Arial"/>
          <w:sz w:val="24"/>
          <w:szCs w:val="24"/>
        </w:rPr>
        <w:lastRenderedPageBreak/>
        <w:t xml:space="preserve">______________________. </w:t>
      </w:r>
    </w:p>
    <w:p w14:paraId="40D55664" w14:textId="77777777" w:rsidR="008B0B7C" w:rsidRPr="004E55E3" w:rsidRDefault="008B0B7C">
      <w:pPr>
        <w:tabs>
          <w:tab w:val="left" w:pos="720"/>
        </w:tabs>
        <w:ind w:left="720" w:hanging="720"/>
        <w:rPr>
          <w:rFonts w:ascii="Arial" w:hAnsi="Arial" w:cs="Arial"/>
          <w:sz w:val="24"/>
          <w:szCs w:val="24"/>
        </w:rPr>
      </w:pPr>
      <w:proofErr w:type="gramStart"/>
      <w:r w:rsidRPr="004E55E3">
        <w:rPr>
          <w:rFonts w:ascii="Arial" w:hAnsi="Arial" w:cs="Arial"/>
          <w:sz w:val="24"/>
          <w:szCs w:val="24"/>
        </w:rPr>
        <w:t>[ ]</w:t>
      </w:r>
      <w:proofErr w:type="gramEnd"/>
      <w:r w:rsidRPr="004E55E3">
        <w:rPr>
          <w:rFonts w:ascii="Arial" w:hAnsi="Arial" w:cs="Arial"/>
          <w:sz w:val="24"/>
          <w:szCs w:val="24"/>
        </w:rPr>
        <w:tab/>
        <w:t>by posting a copy of the Notice of Right to Claim Exemptions in the most public part of the premises of defendant ________________________</w:t>
      </w:r>
      <w:r w:rsidRPr="004E55E3">
        <w:rPr>
          <w:rFonts w:ascii="Arial" w:hAnsi="Arial" w:cs="Arial"/>
          <w:i/>
          <w:iCs/>
          <w:sz w:val="24"/>
          <w:szCs w:val="24"/>
        </w:rPr>
        <w:t xml:space="preserve"> (used if no person found at dwelling house or usual place of abode)</w:t>
      </w:r>
      <w:r w:rsidRPr="004E55E3">
        <w:rPr>
          <w:rFonts w:ascii="Arial" w:hAnsi="Arial" w:cs="Arial"/>
          <w:sz w:val="24"/>
          <w:szCs w:val="24"/>
        </w:rPr>
        <w:t xml:space="preserve">.  Abode located at ________________________ </w:t>
      </w:r>
    </w:p>
    <w:p w14:paraId="53601DAF" w14:textId="77777777" w:rsidR="008B0B7C" w:rsidRPr="004E55E3" w:rsidRDefault="008B0B7C">
      <w:pPr>
        <w:tabs>
          <w:tab w:val="left" w:pos="720"/>
        </w:tabs>
        <w:ind w:left="720" w:hanging="720"/>
        <w:rPr>
          <w:rFonts w:ascii="Arial" w:hAnsi="Arial" w:cs="Arial"/>
          <w:sz w:val="24"/>
          <w:szCs w:val="24"/>
        </w:rPr>
      </w:pPr>
      <w:proofErr w:type="gramStart"/>
      <w:r w:rsidRPr="004E55E3">
        <w:rPr>
          <w:rFonts w:ascii="Arial" w:hAnsi="Arial" w:cs="Arial"/>
          <w:sz w:val="24"/>
          <w:szCs w:val="24"/>
        </w:rPr>
        <w:t>[ ]</w:t>
      </w:r>
      <w:proofErr w:type="gramEnd"/>
      <w:r w:rsidRPr="004E55E3">
        <w:rPr>
          <w:rFonts w:ascii="Arial" w:hAnsi="Arial" w:cs="Arial"/>
          <w:sz w:val="24"/>
          <w:szCs w:val="24"/>
        </w:rPr>
        <w:tab/>
        <w:t xml:space="preserve">to ____________________, an agent authorized to receive service of process for defendant ___________________________. </w:t>
      </w:r>
    </w:p>
    <w:p w14:paraId="295F96DF" w14:textId="77777777" w:rsidR="008B0B7C" w:rsidRPr="004E55E3" w:rsidRDefault="008B0B7C">
      <w:pPr>
        <w:tabs>
          <w:tab w:val="left" w:pos="720"/>
        </w:tabs>
        <w:ind w:left="720" w:hanging="720"/>
        <w:rPr>
          <w:rFonts w:ascii="Arial" w:hAnsi="Arial" w:cs="Arial"/>
          <w:sz w:val="24"/>
          <w:szCs w:val="24"/>
        </w:rPr>
      </w:pPr>
      <w:proofErr w:type="gramStart"/>
      <w:r w:rsidRPr="004E55E3">
        <w:rPr>
          <w:rFonts w:ascii="Arial" w:hAnsi="Arial" w:cs="Arial"/>
          <w:sz w:val="24"/>
          <w:szCs w:val="24"/>
        </w:rPr>
        <w:t>[ ]</w:t>
      </w:r>
      <w:proofErr w:type="gramEnd"/>
      <w:r w:rsidRPr="004E55E3">
        <w:rPr>
          <w:rFonts w:ascii="Arial" w:hAnsi="Arial" w:cs="Arial"/>
          <w:sz w:val="24"/>
          <w:szCs w:val="24"/>
        </w:rPr>
        <w:tab/>
        <w:t xml:space="preserve">to ____________________________________, </w:t>
      </w:r>
      <w:r w:rsidRPr="004E55E3">
        <w:rPr>
          <w:rFonts w:ascii="Arial" w:hAnsi="Arial" w:cs="Arial"/>
          <w:i/>
          <w:iCs/>
          <w:sz w:val="24"/>
          <w:szCs w:val="24"/>
        </w:rPr>
        <w:t xml:space="preserve">(parent) (guardian) </w:t>
      </w:r>
      <w:r w:rsidRPr="004E55E3">
        <w:rPr>
          <w:rFonts w:ascii="Arial" w:hAnsi="Arial" w:cs="Arial"/>
          <w:sz w:val="24"/>
          <w:szCs w:val="24"/>
        </w:rPr>
        <w:t xml:space="preserve">of defendant ______________ </w:t>
      </w:r>
      <w:r w:rsidRPr="004E55E3">
        <w:rPr>
          <w:rFonts w:ascii="Arial" w:hAnsi="Arial" w:cs="Arial"/>
          <w:i/>
          <w:iCs/>
          <w:sz w:val="24"/>
          <w:szCs w:val="24"/>
        </w:rPr>
        <w:t>(used when defendant is a minor or an incompetent person)</w:t>
      </w:r>
      <w:r w:rsidRPr="004E55E3">
        <w:rPr>
          <w:rFonts w:ascii="Arial" w:hAnsi="Arial" w:cs="Arial"/>
          <w:sz w:val="24"/>
          <w:szCs w:val="24"/>
        </w:rPr>
        <w:t xml:space="preserve">. </w:t>
      </w:r>
    </w:p>
    <w:p w14:paraId="532BA9C0" w14:textId="77777777" w:rsidR="008B0B7C" w:rsidRPr="004E55E3" w:rsidRDefault="008B0B7C">
      <w:pPr>
        <w:rPr>
          <w:rFonts w:ascii="Arial" w:hAnsi="Arial" w:cs="Arial"/>
          <w:sz w:val="24"/>
          <w:szCs w:val="24"/>
        </w:rPr>
      </w:pPr>
      <w:proofErr w:type="gramStart"/>
      <w:r w:rsidRPr="004E55E3">
        <w:rPr>
          <w:rFonts w:ascii="Arial" w:hAnsi="Arial" w:cs="Arial"/>
          <w:sz w:val="24"/>
          <w:szCs w:val="24"/>
        </w:rPr>
        <w:t>[ ]</w:t>
      </w:r>
      <w:proofErr w:type="gramEnd"/>
      <w:r w:rsidRPr="004E55E3">
        <w:rPr>
          <w:rFonts w:ascii="Arial" w:hAnsi="Arial" w:cs="Arial"/>
          <w:sz w:val="24"/>
          <w:szCs w:val="24"/>
        </w:rPr>
        <w:tab/>
        <w:t xml:space="preserve">after due diligence I was unable to serve this notice. </w:t>
      </w:r>
    </w:p>
    <w:p w14:paraId="4D1C0231"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468CEAAA" w14:textId="77777777" w:rsidR="008B0B7C" w:rsidRDefault="008B0B7C">
      <w:pPr>
        <w:rPr>
          <w:rFonts w:ascii="Arial" w:hAnsi="Arial" w:cs="Arial"/>
          <w:sz w:val="24"/>
          <w:szCs w:val="24"/>
        </w:rPr>
      </w:pPr>
      <w:r w:rsidRPr="004E55E3">
        <w:rPr>
          <w:rFonts w:ascii="Arial" w:hAnsi="Arial" w:cs="Arial"/>
          <w:sz w:val="24"/>
          <w:szCs w:val="24"/>
        </w:rPr>
        <w:t>Fees:</w:t>
      </w:r>
      <w:r w:rsidRPr="004E55E3">
        <w:rPr>
          <w:rFonts w:ascii="Arial" w:hAnsi="Arial" w:cs="Arial"/>
          <w:sz w:val="24"/>
          <w:szCs w:val="24"/>
        </w:rPr>
        <w:tab/>
        <w:t xml:space="preserve">_____________________ </w:t>
      </w:r>
    </w:p>
    <w:p w14:paraId="74A829FF" w14:textId="77777777" w:rsidR="004E55E3" w:rsidRPr="004E55E3" w:rsidRDefault="004E55E3">
      <w:pPr>
        <w:rPr>
          <w:rFonts w:ascii="Arial" w:hAnsi="Arial" w:cs="Arial"/>
          <w:sz w:val="24"/>
          <w:szCs w:val="24"/>
        </w:rPr>
      </w:pPr>
    </w:p>
    <w:p w14:paraId="271365EF" w14:textId="5744FEDD" w:rsidR="008B0B7C" w:rsidRPr="004E55E3" w:rsidRDefault="008B0B7C">
      <w:pPr>
        <w:rPr>
          <w:rFonts w:ascii="Arial" w:hAnsi="Arial" w:cs="Arial"/>
          <w:sz w:val="24"/>
          <w:szCs w:val="24"/>
        </w:rPr>
      </w:pP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004E55E3">
        <w:rPr>
          <w:rFonts w:ascii="Arial" w:hAnsi="Arial" w:cs="Arial"/>
          <w:sz w:val="24"/>
          <w:szCs w:val="24"/>
        </w:rPr>
        <w:tab/>
      </w:r>
      <w:r w:rsidRPr="004E55E3">
        <w:rPr>
          <w:rFonts w:ascii="Arial" w:hAnsi="Arial" w:cs="Arial"/>
          <w:sz w:val="24"/>
          <w:szCs w:val="24"/>
        </w:rPr>
        <w:t>____________________________</w:t>
      </w:r>
      <w:r w:rsidR="004E55E3">
        <w:rPr>
          <w:rFonts w:ascii="Arial" w:hAnsi="Arial" w:cs="Arial"/>
          <w:sz w:val="24"/>
          <w:szCs w:val="24"/>
        </w:rPr>
        <w:t>_____</w:t>
      </w:r>
      <w:r w:rsidRPr="004E55E3">
        <w:rPr>
          <w:rFonts w:ascii="Arial" w:hAnsi="Arial" w:cs="Arial"/>
          <w:sz w:val="24"/>
          <w:szCs w:val="24"/>
        </w:rPr>
        <w:t xml:space="preserve">_ </w:t>
      </w:r>
    </w:p>
    <w:p w14:paraId="2E3A4410" w14:textId="77777777" w:rsidR="008B0B7C" w:rsidRPr="004E55E3" w:rsidRDefault="008B0B7C">
      <w:pPr>
        <w:rPr>
          <w:rFonts w:ascii="Arial" w:hAnsi="Arial" w:cs="Arial"/>
          <w:sz w:val="24"/>
          <w:szCs w:val="24"/>
        </w:rPr>
      </w:pP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t xml:space="preserve">Signature of person making service </w:t>
      </w:r>
    </w:p>
    <w:p w14:paraId="0C51E32C" w14:textId="451AD9BA" w:rsidR="008B0B7C" w:rsidRPr="004E55E3" w:rsidRDefault="008B0B7C">
      <w:pPr>
        <w:rPr>
          <w:rFonts w:ascii="Arial" w:hAnsi="Arial" w:cs="Arial"/>
          <w:sz w:val="24"/>
          <w:szCs w:val="24"/>
        </w:rPr>
      </w:pP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t xml:space="preserve">__________________________________ </w:t>
      </w:r>
    </w:p>
    <w:p w14:paraId="3C84BBCB" w14:textId="77777777" w:rsidR="008B0B7C" w:rsidRPr="004E55E3" w:rsidRDefault="008B0B7C">
      <w:pPr>
        <w:rPr>
          <w:rFonts w:ascii="Arial" w:hAnsi="Arial" w:cs="Arial"/>
          <w:sz w:val="24"/>
          <w:szCs w:val="24"/>
        </w:rPr>
      </w:pP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r>
      <w:r w:rsidRPr="004E55E3">
        <w:rPr>
          <w:rFonts w:ascii="Arial" w:hAnsi="Arial" w:cs="Arial"/>
          <w:sz w:val="24"/>
          <w:szCs w:val="24"/>
        </w:rPr>
        <w:tab/>
        <w:t xml:space="preserve">Title </w:t>
      </w:r>
      <w:r w:rsidRPr="004E55E3">
        <w:rPr>
          <w:rFonts w:ascii="Arial" w:hAnsi="Arial" w:cs="Arial"/>
          <w:i/>
          <w:iCs/>
          <w:sz w:val="24"/>
          <w:szCs w:val="24"/>
        </w:rPr>
        <w:t>(if any)</w:t>
      </w:r>
      <w:r w:rsidRPr="004E55E3">
        <w:rPr>
          <w:rFonts w:ascii="Arial" w:hAnsi="Arial" w:cs="Arial"/>
          <w:sz w:val="24"/>
          <w:szCs w:val="24"/>
        </w:rPr>
        <w:t xml:space="preserve"> </w:t>
      </w:r>
    </w:p>
    <w:p w14:paraId="4B25260C"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6B318940" w14:textId="77777777" w:rsidR="008B0B7C" w:rsidRPr="004E55E3" w:rsidRDefault="008B0B7C">
      <w:pPr>
        <w:rPr>
          <w:rFonts w:ascii="Arial" w:hAnsi="Arial" w:cs="Arial"/>
          <w:sz w:val="24"/>
          <w:szCs w:val="24"/>
        </w:rPr>
      </w:pPr>
      <w:r w:rsidRPr="004E55E3">
        <w:rPr>
          <w:rFonts w:ascii="Arial" w:hAnsi="Arial" w:cs="Arial"/>
          <w:sz w:val="24"/>
          <w:szCs w:val="24"/>
        </w:rPr>
        <w:t>Subscribed and sworn</w:t>
      </w:r>
      <w:r w:rsidRPr="004E55E3">
        <w:rPr>
          <w:rFonts w:ascii="Arial" w:hAnsi="Arial" w:cs="Arial"/>
          <w:sz w:val="24"/>
          <w:szCs w:val="24"/>
          <w:vertAlign w:val="superscript"/>
        </w:rPr>
        <w:t>2</w:t>
      </w:r>
      <w:r w:rsidRPr="004E55E3">
        <w:rPr>
          <w:rFonts w:ascii="Arial" w:hAnsi="Arial" w:cs="Arial"/>
          <w:sz w:val="24"/>
          <w:szCs w:val="24"/>
        </w:rPr>
        <w:t xml:space="preserve"> to </w:t>
      </w:r>
    </w:p>
    <w:p w14:paraId="666B55DB" w14:textId="77777777" w:rsidR="008B0B7C" w:rsidRPr="004E55E3" w:rsidRDefault="008B0B7C">
      <w:pPr>
        <w:rPr>
          <w:rFonts w:ascii="Arial" w:hAnsi="Arial" w:cs="Arial"/>
          <w:sz w:val="24"/>
          <w:szCs w:val="24"/>
        </w:rPr>
      </w:pPr>
      <w:r w:rsidRPr="004E55E3">
        <w:rPr>
          <w:rFonts w:ascii="Arial" w:hAnsi="Arial" w:cs="Arial"/>
          <w:sz w:val="24"/>
          <w:szCs w:val="24"/>
        </w:rPr>
        <w:t xml:space="preserve">before me this ______________ </w:t>
      </w:r>
    </w:p>
    <w:p w14:paraId="3EC9AB45" w14:textId="77777777" w:rsidR="008B0B7C" w:rsidRPr="004E55E3" w:rsidRDefault="008B0B7C">
      <w:pPr>
        <w:rPr>
          <w:rFonts w:ascii="Arial" w:hAnsi="Arial" w:cs="Arial"/>
          <w:sz w:val="24"/>
          <w:szCs w:val="24"/>
        </w:rPr>
      </w:pPr>
      <w:r w:rsidRPr="004E55E3">
        <w:rPr>
          <w:rFonts w:ascii="Arial" w:hAnsi="Arial" w:cs="Arial"/>
          <w:sz w:val="24"/>
          <w:szCs w:val="24"/>
        </w:rPr>
        <w:t xml:space="preserve">day of ______________, _____ </w:t>
      </w:r>
    </w:p>
    <w:p w14:paraId="59BC4171" w14:textId="77777777" w:rsidR="008B0B7C" w:rsidRPr="004E55E3" w:rsidRDefault="008B0B7C">
      <w:pPr>
        <w:rPr>
          <w:rFonts w:ascii="Arial" w:hAnsi="Arial" w:cs="Arial"/>
          <w:sz w:val="24"/>
          <w:szCs w:val="24"/>
        </w:rPr>
      </w:pPr>
      <w:r w:rsidRPr="004E55E3">
        <w:rPr>
          <w:rFonts w:ascii="Arial" w:hAnsi="Arial" w:cs="Arial"/>
          <w:sz w:val="24"/>
          <w:szCs w:val="24"/>
        </w:rPr>
        <w:t xml:space="preserve">  </w:t>
      </w:r>
    </w:p>
    <w:p w14:paraId="262781EA" w14:textId="77777777" w:rsidR="008B0B7C" w:rsidRPr="004E55E3" w:rsidRDefault="008B0B7C">
      <w:pPr>
        <w:rPr>
          <w:rFonts w:ascii="Arial" w:hAnsi="Arial" w:cs="Arial"/>
          <w:sz w:val="24"/>
          <w:szCs w:val="24"/>
        </w:rPr>
      </w:pPr>
      <w:r w:rsidRPr="004E55E3">
        <w:rPr>
          <w:rFonts w:ascii="Arial" w:hAnsi="Arial" w:cs="Arial"/>
          <w:sz w:val="24"/>
          <w:szCs w:val="24"/>
        </w:rPr>
        <w:t xml:space="preserve">__________________________ </w:t>
      </w:r>
    </w:p>
    <w:p w14:paraId="54AFBD22" w14:textId="77777777" w:rsidR="008B0B7C" w:rsidRPr="004E55E3" w:rsidRDefault="008B0B7C">
      <w:pPr>
        <w:rPr>
          <w:rFonts w:ascii="Arial" w:hAnsi="Arial" w:cs="Arial"/>
          <w:sz w:val="24"/>
          <w:szCs w:val="24"/>
        </w:rPr>
      </w:pPr>
      <w:r w:rsidRPr="004E55E3">
        <w:rPr>
          <w:rFonts w:ascii="Arial" w:hAnsi="Arial" w:cs="Arial"/>
          <w:sz w:val="24"/>
          <w:szCs w:val="24"/>
        </w:rPr>
        <w:t xml:space="preserve">Judge, notary or </w:t>
      </w:r>
      <w:proofErr w:type="gramStart"/>
      <w:r w:rsidRPr="004E55E3">
        <w:rPr>
          <w:rFonts w:ascii="Arial" w:hAnsi="Arial" w:cs="Arial"/>
          <w:sz w:val="24"/>
          <w:szCs w:val="24"/>
        </w:rPr>
        <w:t>other</w:t>
      </w:r>
      <w:proofErr w:type="gramEnd"/>
      <w:r w:rsidRPr="004E55E3">
        <w:rPr>
          <w:rFonts w:ascii="Arial" w:hAnsi="Arial" w:cs="Arial"/>
          <w:sz w:val="24"/>
          <w:szCs w:val="24"/>
        </w:rPr>
        <w:t xml:space="preserve"> officer </w:t>
      </w:r>
    </w:p>
    <w:p w14:paraId="74F793FF" w14:textId="77777777" w:rsidR="008B0B7C" w:rsidRPr="004E55E3" w:rsidRDefault="008B0B7C">
      <w:pPr>
        <w:rPr>
          <w:rFonts w:ascii="Arial" w:hAnsi="Arial" w:cs="Arial"/>
          <w:sz w:val="24"/>
          <w:szCs w:val="24"/>
        </w:rPr>
      </w:pPr>
      <w:r w:rsidRPr="004E55E3">
        <w:rPr>
          <w:rFonts w:ascii="Arial" w:hAnsi="Arial" w:cs="Arial"/>
          <w:sz w:val="24"/>
          <w:szCs w:val="24"/>
        </w:rPr>
        <w:t xml:space="preserve">authorized to administer </w:t>
      </w:r>
      <w:proofErr w:type="gramStart"/>
      <w:r w:rsidRPr="004E55E3">
        <w:rPr>
          <w:rFonts w:ascii="Arial" w:hAnsi="Arial" w:cs="Arial"/>
          <w:sz w:val="24"/>
          <w:szCs w:val="24"/>
        </w:rPr>
        <w:t>oaths</w:t>
      </w:r>
      <w:proofErr w:type="gramEnd"/>
      <w:r w:rsidRPr="004E55E3">
        <w:rPr>
          <w:rFonts w:ascii="Arial" w:hAnsi="Arial" w:cs="Arial"/>
          <w:sz w:val="24"/>
          <w:szCs w:val="24"/>
        </w:rPr>
        <w:t xml:space="preserve"> </w:t>
      </w:r>
    </w:p>
    <w:p w14:paraId="58F584E3" w14:textId="77777777" w:rsidR="008B0B7C" w:rsidRPr="004E55E3" w:rsidRDefault="008B0B7C">
      <w:pPr>
        <w:rPr>
          <w:rFonts w:ascii="Arial" w:hAnsi="Arial" w:cs="Arial"/>
          <w:sz w:val="24"/>
          <w:szCs w:val="24"/>
        </w:rPr>
      </w:pPr>
      <w:r w:rsidRPr="004E55E3">
        <w:rPr>
          <w:rFonts w:ascii="Arial" w:hAnsi="Arial" w:cs="Arial"/>
          <w:sz w:val="24"/>
          <w:szCs w:val="24"/>
        </w:rPr>
        <w:t xml:space="preserve">______________________________ </w:t>
      </w:r>
    </w:p>
    <w:p w14:paraId="5DF7DDFE" w14:textId="77777777" w:rsidR="008B0B7C" w:rsidRPr="004E55E3" w:rsidRDefault="008B0B7C">
      <w:pPr>
        <w:rPr>
          <w:rFonts w:ascii="Arial" w:hAnsi="Arial" w:cs="Arial"/>
          <w:sz w:val="24"/>
          <w:szCs w:val="24"/>
        </w:rPr>
      </w:pPr>
      <w:r w:rsidRPr="004E55E3">
        <w:rPr>
          <w:rFonts w:ascii="Arial" w:hAnsi="Arial" w:cs="Arial"/>
          <w:sz w:val="24"/>
          <w:szCs w:val="24"/>
        </w:rPr>
        <w:t xml:space="preserve">Official title </w:t>
      </w:r>
    </w:p>
    <w:p w14:paraId="7FE0A13A" w14:textId="77777777" w:rsidR="004E55E3" w:rsidRDefault="004E55E3">
      <w:pPr>
        <w:jc w:val="center"/>
        <w:rPr>
          <w:rFonts w:ascii="Arial" w:hAnsi="Arial" w:cs="Arial"/>
          <w:sz w:val="24"/>
          <w:szCs w:val="24"/>
        </w:rPr>
      </w:pPr>
    </w:p>
    <w:p w14:paraId="090C37D6" w14:textId="321F8FE9" w:rsidR="008B0B7C" w:rsidRPr="004E55E3" w:rsidRDefault="008B0B7C">
      <w:pPr>
        <w:jc w:val="center"/>
        <w:rPr>
          <w:rFonts w:ascii="Arial" w:hAnsi="Arial" w:cs="Arial"/>
          <w:sz w:val="24"/>
          <w:szCs w:val="24"/>
        </w:rPr>
      </w:pPr>
      <w:r w:rsidRPr="004E55E3">
        <w:rPr>
          <w:rFonts w:ascii="Arial" w:hAnsi="Arial" w:cs="Arial"/>
          <w:sz w:val="24"/>
          <w:szCs w:val="24"/>
        </w:rPr>
        <w:t>USE NOTE</w:t>
      </w:r>
      <w:r w:rsidR="00191CC4" w:rsidRPr="004E55E3">
        <w:rPr>
          <w:rFonts w:ascii="Arial" w:hAnsi="Arial" w:cs="Arial"/>
          <w:sz w:val="24"/>
          <w:szCs w:val="24"/>
        </w:rPr>
        <w:t>S</w:t>
      </w:r>
    </w:p>
    <w:p w14:paraId="068E4FC9" w14:textId="77777777" w:rsidR="004E55E3" w:rsidRDefault="004E55E3">
      <w:pPr>
        <w:rPr>
          <w:rFonts w:ascii="Arial" w:hAnsi="Arial" w:cs="Arial"/>
          <w:sz w:val="24"/>
          <w:szCs w:val="24"/>
        </w:rPr>
      </w:pPr>
    </w:p>
    <w:p w14:paraId="34C6C90F" w14:textId="67962820" w:rsidR="008B0B7C" w:rsidRPr="004E55E3" w:rsidRDefault="008B0B7C">
      <w:pPr>
        <w:rPr>
          <w:rFonts w:ascii="Arial" w:hAnsi="Arial" w:cs="Arial"/>
          <w:sz w:val="24"/>
          <w:szCs w:val="24"/>
        </w:rPr>
      </w:pPr>
      <w:r w:rsidRPr="004E55E3">
        <w:rPr>
          <w:rFonts w:ascii="Arial" w:hAnsi="Arial" w:cs="Arial"/>
          <w:sz w:val="24"/>
          <w:szCs w:val="24"/>
        </w:rPr>
        <w:tab/>
        <w:t>1.</w:t>
      </w:r>
      <w:r w:rsidRPr="004E55E3">
        <w:rPr>
          <w:rFonts w:ascii="Arial" w:hAnsi="Arial" w:cs="Arial"/>
          <w:sz w:val="24"/>
          <w:szCs w:val="24"/>
        </w:rPr>
        <w:tab/>
        <w:t xml:space="preserve">Strike out the inapplicable alternative. </w:t>
      </w:r>
    </w:p>
    <w:p w14:paraId="1CD39D01" w14:textId="77777777" w:rsidR="004E55E3" w:rsidRDefault="004E55E3">
      <w:pPr>
        <w:rPr>
          <w:rFonts w:ascii="Arial" w:hAnsi="Arial" w:cs="Arial"/>
          <w:sz w:val="24"/>
          <w:szCs w:val="24"/>
        </w:rPr>
      </w:pPr>
    </w:p>
    <w:p w14:paraId="491C26C1" w14:textId="7E1593CA" w:rsidR="008B0B7C" w:rsidRPr="004E55E3" w:rsidRDefault="008B0B7C">
      <w:pPr>
        <w:rPr>
          <w:rFonts w:ascii="Arial" w:hAnsi="Arial" w:cs="Arial"/>
          <w:sz w:val="24"/>
          <w:szCs w:val="24"/>
        </w:rPr>
      </w:pPr>
      <w:r w:rsidRPr="004E55E3">
        <w:rPr>
          <w:rFonts w:ascii="Arial" w:hAnsi="Arial" w:cs="Arial"/>
          <w:sz w:val="24"/>
          <w:szCs w:val="24"/>
        </w:rPr>
        <w:tab/>
        <w:t>2.</w:t>
      </w:r>
      <w:r w:rsidRPr="004E55E3">
        <w:rPr>
          <w:rFonts w:ascii="Arial" w:hAnsi="Arial" w:cs="Arial"/>
          <w:sz w:val="24"/>
          <w:szCs w:val="24"/>
        </w:rPr>
        <w:tab/>
        <w:t xml:space="preserve">If service is made by the sheriff or a deputy sheriff of a </w:t>
      </w:r>
      <w:proofErr w:type="gramStart"/>
      <w:r w:rsidRPr="004E55E3">
        <w:rPr>
          <w:rFonts w:ascii="Arial" w:hAnsi="Arial" w:cs="Arial"/>
          <w:sz w:val="24"/>
          <w:szCs w:val="24"/>
        </w:rPr>
        <w:t>New Mexico county</w:t>
      </w:r>
      <w:proofErr w:type="gramEnd"/>
      <w:r w:rsidRPr="004E55E3">
        <w:rPr>
          <w:rFonts w:ascii="Arial" w:hAnsi="Arial" w:cs="Arial"/>
          <w:sz w:val="24"/>
          <w:szCs w:val="24"/>
        </w:rPr>
        <w:t xml:space="preserve">, the signature of the sheriff or deputy need not be notarized.  </w:t>
      </w:r>
    </w:p>
    <w:p w14:paraId="7BC98C3A" w14:textId="77777777" w:rsidR="004E55E3" w:rsidRDefault="004E55E3">
      <w:pPr>
        <w:rPr>
          <w:rFonts w:ascii="Arial" w:hAnsi="Arial" w:cs="Arial"/>
          <w:sz w:val="24"/>
          <w:szCs w:val="24"/>
        </w:rPr>
      </w:pPr>
    </w:p>
    <w:p w14:paraId="58079FF1" w14:textId="1C9784AC" w:rsidR="008B0B7C" w:rsidRPr="004E55E3" w:rsidRDefault="008B0B7C">
      <w:pPr>
        <w:rPr>
          <w:rFonts w:ascii="Arial" w:hAnsi="Arial" w:cs="Arial"/>
          <w:sz w:val="24"/>
          <w:szCs w:val="24"/>
        </w:rPr>
      </w:pPr>
      <w:r w:rsidRPr="004E55E3">
        <w:rPr>
          <w:rFonts w:ascii="Arial" w:hAnsi="Arial" w:cs="Arial"/>
          <w:sz w:val="24"/>
          <w:szCs w:val="24"/>
        </w:rPr>
        <w:t>[As amended, effective January 1, 1993; May 1, 1994; January 1, 1996; as amended by Supreme Court Order No. 09-8300-030, effective October 12, 2009.]</w:t>
      </w:r>
    </w:p>
    <w:sectPr w:rsidR="008B0B7C" w:rsidRPr="004E55E3">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4A9F"/>
    <w:rsid w:val="000B61F6"/>
    <w:rsid w:val="00191CC4"/>
    <w:rsid w:val="004E55E3"/>
    <w:rsid w:val="008A4A9F"/>
    <w:rsid w:val="008B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1109F6"/>
  <w14:defaultImageDpi w14:val="0"/>
  <w15:chartTrackingRefBased/>
  <w15:docId w15:val="{18CF2277-AB50-4E60-A506-31FAC95C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BE177C-CCAD-4130-BD34-8E12B311D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2E84D-1E68-48D0-8B10-146DC61C0BC6}">
  <ds:schemaRefs>
    <ds:schemaRef ds:uri="http://schemas.microsoft.com/sharepoint/v3/contenttype/forms"/>
  </ds:schemaRefs>
</ds:datastoreItem>
</file>

<file path=customXml/itemProps3.xml><?xml version="1.0" encoding="utf-8"?>
<ds:datastoreItem xmlns:ds="http://schemas.openxmlformats.org/officeDocument/2006/customXml" ds:itemID="{07304A5D-A1E0-41C1-A52E-8DBCB53146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2023-10-13T16:52:00Z</dcterms:created>
  <dcterms:modified xsi:type="dcterms:W3CDTF">2023-10-13T16:53:00Z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