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48231" w14:textId="77777777" w:rsidR="00767BDF" w:rsidRPr="00A251E6" w:rsidRDefault="00767BDF">
      <w:pPr>
        <w:rPr>
          <w:rFonts w:ascii="Arial" w:hAnsi="Arial" w:cs="Arial"/>
          <w:sz w:val="24"/>
          <w:szCs w:val="24"/>
        </w:rPr>
      </w:pPr>
      <w:r w:rsidRPr="00A251E6">
        <w:rPr>
          <w:rFonts w:ascii="Arial" w:hAnsi="Arial" w:cs="Arial"/>
          <w:sz w:val="24"/>
          <w:szCs w:val="24"/>
          <w:lang w:val="en-CA"/>
        </w:rPr>
        <w:fldChar w:fldCharType="begin"/>
      </w:r>
      <w:r w:rsidRPr="00A251E6">
        <w:rPr>
          <w:rFonts w:ascii="Arial" w:hAnsi="Arial" w:cs="Arial"/>
          <w:sz w:val="24"/>
          <w:szCs w:val="24"/>
          <w:lang w:val="en-CA"/>
        </w:rPr>
        <w:instrText xml:space="preserve"> SEQ CHAPTER \h \r 1</w:instrText>
      </w:r>
      <w:r w:rsidRPr="00A251E6">
        <w:rPr>
          <w:rFonts w:ascii="Arial" w:hAnsi="Arial" w:cs="Arial"/>
          <w:sz w:val="24"/>
          <w:szCs w:val="24"/>
          <w:lang w:val="en-CA"/>
        </w:rPr>
        <w:fldChar w:fldCharType="end"/>
      </w:r>
      <w:r w:rsidRPr="00A251E6">
        <w:rPr>
          <w:rFonts w:ascii="Arial" w:hAnsi="Arial" w:cs="Arial"/>
          <w:b/>
          <w:bCs/>
          <w:sz w:val="24"/>
          <w:szCs w:val="24"/>
        </w:rPr>
        <w:t>4-116. Cancellation of court interpreter.</w:t>
      </w:r>
    </w:p>
    <w:p w14:paraId="29FE0B1F" w14:textId="6DA5F396" w:rsidR="00767BDF" w:rsidRPr="00A251E6" w:rsidRDefault="00767BDF">
      <w:pPr>
        <w:rPr>
          <w:rFonts w:ascii="Arial" w:hAnsi="Arial" w:cs="Arial"/>
          <w:sz w:val="24"/>
          <w:szCs w:val="24"/>
        </w:rPr>
      </w:pPr>
      <w:r w:rsidRPr="00A251E6">
        <w:rPr>
          <w:rFonts w:ascii="Arial" w:hAnsi="Arial" w:cs="Arial"/>
          <w:sz w:val="24"/>
          <w:szCs w:val="24"/>
        </w:rPr>
        <w:t xml:space="preserve">[For use with District Court Rule 1-103, Magistrate Court Rule 2-113, </w:t>
      </w:r>
      <w:r w:rsidR="00611F7C">
        <w:rPr>
          <w:rFonts w:ascii="Arial" w:hAnsi="Arial" w:cs="Arial"/>
          <w:sz w:val="24"/>
          <w:szCs w:val="24"/>
        </w:rPr>
        <w:br/>
      </w:r>
      <w:r w:rsidRPr="00A251E6">
        <w:rPr>
          <w:rFonts w:ascii="Arial" w:hAnsi="Arial" w:cs="Arial"/>
          <w:sz w:val="24"/>
          <w:szCs w:val="24"/>
        </w:rPr>
        <w:t>Metropolitan Court Rule 3-113, and Evidence Rule 11-604 NMRA]</w:t>
      </w:r>
    </w:p>
    <w:p w14:paraId="11FD78B6" w14:textId="77777777" w:rsidR="00767BDF" w:rsidRPr="00A251E6" w:rsidRDefault="00767BDF">
      <w:pPr>
        <w:rPr>
          <w:rFonts w:ascii="Arial" w:hAnsi="Arial" w:cs="Arial"/>
          <w:sz w:val="24"/>
          <w:szCs w:val="24"/>
        </w:rPr>
      </w:pPr>
      <w:r w:rsidRPr="00A251E6">
        <w:rPr>
          <w:rFonts w:ascii="Arial" w:hAnsi="Arial" w:cs="Arial"/>
          <w:sz w:val="24"/>
          <w:szCs w:val="24"/>
        </w:rPr>
        <w:t xml:space="preserve"> </w:t>
      </w:r>
    </w:p>
    <w:p w14:paraId="440C866E" w14:textId="77777777" w:rsidR="00767BDF" w:rsidRPr="00A251E6" w:rsidRDefault="00767BDF">
      <w:pPr>
        <w:rPr>
          <w:rFonts w:ascii="Arial" w:hAnsi="Arial" w:cs="Arial"/>
          <w:sz w:val="24"/>
          <w:szCs w:val="24"/>
        </w:rPr>
      </w:pPr>
      <w:r w:rsidRPr="00A251E6">
        <w:rPr>
          <w:rFonts w:ascii="Arial" w:hAnsi="Arial" w:cs="Arial"/>
          <w:sz w:val="24"/>
          <w:szCs w:val="24"/>
        </w:rPr>
        <w:t xml:space="preserve">STATE OF NEW MEXICO  </w:t>
      </w:r>
    </w:p>
    <w:p w14:paraId="2F8DF929" w14:textId="77777777" w:rsidR="00767BDF" w:rsidRPr="00A251E6" w:rsidRDefault="00767BDF">
      <w:pPr>
        <w:rPr>
          <w:rFonts w:ascii="Arial" w:hAnsi="Arial" w:cs="Arial"/>
          <w:sz w:val="24"/>
          <w:szCs w:val="24"/>
        </w:rPr>
      </w:pPr>
      <w:r w:rsidRPr="00A251E6">
        <w:rPr>
          <w:rFonts w:ascii="Arial" w:hAnsi="Arial" w:cs="Arial"/>
          <w:sz w:val="24"/>
          <w:szCs w:val="24"/>
        </w:rPr>
        <w:t>[COUNTY OF __________________]</w:t>
      </w:r>
    </w:p>
    <w:p w14:paraId="749C7382" w14:textId="77777777" w:rsidR="00767BDF" w:rsidRPr="00A251E6" w:rsidRDefault="00767BDF">
      <w:pPr>
        <w:rPr>
          <w:rFonts w:ascii="Arial" w:hAnsi="Arial" w:cs="Arial"/>
          <w:sz w:val="24"/>
          <w:szCs w:val="24"/>
        </w:rPr>
      </w:pPr>
      <w:r w:rsidRPr="00A251E6">
        <w:rPr>
          <w:rFonts w:ascii="Arial" w:hAnsi="Arial" w:cs="Arial"/>
          <w:sz w:val="24"/>
          <w:szCs w:val="24"/>
        </w:rPr>
        <w:t>[CITY OF _____________________]</w:t>
      </w:r>
    </w:p>
    <w:p w14:paraId="3108255C" w14:textId="77777777" w:rsidR="00767BDF" w:rsidRPr="00A251E6" w:rsidRDefault="00767BDF">
      <w:pPr>
        <w:rPr>
          <w:rFonts w:ascii="Arial" w:hAnsi="Arial" w:cs="Arial"/>
          <w:sz w:val="24"/>
          <w:szCs w:val="24"/>
        </w:rPr>
      </w:pPr>
      <w:r w:rsidRPr="00A251E6">
        <w:rPr>
          <w:rFonts w:ascii="Arial" w:hAnsi="Arial" w:cs="Arial"/>
          <w:sz w:val="24"/>
          <w:szCs w:val="24"/>
        </w:rPr>
        <w:t>IN THE __________________ COURT</w:t>
      </w:r>
    </w:p>
    <w:p w14:paraId="208DF9E3" w14:textId="77777777" w:rsidR="00767BDF" w:rsidRPr="00A251E6" w:rsidRDefault="00767BDF">
      <w:pPr>
        <w:rPr>
          <w:rFonts w:ascii="Arial" w:hAnsi="Arial" w:cs="Arial"/>
          <w:sz w:val="24"/>
          <w:szCs w:val="24"/>
        </w:rPr>
      </w:pPr>
    </w:p>
    <w:p w14:paraId="01B84D8A" w14:textId="77777777" w:rsidR="00767BDF" w:rsidRPr="00A251E6" w:rsidRDefault="00767BDF">
      <w:pPr>
        <w:rPr>
          <w:rFonts w:ascii="Arial" w:hAnsi="Arial" w:cs="Arial"/>
          <w:sz w:val="24"/>
          <w:szCs w:val="24"/>
        </w:rPr>
      </w:pPr>
      <w:r w:rsidRPr="00A251E6">
        <w:rPr>
          <w:rFonts w:ascii="Arial" w:hAnsi="Arial" w:cs="Arial"/>
          <w:sz w:val="24"/>
          <w:szCs w:val="24"/>
        </w:rPr>
        <w:t xml:space="preserve">________________________, Plaintiff, </w:t>
      </w:r>
    </w:p>
    <w:p w14:paraId="168352F8" w14:textId="77777777" w:rsidR="00767BDF" w:rsidRPr="00A251E6" w:rsidRDefault="00767BDF">
      <w:pPr>
        <w:rPr>
          <w:rFonts w:ascii="Arial" w:hAnsi="Arial" w:cs="Arial"/>
          <w:sz w:val="24"/>
          <w:szCs w:val="24"/>
        </w:rPr>
      </w:pPr>
    </w:p>
    <w:p w14:paraId="4712B18A" w14:textId="77777777" w:rsidR="00767BDF" w:rsidRPr="00A251E6" w:rsidRDefault="00767BDF">
      <w:pPr>
        <w:tabs>
          <w:tab w:val="left" w:pos="720"/>
          <w:tab w:val="left" w:pos="1440"/>
          <w:tab w:val="left" w:pos="2160"/>
          <w:tab w:val="left" w:pos="2880"/>
          <w:tab w:val="left" w:pos="3600"/>
          <w:tab w:val="left" w:pos="4320"/>
          <w:tab w:val="left" w:pos="5040"/>
          <w:tab w:val="left" w:pos="5760"/>
          <w:tab w:val="left" w:pos="6480"/>
        </w:tabs>
        <w:ind w:left="6480" w:hanging="6480"/>
        <w:rPr>
          <w:rFonts w:ascii="Arial" w:hAnsi="Arial" w:cs="Arial"/>
          <w:sz w:val="24"/>
          <w:szCs w:val="24"/>
        </w:rPr>
      </w:pPr>
      <w:r w:rsidRPr="00A251E6">
        <w:rPr>
          <w:rFonts w:ascii="Arial" w:hAnsi="Arial" w:cs="Arial"/>
          <w:sz w:val="24"/>
          <w:szCs w:val="24"/>
        </w:rPr>
        <w:t>v.</w:t>
      </w:r>
      <w:r w:rsidRPr="00A251E6">
        <w:rPr>
          <w:rFonts w:ascii="Arial" w:hAnsi="Arial" w:cs="Arial"/>
          <w:sz w:val="24"/>
          <w:szCs w:val="24"/>
        </w:rPr>
        <w:tab/>
      </w:r>
      <w:r w:rsidRPr="00A251E6">
        <w:rPr>
          <w:rFonts w:ascii="Arial" w:hAnsi="Arial" w:cs="Arial"/>
          <w:sz w:val="24"/>
          <w:szCs w:val="24"/>
        </w:rPr>
        <w:tab/>
      </w:r>
      <w:r w:rsidRPr="00A251E6">
        <w:rPr>
          <w:rFonts w:ascii="Arial" w:hAnsi="Arial" w:cs="Arial"/>
          <w:sz w:val="24"/>
          <w:szCs w:val="24"/>
        </w:rPr>
        <w:tab/>
      </w:r>
      <w:r w:rsidRPr="00A251E6">
        <w:rPr>
          <w:rFonts w:ascii="Arial" w:hAnsi="Arial" w:cs="Arial"/>
          <w:sz w:val="24"/>
          <w:szCs w:val="24"/>
        </w:rPr>
        <w:tab/>
      </w:r>
      <w:r w:rsidRPr="00A251E6">
        <w:rPr>
          <w:rFonts w:ascii="Arial" w:hAnsi="Arial" w:cs="Arial"/>
          <w:sz w:val="24"/>
          <w:szCs w:val="24"/>
        </w:rPr>
        <w:tab/>
      </w:r>
      <w:r w:rsidRPr="00A251E6">
        <w:rPr>
          <w:rFonts w:ascii="Arial" w:hAnsi="Arial" w:cs="Arial"/>
          <w:sz w:val="24"/>
          <w:szCs w:val="24"/>
        </w:rPr>
        <w:tab/>
      </w:r>
      <w:r w:rsidRPr="00A251E6">
        <w:rPr>
          <w:rFonts w:ascii="Arial" w:hAnsi="Arial" w:cs="Arial"/>
          <w:sz w:val="24"/>
          <w:szCs w:val="24"/>
        </w:rPr>
        <w:tab/>
      </w:r>
      <w:r w:rsidRPr="00A251E6">
        <w:rPr>
          <w:rFonts w:ascii="Arial" w:hAnsi="Arial" w:cs="Arial"/>
          <w:sz w:val="24"/>
          <w:szCs w:val="24"/>
        </w:rPr>
        <w:tab/>
      </w:r>
      <w:r w:rsidRPr="00A251E6">
        <w:rPr>
          <w:rFonts w:ascii="Arial" w:hAnsi="Arial" w:cs="Arial"/>
          <w:sz w:val="24"/>
          <w:szCs w:val="24"/>
        </w:rPr>
        <w:tab/>
        <w:t>No. __________</w:t>
      </w:r>
      <w:r w:rsidR="00CB492B" w:rsidRPr="00A251E6">
        <w:rPr>
          <w:rFonts w:ascii="Arial" w:hAnsi="Arial" w:cs="Arial"/>
          <w:sz w:val="24"/>
          <w:szCs w:val="24"/>
        </w:rPr>
        <w:t>___</w:t>
      </w:r>
    </w:p>
    <w:p w14:paraId="3331C384" w14:textId="77777777" w:rsidR="00767BDF" w:rsidRPr="00A251E6" w:rsidRDefault="00767BDF">
      <w:pPr>
        <w:rPr>
          <w:rFonts w:ascii="Arial" w:hAnsi="Arial" w:cs="Arial"/>
          <w:sz w:val="24"/>
          <w:szCs w:val="24"/>
        </w:rPr>
      </w:pPr>
    </w:p>
    <w:p w14:paraId="17266444" w14:textId="77777777" w:rsidR="00767BDF" w:rsidRPr="00A251E6" w:rsidRDefault="00767BDF">
      <w:pPr>
        <w:rPr>
          <w:rFonts w:ascii="Arial" w:hAnsi="Arial" w:cs="Arial"/>
          <w:sz w:val="24"/>
          <w:szCs w:val="24"/>
        </w:rPr>
      </w:pPr>
      <w:r w:rsidRPr="00A251E6">
        <w:rPr>
          <w:rFonts w:ascii="Arial" w:hAnsi="Arial" w:cs="Arial"/>
          <w:sz w:val="24"/>
          <w:szCs w:val="24"/>
        </w:rPr>
        <w:t xml:space="preserve">__________________, Defendant. </w:t>
      </w:r>
    </w:p>
    <w:p w14:paraId="36E138DB" w14:textId="77777777" w:rsidR="00767BDF" w:rsidRPr="00A251E6" w:rsidRDefault="00767BDF">
      <w:pPr>
        <w:rPr>
          <w:rFonts w:ascii="Arial" w:hAnsi="Arial" w:cs="Arial"/>
          <w:sz w:val="24"/>
          <w:szCs w:val="24"/>
        </w:rPr>
      </w:pPr>
    </w:p>
    <w:p w14:paraId="794EED37" w14:textId="77777777" w:rsidR="00767BDF" w:rsidRPr="00A251E6" w:rsidRDefault="00767BDF">
      <w:pPr>
        <w:jc w:val="center"/>
        <w:rPr>
          <w:rFonts w:ascii="Arial" w:hAnsi="Arial" w:cs="Arial"/>
          <w:sz w:val="24"/>
          <w:szCs w:val="24"/>
        </w:rPr>
      </w:pPr>
      <w:r w:rsidRPr="00A251E6">
        <w:rPr>
          <w:rFonts w:ascii="Arial" w:hAnsi="Arial" w:cs="Arial"/>
          <w:b/>
          <w:bCs/>
          <w:sz w:val="24"/>
          <w:szCs w:val="24"/>
        </w:rPr>
        <w:t>CANCELLATION OF COURT INTERPRETER</w:t>
      </w:r>
    </w:p>
    <w:p w14:paraId="63EF5801" w14:textId="77777777" w:rsidR="00767BDF" w:rsidRPr="00A251E6" w:rsidRDefault="00767BDF">
      <w:pPr>
        <w:rPr>
          <w:rFonts w:ascii="Arial" w:hAnsi="Arial" w:cs="Arial"/>
          <w:sz w:val="24"/>
          <w:szCs w:val="24"/>
        </w:rPr>
      </w:pPr>
    </w:p>
    <w:p w14:paraId="70101679" w14:textId="77777777" w:rsidR="00767BDF" w:rsidRPr="00A251E6" w:rsidRDefault="00767BDF">
      <w:pPr>
        <w:rPr>
          <w:rFonts w:ascii="Arial" w:hAnsi="Arial" w:cs="Arial"/>
          <w:sz w:val="24"/>
          <w:szCs w:val="24"/>
        </w:rPr>
      </w:pPr>
      <w:r w:rsidRPr="00A251E6">
        <w:rPr>
          <w:rFonts w:ascii="Arial" w:hAnsi="Arial" w:cs="Arial"/>
          <w:sz w:val="24"/>
          <w:szCs w:val="24"/>
        </w:rPr>
        <w:tab/>
        <w:t xml:space="preserve">The court interpreter previously requested is no longer needed.  Please cancel the court interpreter scheduled for  </w:t>
      </w:r>
    </w:p>
    <w:p w14:paraId="343B0051" w14:textId="77777777" w:rsidR="00767BDF" w:rsidRPr="00A251E6" w:rsidRDefault="00767BDF">
      <w:pPr>
        <w:rPr>
          <w:rFonts w:ascii="Arial" w:hAnsi="Arial" w:cs="Arial"/>
          <w:sz w:val="24"/>
          <w:szCs w:val="24"/>
        </w:rPr>
      </w:pPr>
    </w:p>
    <w:p w14:paraId="5687EDAE" w14:textId="127EA4DA" w:rsidR="00767BDF" w:rsidRPr="00611F7C" w:rsidRDefault="00767BDF">
      <w:pPr>
        <w:rPr>
          <w:rFonts w:ascii="Arial" w:hAnsi="Arial" w:cs="Arial"/>
          <w:sz w:val="24"/>
          <w:szCs w:val="24"/>
        </w:rPr>
      </w:pPr>
      <w:r w:rsidRPr="00611F7C">
        <w:rPr>
          <w:rFonts w:ascii="Arial" w:hAnsi="Arial" w:cs="Arial"/>
          <w:sz w:val="24"/>
          <w:szCs w:val="24"/>
        </w:rPr>
        <w:t>DATE: ___________</w:t>
      </w:r>
      <w:proofErr w:type="gramStart"/>
      <w:r w:rsidRPr="00611F7C">
        <w:rPr>
          <w:rFonts w:ascii="Arial" w:hAnsi="Arial" w:cs="Arial"/>
          <w:sz w:val="24"/>
          <w:szCs w:val="24"/>
        </w:rPr>
        <w:t>_  TIME</w:t>
      </w:r>
      <w:proofErr w:type="gramEnd"/>
      <w:r w:rsidRPr="00611F7C">
        <w:rPr>
          <w:rFonts w:ascii="Arial" w:hAnsi="Arial" w:cs="Arial"/>
          <w:sz w:val="24"/>
          <w:szCs w:val="24"/>
        </w:rPr>
        <w:t>: __________  LOCATION: __________________</w:t>
      </w:r>
    </w:p>
    <w:p w14:paraId="37B60647" w14:textId="1F86ED47" w:rsidR="00767BDF" w:rsidRPr="00611F7C" w:rsidRDefault="00767BDF">
      <w:pPr>
        <w:rPr>
          <w:rFonts w:ascii="Arial" w:hAnsi="Arial" w:cs="Arial"/>
          <w:sz w:val="24"/>
          <w:szCs w:val="24"/>
        </w:rPr>
      </w:pPr>
      <w:r w:rsidRPr="00611F7C">
        <w:rPr>
          <w:rFonts w:ascii="Arial" w:hAnsi="Arial" w:cs="Arial"/>
          <w:sz w:val="24"/>
          <w:szCs w:val="24"/>
        </w:rPr>
        <w:t xml:space="preserve">JUDGE: _______________________________ </w:t>
      </w:r>
    </w:p>
    <w:p w14:paraId="5D1B9201" w14:textId="77777777" w:rsidR="00767BDF" w:rsidRPr="00611F7C" w:rsidRDefault="00767BDF">
      <w:pPr>
        <w:rPr>
          <w:rFonts w:ascii="Arial" w:hAnsi="Arial" w:cs="Arial"/>
          <w:sz w:val="24"/>
          <w:szCs w:val="24"/>
        </w:rPr>
      </w:pPr>
    </w:p>
    <w:p w14:paraId="05BD23C2" w14:textId="16498B78" w:rsidR="00767BDF" w:rsidRPr="00611F7C" w:rsidRDefault="00767BDF">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Fonts w:ascii="Arial" w:hAnsi="Arial" w:cs="Arial"/>
          <w:sz w:val="24"/>
          <w:szCs w:val="24"/>
        </w:rPr>
      </w:pPr>
      <w:r w:rsidRPr="00611F7C">
        <w:rPr>
          <w:rFonts w:ascii="Arial" w:hAnsi="Arial" w:cs="Arial"/>
          <w:sz w:val="24"/>
          <w:szCs w:val="24"/>
        </w:rPr>
        <w:t xml:space="preserve">REQUESTED BY: </w:t>
      </w:r>
      <w:r w:rsidRPr="00611F7C">
        <w:rPr>
          <w:rFonts w:ascii="Arial" w:hAnsi="Arial" w:cs="Arial"/>
          <w:sz w:val="24"/>
          <w:szCs w:val="24"/>
        </w:rPr>
        <w:tab/>
        <w:t xml:space="preserve">______________________________________ </w:t>
      </w:r>
    </w:p>
    <w:p w14:paraId="44117276" w14:textId="1E7849CC" w:rsidR="00767BDF" w:rsidRPr="00611F7C" w:rsidRDefault="00767BDF">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611F7C">
        <w:rPr>
          <w:rFonts w:ascii="Arial" w:hAnsi="Arial" w:cs="Arial"/>
          <w:sz w:val="24"/>
          <w:szCs w:val="24"/>
        </w:rPr>
        <w:tab/>
      </w:r>
      <w:r w:rsidRPr="00611F7C">
        <w:rPr>
          <w:rFonts w:ascii="Arial" w:hAnsi="Arial" w:cs="Arial"/>
          <w:sz w:val="24"/>
          <w:szCs w:val="24"/>
        </w:rPr>
        <w:tab/>
      </w:r>
      <w:r w:rsidRPr="00611F7C">
        <w:rPr>
          <w:rFonts w:ascii="Arial" w:hAnsi="Arial" w:cs="Arial"/>
          <w:sz w:val="24"/>
          <w:szCs w:val="24"/>
        </w:rPr>
        <w:tab/>
        <w:t xml:space="preserve">Signature of party or party's attorney </w:t>
      </w:r>
    </w:p>
    <w:p w14:paraId="6C61006A" w14:textId="77777777" w:rsidR="00767BDF" w:rsidRPr="00611F7C" w:rsidRDefault="00767BDF">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6059E3C2" w14:textId="77777777" w:rsidR="00767BDF" w:rsidRPr="00611F7C" w:rsidRDefault="00767BDF">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4"/>
          <w:szCs w:val="24"/>
        </w:rPr>
      </w:pPr>
      <w:r w:rsidRPr="00611F7C">
        <w:rPr>
          <w:rFonts w:ascii="Arial" w:hAnsi="Arial" w:cs="Arial"/>
          <w:i/>
          <w:iCs/>
          <w:sz w:val="24"/>
          <w:szCs w:val="24"/>
        </w:rPr>
        <w:t>[BELOW FOR CLERK'S USE ONLY]</w:t>
      </w:r>
    </w:p>
    <w:p w14:paraId="7383700D" w14:textId="77777777" w:rsidR="00767BDF" w:rsidRPr="00611F7C" w:rsidRDefault="00767BDF">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146E961D" w14:textId="4ECBD7D1" w:rsidR="00767BDF" w:rsidRPr="00611F7C" w:rsidRDefault="00767BDF">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611F7C">
        <w:rPr>
          <w:rFonts w:ascii="Arial" w:hAnsi="Arial" w:cs="Arial"/>
          <w:sz w:val="24"/>
          <w:szCs w:val="24"/>
        </w:rPr>
        <w:t xml:space="preserve">NAME OF INTERPRETER: _______________________________________ </w:t>
      </w:r>
    </w:p>
    <w:p w14:paraId="7181A5E2" w14:textId="7D23482F" w:rsidR="00767BDF" w:rsidRPr="00611F7C" w:rsidRDefault="00767BDF">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611F7C">
        <w:rPr>
          <w:rFonts w:ascii="Arial" w:hAnsi="Arial" w:cs="Arial"/>
          <w:sz w:val="24"/>
          <w:szCs w:val="24"/>
        </w:rPr>
        <w:t xml:space="preserve">DATE INTERPRETER CONTACTED FOR CANCELLATION: ______________ </w:t>
      </w:r>
    </w:p>
    <w:p w14:paraId="15C5B6A8" w14:textId="77777777" w:rsidR="00767BDF" w:rsidRPr="00611F7C" w:rsidRDefault="00767BDF">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5CFCFFB4" w14:textId="42580C64" w:rsidR="00767BDF" w:rsidRPr="00A251E6" w:rsidRDefault="00767BDF">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Fonts w:ascii="Arial" w:hAnsi="Arial" w:cs="Arial"/>
          <w:sz w:val="24"/>
          <w:szCs w:val="24"/>
        </w:rPr>
      </w:pPr>
      <w:r w:rsidRPr="00611F7C">
        <w:rPr>
          <w:rFonts w:ascii="Arial" w:hAnsi="Arial" w:cs="Arial"/>
          <w:sz w:val="24"/>
          <w:szCs w:val="24"/>
        </w:rPr>
        <w:tab/>
      </w:r>
      <w:r w:rsidRPr="00611F7C">
        <w:rPr>
          <w:rFonts w:ascii="Arial" w:hAnsi="Arial" w:cs="Arial"/>
          <w:sz w:val="24"/>
          <w:szCs w:val="24"/>
        </w:rPr>
        <w:tab/>
      </w:r>
      <w:r w:rsidRPr="00611F7C">
        <w:rPr>
          <w:rFonts w:ascii="Arial" w:hAnsi="Arial" w:cs="Arial"/>
          <w:sz w:val="24"/>
          <w:szCs w:val="24"/>
        </w:rPr>
        <w:tab/>
      </w:r>
      <w:r w:rsidRPr="00611F7C">
        <w:rPr>
          <w:rFonts w:ascii="Arial" w:hAnsi="Arial" w:cs="Arial"/>
          <w:sz w:val="24"/>
          <w:szCs w:val="24"/>
        </w:rPr>
        <w:tab/>
        <w:t>BY</w:t>
      </w:r>
      <w:r w:rsidR="00611F7C">
        <w:rPr>
          <w:rFonts w:ascii="Arial" w:hAnsi="Arial" w:cs="Arial"/>
          <w:sz w:val="24"/>
          <w:szCs w:val="24"/>
        </w:rPr>
        <w:t xml:space="preserve"> </w:t>
      </w:r>
      <w:r w:rsidRPr="00A251E6">
        <w:rPr>
          <w:rFonts w:ascii="Arial" w:hAnsi="Arial" w:cs="Arial"/>
          <w:b/>
          <w:bCs/>
          <w:sz w:val="24"/>
          <w:szCs w:val="24"/>
        </w:rPr>
        <w:t>________________________________</w:t>
      </w:r>
    </w:p>
    <w:p w14:paraId="70EA90D4" w14:textId="77777777" w:rsidR="00767BDF" w:rsidRPr="00A251E6" w:rsidRDefault="00767BDF">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Fonts w:ascii="Arial" w:hAnsi="Arial" w:cs="Arial"/>
          <w:sz w:val="24"/>
          <w:szCs w:val="24"/>
        </w:rPr>
      </w:pPr>
      <w:r w:rsidRPr="00A251E6">
        <w:rPr>
          <w:rFonts w:ascii="Arial" w:hAnsi="Arial" w:cs="Arial"/>
          <w:sz w:val="24"/>
          <w:szCs w:val="24"/>
        </w:rPr>
        <w:tab/>
      </w:r>
      <w:r w:rsidRPr="00A251E6">
        <w:rPr>
          <w:rFonts w:ascii="Arial" w:hAnsi="Arial" w:cs="Arial"/>
          <w:sz w:val="24"/>
          <w:szCs w:val="24"/>
        </w:rPr>
        <w:tab/>
      </w:r>
      <w:r w:rsidRPr="00A251E6">
        <w:rPr>
          <w:rFonts w:ascii="Arial" w:hAnsi="Arial" w:cs="Arial"/>
          <w:sz w:val="24"/>
          <w:szCs w:val="24"/>
        </w:rPr>
        <w:tab/>
      </w:r>
      <w:r w:rsidRPr="00A251E6">
        <w:rPr>
          <w:rFonts w:ascii="Arial" w:hAnsi="Arial" w:cs="Arial"/>
          <w:sz w:val="24"/>
          <w:szCs w:val="24"/>
        </w:rPr>
        <w:tab/>
        <w:t>Deputy Clerk</w:t>
      </w:r>
    </w:p>
    <w:p w14:paraId="71C2F931" w14:textId="77777777" w:rsidR="00767BDF" w:rsidRPr="00A251E6" w:rsidRDefault="00767BDF">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5FDEC775" w14:textId="77777777" w:rsidR="00767BDF" w:rsidRPr="00A251E6" w:rsidRDefault="00767BDF">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4"/>
          <w:szCs w:val="24"/>
        </w:rPr>
      </w:pPr>
      <w:r w:rsidRPr="00A251E6">
        <w:rPr>
          <w:rFonts w:ascii="Arial" w:hAnsi="Arial" w:cs="Arial"/>
          <w:sz w:val="24"/>
          <w:szCs w:val="24"/>
        </w:rPr>
        <w:t>USE NOTE</w:t>
      </w:r>
      <w:r w:rsidR="00201467" w:rsidRPr="00A251E6">
        <w:rPr>
          <w:rFonts w:ascii="Arial" w:hAnsi="Arial" w:cs="Arial"/>
          <w:sz w:val="24"/>
          <w:szCs w:val="24"/>
        </w:rPr>
        <w:t>S</w:t>
      </w:r>
    </w:p>
    <w:p w14:paraId="713BACC2" w14:textId="77777777" w:rsidR="00611F7C" w:rsidRDefault="00611F7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0096BAAF" w14:textId="4D953C6B" w:rsidR="00767BDF" w:rsidRPr="00A251E6" w:rsidRDefault="00201467">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A251E6">
        <w:rPr>
          <w:rFonts w:ascii="Arial" w:hAnsi="Arial" w:cs="Arial"/>
          <w:sz w:val="24"/>
          <w:szCs w:val="24"/>
        </w:rPr>
        <w:tab/>
      </w:r>
      <w:r w:rsidR="00767BDF" w:rsidRPr="00A251E6">
        <w:rPr>
          <w:rFonts w:ascii="Arial" w:hAnsi="Arial" w:cs="Arial"/>
          <w:sz w:val="24"/>
          <w:szCs w:val="24"/>
        </w:rPr>
        <w:t xml:space="preserve">The party requesting the interpreter is responsible for notifying the court clerk's office if cancellation of the interpreter services is required. If the requesting party fails to do so in a timely manner, that party may be responsible for the fees and mileage expenses of the interpreter in accordance with the Administrative Office of the Courts Court Interpreter Standards of Practice and Payment Policies. </w:t>
      </w:r>
    </w:p>
    <w:p w14:paraId="0250569E" w14:textId="77777777" w:rsidR="00611F7C" w:rsidRDefault="00611F7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3184839F" w14:textId="195F9127" w:rsidR="00767BDF" w:rsidRPr="00A251E6" w:rsidRDefault="00767BDF">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A251E6">
        <w:rPr>
          <w:rFonts w:ascii="Arial" w:hAnsi="Arial" w:cs="Arial"/>
          <w:sz w:val="24"/>
          <w:szCs w:val="24"/>
        </w:rPr>
        <w:t>[Adopted by Supreme Court Order No. 12-8300-022, effective for all cases filed or pending on or after January 1, 2013.]</w:t>
      </w:r>
    </w:p>
    <w:sectPr w:rsidR="00767BDF" w:rsidRPr="00A251E6">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405C"/>
    <w:rsid w:val="0011158F"/>
    <w:rsid w:val="00201467"/>
    <w:rsid w:val="00611F7C"/>
    <w:rsid w:val="006C405C"/>
    <w:rsid w:val="00767BDF"/>
    <w:rsid w:val="00A251E6"/>
    <w:rsid w:val="00CB492B"/>
    <w:rsid w:val="00EC5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B232DE9"/>
  <w14:defaultImageDpi w14:val="0"/>
  <w15:chartTrackingRefBased/>
  <w15:docId w15:val="{250956BF-5107-4D01-9775-B916BDC7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47EB0F-E782-48DD-B1B7-877CF988B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417254-715D-476F-9D27-14B7A750C0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Loretta Barela</cp:lastModifiedBy>
  <cp:revision>2</cp:revision>
  <dcterms:created xsi:type="dcterms:W3CDTF">2023-10-06T17:28:00Z</dcterms:created>
  <dcterms:modified xsi:type="dcterms:W3CDTF">2023-10-06T17:28:00Z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ies>
</file>