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6AC9" w14:textId="77777777" w:rsidR="002C511A" w:rsidRPr="009D0E2E" w:rsidRDefault="002C511A" w:rsidP="00D555E0">
      <w:pPr>
        <w:shd w:val="clear" w:color="auto" w:fill="FFFFFF"/>
        <w:spacing w:line="480" w:lineRule="auto"/>
        <w:outlineLvl w:val="4"/>
        <w:rPr>
          <w:rFonts w:ascii="Arial" w:eastAsia="Times New Roman" w:hAnsi="Arial" w:cs="Arial"/>
          <w:b/>
          <w:bCs/>
          <w:color w:val="000000"/>
          <w:szCs w:val="24"/>
        </w:rPr>
      </w:pPr>
      <w:r w:rsidRPr="009D0E2E">
        <w:rPr>
          <w:rFonts w:ascii="Arial" w:eastAsia="Times New Roman" w:hAnsi="Arial" w:cs="Arial"/>
          <w:b/>
          <w:bCs/>
          <w:color w:val="000000"/>
          <w:szCs w:val="24"/>
        </w:rPr>
        <w:t>4-965. Order of protection, mutual, non-mutual.</w:t>
      </w:r>
    </w:p>
    <w:tbl>
      <w:tblPr>
        <w:tblW w:w="9900" w:type="dxa"/>
        <w:tblCellMar>
          <w:left w:w="0" w:type="dxa"/>
          <w:right w:w="0" w:type="dxa"/>
        </w:tblCellMar>
        <w:tblLook w:val="04A0" w:firstRow="1" w:lastRow="0" w:firstColumn="1" w:lastColumn="0" w:noHBand="0" w:noVBand="1"/>
      </w:tblPr>
      <w:tblGrid>
        <w:gridCol w:w="3152"/>
        <w:gridCol w:w="6748"/>
      </w:tblGrid>
      <w:tr w:rsidR="002C511A" w:rsidRPr="00FD2944" w14:paraId="10798EE6" w14:textId="77777777" w:rsidTr="00596339">
        <w:trPr>
          <w:trHeight w:val="307"/>
        </w:trPr>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8A318" w14:textId="77777777" w:rsidR="002C511A" w:rsidRPr="00FD2944" w:rsidRDefault="002C511A" w:rsidP="009D0E2E">
            <w:pPr>
              <w:jc w:val="left"/>
              <w:rPr>
                <w:rFonts w:ascii="Arial" w:eastAsia="Times New Roman" w:hAnsi="Arial" w:cs="Arial"/>
                <w:sz w:val="16"/>
                <w:szCs w:val="16"/>
              </w:rPr>
            </w:pPr>
            <w:r w:rsidRPr="00FD2944">
              <w:rPr>
                <w:rFonts w:ascii="Arial" w:eastAsia="Times New Roman" w:hAnsi="Arial" w:cs="Arial"/>
                <w:sz w:val="16"/>
                <w:szCs w:val="16"/>
              </w:rPr>
              <w:t>________________ Judicial District</w:t>
            </w:r>
            <w:r w:rsidRPr="00FD2944">
              <w:rPr>
                <w:rFonts w:ascii="Arial" w:eastAsia="Times New Roman" w:hAnsi="Arial" w:cs="Arial"/>
                <w:sz w:val="16"/>
                <w:szCs w:val="16"/>
              </w:rPr>
              <w:br/>
              <w:t>________________ County, New Mexico</w:t>
            </w:r>
            <w:r w:rsidRPr="00FD2944">
              <w:rPr>
                <w:rFonts w:ascii="Arial" w:eastAsia="Times New Roman" w:hAnsi="Arial" w:cs="Arial"/>
                <w:sz w:val="16"/>
                <w:szCs w:val="16"/>
              </w:rPr>
              <w:br/>
            </w:r>
            <w:r w:rsidRPr="00FD2944">
              <w:rPr>
                <w:rFonts w:ascii="Arial" w:eastAsia="Times New Roman" w:hAnsi="Arial" w:cs="Arial"/>
                <w:sz w:val="16"/>
                <w:szCs w:val="16"/>
              </w:rPr>
              <w:br/>
              <w:t>Case No. ______________________</w:t>
            </w:r>
          </w:p>
        </w:tc>
        <w:tc>
          <w:tcPr>
            <w:tcW w:w="67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029A0A" w14:textId="77777777" w:rsidR="009D0E2E" w:rsidRPr="009D0E2E" w:rsidRDefault="002C511A" w:rsidP="009D0E2E">
            <w:pPr>
              <w:jc w:val="center"/>
              <w:rPr>
                <w:rFonts w:ascii="Arial" w:eastAsia="Times New Roman" w:hAnsi="Arial" w:cs="Arial"/>
                <w:b/>
                <w:bCs/>
                <w:sz w:val="28"/>
              </w:rPr>
            </w:pPr>
            <w:r w:rsidRPr="009D0E2E">
              <w:rPr>
                <w:rFonts w:ascii="Arial" w:eastAsia="Times New Roman" w:hAnsi="Arial" w:cs="Arial"/>
                <w:b/>
                <w:bCs/>
                <w:sz w:val="28"/>
              </w:rPr>
              <w:t>Order of Protection</w:t>
            </w:r>
          </w:p>
          <w:p w14:paraId="3E95B625" w14:textId="515F245B" w:rsidR="002C511A" w:rsidRPr="00FD2944" w:rsidRDefault="009D0E2E" w:rsidP="009D0E2E">
            <w:pPr>
              <w:jc w:val="center"/>
              <w:rPr>
                <w:rFonts w:ascii="Arial" w:eastAsia="Times New Roman" w:hAnsi="Arial" w:cs="Arial"/>
                <w:sz w:val="16"/>
                <w:szCs w:val="16"/>
              </w:rPr>
            </w:pPr>
            <w:r>
              <w:rPr>
                <w:rFonts w:ascii="Arial" w:eastAsia="Times New Roman" w:hAnsi="Arial" w:cs="Arial"/>
                <w:b/>
                <w:bCs/>
                <w:sz w:val="16"/>
                <w:szCs w:val="16"/>
              </w:rPr>
              <w:br/>
            </w:r>
            <w:proofErr w:type="gramStart"/>
            <w:r w:rsidR="002C511A" w:rsidRPr="00FD2944">
              <w:rPr>
                <w:rFonts w:ascii="Arial" w:eastAsia="Times New Roman" w:hAnsi="Arial" w:cs="Arial"/>
                <w:sz w:val="16"/>
                <w:szCs w:val="16"/>
              </w:rPr>
              <w:t>[  ]</w:t>
            </w:r>
            <w:proofErr w:type="gramEnd"/>
            <w:r w:rsidR="002C511A" w:rsidRPr="00FD2944">
              <w:rPr>
                <w:rFonts w:ascii="Arial" w:eastAsia="Times New Roman" w:hAnsi="Arial" w:cs="Arial"/>
                <w:sz w:val="16"/>
                <w:szCs w:val="16"/>
              </w:rPr>
              <w:t xml:space="preserve"> Amended Order</w:t>
            </w:r>
          </w:p>
        </w:tc>
      </w:tr>
    </w:tbl>
    <w:p w14:paraId="226BBEC9" w14:textId="77777777" w:rsidR="002C511A" w:rsidRPr="00FD2944" w:rsidRDefault="002C511A" w:rsidP="00731E83">
      <w:pPr>
        <w:shd w:val="clear" w:color="auto" w:fill="FFFFFF"/>
        <w:rPr>
          <w:rFonts w:ascii="Arial" w:eastAsia="Times New Roman" w:hAnsi="Arial" w:cs="Arial"/>
          <w:color w:val="000000"/>
          <w:sz w:val="16"/>
          <w:szCs w:val="16"/>
        </w:rPr>
      </w:pPr>
      <w:r w:rsidRPr="00FD2944">
        <w:rPr>
          <w:rFonts w:ascii="Arial" w:eastAsia="Times New Roman" w:hAnsi="Arial" w:cs="Arial"/>
          <w:color w:val="000000"/>
          <w:sz w:val="16"/>
          <w:szCs w:val="16"/>
        </w:rPr>
        <w:t> </w:t>
      </w:r>
    </w:p>
    <w:tbl>
      <w:tblPr>
        <w:tblW w:w="9900" w:type="dxa"/>
        <w:shd w:val="clear" w:color="auto" w:fill="FFFFFF"/>
        <w:tblCellMar>
          <w:left w:w="0" w:type="dxa"/>
          <w:right w:w="0" w:type="dxa"/>
        </w:tblCellMar>
        <w:tblLook w:val="04A0" w:firstRow="1" w:lastRow="0" w:firstColumn="1" w:lastColumn="0" w:noHBand="0" w:noVBand="1"/>
      </w:tblPr>
      <w:tblGrid>
        <w:gridCol w:w="277"/>
        <w:gridCol w:w="61"/>
        <w:gridCol w:w="1515"/>
        <w:gridCol w:w="1397"/>
        <w:gridCol w:w="401"/>
        <w:gridCol w:w="580"/>
        <w:gridCol w:w="690"/>
        <w:gridCol w:w="427"/>
        <w:gridCol w:w="252"/>
        <w:gridCol w:w="1005"/>
        <w:gridCol w:w="840"/>
        <w:gridCol w:w="1020"/>
        <w:gridCol w:w="61"/>
        <w:gridCol w:w="883"/>
        <w:gridCol w:w="91"/>
        <w:gridCol w:w="176"/>
        <w:gridCol w:w="213"/>
        <w:gridCol w:w="61"/>
      </w:tblGrid>
      <w:tr w:rsidR="002C511A" w:rsidRPr="00FD2944" w14:paraId="1C53B238" w14:textId="77777777" w:rsidTr="002C511A">
        <w:tc>
          <w:tcPr>
            <w:tcW w:w="249" w:type="dxa"/>
            <w:gridSpan w:val="2"/>
            <w:tcBorders>
              <w:top w:val="double" w:sz="4" w:space="0" w:color="auto"/>
              <w:left w:val="nil"/>
              <w:bottom w:val="nil"/>
              <w:right w:val="nil"/>
            </w:tcBorders>
            <w:shd w:val="clear" w:color="auto" w:fill="FFFFFF"/>
            <w:tcMar>
              <w:top w:w="32" w:type="dxa"/>
              <w:left w:w="108" w:type="dxa"/>
              <w:bottom w:w="32" w:type="dxa"/>
              <w:right w:w="108" w:type="dxa"/>
            </w:tcMar>
            <w:vAlign w:val="center"/>
            <w:hideMark/>
          </w:tcPr>
          <w:p w14:paraId="1A82E576" w14:textId="77777777" w:rsidR="002C511A" w:rsidRPr="00FD2944" w:rsidRDefault="002C511A" w:rsidP="00731E83">
            <w:pPr>
              <w:rPr>
                <w:rFonts w:ascii="Arial" w:eastAsia="Times New Roman" w:hAnsi="Arial" w:cs="Arial"/>
                <w:color w:val="000000"/>
                <w:sz w:val="16"/>
                <w:szCs w:val="16"/>
              </w:rPr>
            </w:pPr>
          </w:p>
        </w:tc>
        <w:tc>
          <w:tcPr>
            <w:tcW w:w="4611" w:type="dxa"/>
            <w:gridSpan w:val="5"/>
            <w:tcBorders>
              <w:top w:val="double" w:sz="4" w:space="0" w:color="auto"/>
              <w:left w:val="nil"/>
              <w:bottom w:val="single" w:sz="8" w:space="0" w:color="auto"/>
              <w:right w:val="nil"/>
            </w:tcBorders>
            <w:shd w:val="clear" w:color="auto" w:fill="FFFFFF"/>
            <w:tcMar>
              <w:top w:w="32" w:type="dxa"/>
              <w:left w:w="108" w:type="dxa"/>
              <w:bottom w:w="12" w:type="dxa"/>
              <w:right w:w="108" w:type="dxa"/>
            </w:tcMar>
            <w:vAlign w:val="center"/>
            <w:hideMark/>
          </w:tcPr>
          <w:p w14:paraId="2AA99B70"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PROTECTED PARTY (</w:t>
            </w:r>
            <w:proofErr w:type="gramStart"/>
            <w:r w:rsidRPr="00FD2944">
              <w:rPr>
                <w:rFonts w:ascii="Arial" w:eastAsia="Times New Roman" w:hAnsi="Arial" w:cs="Arial"/>
                <w:sz w:val="16"/>
                <w:szCs w:val="16"/>
              </w:rPr>
              <w:t>[ ]</w:t>
            </w:r>
            <w:proofErr w:type="gramEnd"/>
            <w:r w:rsidRPr="00FD2944">
              <w:rPr>
                <w:rFonts w:ascii="Arial" w:eastAsia="Times New Roman" w:hAnsi="Arial" w:cs="Arial"/>
                <w:sz w:val="16"/>
                <w:szCs w:val="16"/>
              </w:rPr>
              <w:t xml:space="preserve"> PETITIONER  [ ] RESPONDENT)</w:t>
            </w:r>
          </w:p>
        </w:tc>
        <w:tc>
          <w:tcPr>
            <w:tcW w:w="542" w:type="dxa"/>
            <w:tcBorders>
              <w:top w:val="double" w:sz="4" w:space="0" w:color="auto"/>
              <w:left w:val="nil"/>
              <w:bottom w:val="nil"/>
              <w:right w:val="nil"/>
            </w:tcBorders>
            <w:shd w:val="clear" w:color="auto" w:fill="FFFFFF"/>
            <w:hideMark/>
          </w:tcPr>
          <w:p w14:paraId="47BCDAAC"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4498" w:type="dxa"/>
            <w:gridSpan w:val="10"/>
            <w:tcBorders>
              <w:top w:val="double" w:sz="4" w:space="0" w:color="auto"/>
              <w:left w:val="nil"/>
              <w:bottom w:val="single" w:sz="8" w:space="0" w:color="auto"/>
              <w:right w:val="nil"/>
            </w:tcBorders>
            <w:shd w:val="clear" w:color="auto" w:fill="FFFFFF"/>
            <w:tcMar>
              <w:top w:w="32" w:type="dxa"/>
              <w:left w:w="108" w:type="dxa"/>
              <w:bottom w:w="32" w:type="dxa"/>
              <w:right w:w="108" w:type="dxa"/>
            </w:tcMar>
            <w:vAlign w:val="center"/>
            <w:hideMark/>
          </w:tcPr>
          <w:p w14:paraId="331DE129"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PROTECTED PARTY IDENTIFIERS</w:t>
            </w:r>
          </w:p>
        </w:tc>
      </w:tr>
      <w:tr w:rsidR="002C511A" w:rsidRPr="00FD2944" w14:paraId="7FCE80CD" w14:textId="77777777" w:rsidTr="002C511A">
        <w:tc>
          <w:tcPr>
            <w:tcW w:w="249" w:type="dxa"/>
            <w:gridSpan w:val="2"/>
            <w:tcBorders>
              <w:top w:val="nil"/>
              <w:left w:val="nil"/>
              <w:bottom w:val="nil"/>
              <w:right w:val="single" w:sz="8" w:space="0" w:color="auto"/>
            </w:tcBorders>
            <w:shd w:val="clear" w:color="auto" w:fill="FFFFFF"/>
            <w:tcMar>
              <w:top w:w="32" w:type="dxa"/>
              <w:left w:w="108" w:type="dxa"/>
              <w:bottom w:w="32" w:type="dxa"/>
              <w:right w:w="88" w:type="dxa"/>
            </w:tcMar>
            <w:vAlign w:val="center"/>
            <w:hideMark/>
          </w:tcPr>
          <w:p w14:paraId="51E8DD64" w14:textId="77777777" w:rsidR="002C511A" w:rsidRPr="00FD2944" w:rsidRDefault="002C511A" w:rsidP="00731E83">
            <w:pPr>
              <w:rPr>
                <w:rFonts w:ascii="Arial" w:eastAsia="Times New Roman" w:hAnsi="Arial" w:cs="Arial"/>
                <w:sz w:val="16"/>
                <w:szCs w:val="16"/>
              </w:rPr>
            </w:pPr>
          </w:p>
        </w:tc>
        <w:tc>
          <w:tcPr>
            <w:tcW w:w="4611" w:type="dxa"/>
            <w:gridSpan w:val="5"/>
            <w:tcBorders>
              <w:top w:val="nil"/>
              <w:left w:val="nil"/>
              <w:bottom w:val="single" w:sz="8" w:space="0" w:color="auto"/>
              <w:right w:val="single" w:sz="8" w:space="0" w:color="auto"/>
            </w:tcBorders>
            <w:shd w:val="clear" w:color="auto" w:fill="FFFFFF"/>
            <w:tcMar>
              <w:top w:w="32" w:type="dxa"/>
              <w:left w:w="108" w:type="dxa"/>
              <w:bottom w:w="12" w:type="dxa"/>
              <w:right w:w="88" w:type="dxa"/>
            </w:tcMar>
            <w:vAlign w:val="center"/>
            <w:hideMark/>
          </w:tcPr>
          <w:p w14:paraId="6D82375E"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br/>
            </w:r>
            <w:r w:rsidRPr="00FD2944">
              <w:rPr>
                <w:rFonts w:ascii="Arial" w:eastAsia="Times New Roman" w:hAnsi="Arial" w:cs="Arial"/>
                <w:sz w:val="16"/>
                <w:szCs w:val="16"/>
              </w:rPr>
              <w:br/>
            </w:r>
          </w:p>
        </w:tc>
        <w:tc>
          <w:tcPr>
            <w:tcW w:w="542" w:type="dxa"/>
            <w:tcBorders>
              <w:top w:val="nil"/>
              <w:left w:val="nil"/>
              <w:bottom w:val="nil"/>
              <w:right w:val="single" w:sz="8" w:space="0" w:color="auto"/>
            </w:tcBorders>
            <w:shd w:val="clear" w:color="auto" w:fill="FFFFFF"/>
            <w:hideMark/>
          </w:tcPr>
          <w:p w14:paraId="3792FC86"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4498" w:type="dxa"/>
            <w:gridSpan w:val="10"/>
            <w:tcBorders>
              <w:top w:val="nil"/>
              <w:left w:val="nil"/>
              <w:bottom w:val="single" w:sz="8" w:space="0" w:color="auto"/>
              <w:right w:val="single" w:sz="8" w:space="0" w:color="auto"/>
            </w:tcBorders>
            <w:shd w:val="clear" w:color="auto" w:fill="FFFFFF"/>
            <w:tcMar>
              <w:top w:w="32" w:type="dxa"/>
              <w:left w:w="108" w:type="dxa"/>
              <w:bottom w:w="32" w:type="dxa"/>
              <w:right w:w="108" w:type="dxa"/>
            </w:tcMar>
            <w:vAlign w:val="center"/>
            <w:hideMark/>
          </w:tcPr>
          <w:p w14:paraId="1CEE5F66" w14:textId="77777777" w:rsidR="002C511A" w:rsidRPr="00FD2944" w:rsidRDefault="002C511A" w:rsidP="00731E83">
            <w:pPr>
              <w:rPr>
                <w:rFonts w:ascii="Arial" w:eastAsia="Times New Roman" w:hAnsi="Arial" w:cs="Arial"/>
                <w:sz w:val="16"/>
                <w:szCs w:val="16"/>
              </w:rPr>
            </w:pPr>
          </w:p>
        </w:tc>
      </w:tr>
      <w:tr w:rsidR="002C511A" w:rsidRPr="00FD2944" w14:paraId="5FAC5A29" w14:textId="77777777" w:rsidTr="002C511A">
        <w:tc>
          <w:tcPr>
            <w:tcW w:w="249" w:type="dxa"/>
            <w:gridSpan w:val="2"/>
            <w:shd w:val="clear" w:color="auto" w:fill="FFFFFF"/>
            <w:tcMar>
              <w:top w:w="32" w:type="dxa"/>
              <w:left w:w="108" w:type="dxa"/>
              <w:bottom w:w="32" w:type="dxa"/>
              <w:right w:w="108" w:type="dxa"/>
            </w:tcMar>
            <w:vAlign w:val="center"/>
            <w:hideMark/>
          </w:tcPr>
          <w:p w14:paraId="303033E1" w14:textId="77777777" w:rsidR="002C511A" w:rsidRPr="00FD2944" w:rsidRDefault="002C511A" w:rsidP="00731E83">
            <w:pPr>
              <w:rPr>
                <w:rFonts w:ascii="Arial" w:eastAsia="Times New Roman" w:hAnsi="Arial" w:cs="Arial"/>
                <w:sz w:val="16"/>
                <w:szCs w:val="16"/>
              </w:rPr>
            </w:pPr>
          </w:p>
        </w:tc>
        <w:tc>
          <w:tcPr>
            <w:tcW w:w="1512" w:type="dxa"/>
            <w:shd w:val="clear" w:color="auto" w:fill="FFFFFF"/>
            <w:tcMar>
              <w:top w:w="32" w:type="dxa"/>
              <w:left w:w="108" w:type="dxa"/>
              <w:bottom w:w="32" w:type="dxa"/>
              <w:right w:w="108" w:type="dxa"/>
            </w:tcMar>
            <w:vAlign w:val="center"/>
            <w:hideMark/>
          </w:tcPr>
          <w:p w14:paraId="44431EDF"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First</w:t>
            </w:r>
          </w:p>
        </w:tc>
        <w:tc>
          <w:tcPr>
            <w:tcW w:w="1895" w:type="dxa"/>
            <w:gridSpan w:val="2"/>
            <w:shd w:val="clear" w:color="auto" w:fill="FFFFFF"/>
            <w:tcMar>
              <w:top w:w="32" w:type="dxa"/>
              <w:left w:w="108" w:type="dxa"/>
              <w:bottom w:w="32" w:type="dxa"/>
              <w:right w:w="108" w:type="dxa"/>
            </w:tcMar>
            <w:vAlign w:val="center"/>
            <w:hideMark/>
          </w:tcPr>
          <w:p w14:paraId="5E042C93"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Middle</w:t>
            </w:r>
          </w:p>
        </w:tc>
        <w:tc>
          <w:tcPr>
            <w:tcW w:w="1204" w:type="dxa"/>
            <w:gridSpan w:val="2"/>
            <w:shd w:val="clear" w:color="auto" w:fill="FFFFFF"/>
            <w:tcMar>
              <w:top w:w="32" w:type="dxa"/>
              <w:left w:w="108" w:type="dxa"/>
              <w:bottom w:w="32" w:type="dxa"/>
              <w:right w:w="108" w:type="dxa"/>
            </w:tcMar>
            <w:vAlign w:val="center"/>
            <w:hideMark/>
          </w:tcPr>
          <w:p w14:paraId="612EDBE4"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Last</w:t>
            </w:r>
          </w:p>
        </w:tc>
        <w:tc>
          <w:tcPr>
            <w:tcW w:w="542" w:type="dxa"/>
            <w:shd w:val="clear" w:color="auto" w:fill="FFFFFF"/>
            <w:hideMark/>
          </w:tcPr>
          <w:p w14:paraId="5DB6A786"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4498" w:type="dxa"/>
            <w:gridSpan w:val="10"/>
            <w:tcBorders>
              <w:top w:val="nil"/>
              <w:left w:val="nil"/>
              <w:bottom w:val="nil"/>
              <w:right w:val="nil"/>
            </w:tcBorders>
            <w:shd w:val="clear" w:color="auto" w:fill="FFFFFF"/>
            <w:tcMar>
              <w:top w:w="32" w:type="dxa"/>
              <w:left w:w="108" w:type="dxa"/>
              <w:bottom w:w="32" w:type="dxa"/>
              <w:right w:w="108" w:type="dxa"/>
            </w:tcMar>
            <w:vAlign w:val="center"/>
            <w:hideMark/>
          </w:tcPr>
          <w:p w14:paraId="43459686"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Date of Birth of Protected Party</w:t>
            </w:r>
          </w:p>
        </w:tc>
      </w:tr>
      <w:tr w:rsidR="002C511A" w:rsidRPr="00FD2944" w14:paraId="4D361034" w14:textId="77777777" w:rsidTr="002C511A">
        <w:tc>
          <w:tcPr>
            <w:tcW w:w="249" w:type="dxa"/>
            <w:gridSpan w:val="2"/>
            <w:shd w:val="clear" w:color="auto" w:fill="FFFFFF"/>
            <w:tcMar>
              <w:top w:w="32" w:type="dxa"/>
              <w:left w:w="108" w:type="dxa"/>
              <w:bottom w:w="32" w:type="dxa"/>
              <w:right w:w="108" w:type="dxa"/>
            </w:tcMar>
            <w:vAlign w:val="center"/>
            <w:hideMark/>
          </w:tcPr>
          <w:p w14:paraId="720BBBAC" w14:textId="77777777" w:rsidR="002C511A" w:rsidRPr="00FD2944" w:rsidRDefault="002C511A" w:rsidP="00731E83">
            <w:pPr>
              <w:rPr>
                <w:rFonts w:ascii="Arial" w:eastAsia="Times New Roman" w:hAnsi="Arial" w:cs="Arial"/>
                <w:sz w:val="16"/>
                <w:szCs w:val="16"/>
              </w:rPr>
            </w:pPr>
          </w:p>
        </w:tc>
        <w:tc>
          <w:tcPr>
            <w:tcW w:w="4611" w:type="dxa"/>
            <w:gridSpan w:val="5"/>
            <w:shd w:val="clear" w:color="auto" w:fill="FFFFFF"/>
            <w:tcMar>
              <w:top w:w="32" w:type="dxa"/>
              <w:left w:w="108" w:type="dxa"/>
              <w:bottom w:w="32" w:type="dxa"/>
              <w:right w:w="108" w:type="dxa"/>
            </w:tcMar>
            <w:vAlign w:val="center"/>
            <w:hideMark/>
          </w:tcPr>
          <w:p w14:paraId="472B9B16"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And/or on behalf of minor family member(s): (list name and DOB)</w:t>
            </w:r>
          </w:p>
        </w:tc>
        <w:tc>
          <w:tcPr>
            <w:tcW w:w="542" w:type="dxa"/>
            <w:shd w:val="clear" w:color="auto" w:fill="FFFFFF"/>
            <w:hideMark/>
          </w:tcPr>
          <w:p w14:paraId="6EE98084"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4498" w:type="dxa"/>
            <w:gridSpan w:val="10"/>
            <w:shd w:val="clear" w:color="auto" w:fill="FFFFFF"/>
            <w:tcMar>
              <w:top w:w="32" w:type="dxa"/>
              <w:left w:w="108" w:type="dxa"/>
              <w:bottom w:w="32" w:type="dxa"/>
              <w:right w:w="108" w:type="dxa"/>
            </w:tcMar>
            <w:vAlign w:val="center"/>
            <w:hideMark/>
          </w:tcPr>
          <w:p w14:paraId="0EF44CE1"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Other Protected Persons/DOB</w:t>
            </w:r>
          </w:p>
        </w:tc>
      </w:tr>
      <w:tr w:rsidR="002C511A" w:rsidRPr="00FD2944" w14:paraId="53FE63B2" w14:textId="77777777" w:rsidTr="002C511A">
        <w:tc>
          <w:tcPr>
            <w:tcW w:w="249" w:type="dxa"/>
            <w:gridSpan w:val="2"/>
            <w:shd w:val="clear" w:color="auto" w:fill="FFFFFF"/>
            <w:tcMar>
              <w:top w:w="32" w:type="dxa"/>
              <w:left w:w="108" w:type="dxa"/>
              <w:bottom w:w="32" w:type="dxa"/>
              <w:right w:w="108" w:type="dxa"/>
            </w:tcMar>
            <w:vAlign w:val="center"/>
            <w:hideMark/>
          </w:tcPr>
          <w:p w14:paraId="2E188B22" w14:textId="77777777" w:rsidR="002C511A" w:rsidRPr="00FD2944" w:rsidRDefault="002C511A" w:rsidP="00731E83">
            <w:pPr>
              <w:rPr>
                <w:rFonts w:ascii="Arial" w:eastAsia="Times New Roman" w:hAnsi="Arial" w:cs="Arial"/>
                <w:sz w:val="16"/>
                <w:szCs w:val="16"/>
              </w:rPr>
            </w:pPr>
          </w:p>
        </w:tc>
        <w:tc>
          <w:tcPr>
            <w:tcW w:w="4611" w:type="dxa"/>
            <w:gridSpan w:val="5"/>
            <w:shd w:val="clear" w:color="auto" w:fill="FFFFFF"/>
            <w:tcMar>
              <w:top w:w="32" w:type="dxa"/>
              <w:left w:w="108" w:type="dxa"/>
              <w:bottom w:w="32" w:type="dxa"/>
              <w:right w:w="108" w:type="dxa"/>
            </w:tcMar>
            <w:vAlign w:val="center"/>
            <w:hideMark/>
          </w:tcPr>
          <w:p w14:paraId="7E9E74EF"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_________________________________________________</w:t>
            </w:r>
          </w:p>
        </w:tc>
        <w:tc>
          <w:tcPr>
            <w:tcW w:w="542" w:type="dxa"/>
            <w:shd w:val="clear" w:color="auto" w:fill="FFFFFF"/>
            <w:hideMark/>
          </w:tcPr>
          <w:p w14:paraId="1FF8F002"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4498" w:type="dxa"/>
            <w:gridSpan w:val="10"/>
            <w:shd w:val="clear" w:color="auto" w:fill="FFFFFF"/>
            <w:tcMar>
              <w:top w:w="32" w:type="dxa"/>
              <w:left w:w="108" w:type="dxa"/>
              <w:bottom w:w="32" w:type="dxa"/>
              <w:right w:w="108" w:type="dxa"/>
            </w:tcMar>
            <w:vAlign w:val="center"/>
            <w:hideMark/>
          </w:tcPr>
          <w:p w14:paraId="2C1C47E2"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________________________________________________</w:t>
            </w:r>
          </w:p>
        </w:tc>
      </w:tr>
      <w:tr w:rsidR="002C511A" w:rsidRPr="00FD2944" w14:paraId="4A620E01" w14:textId="77777777" w:rsidTr="002C511A">
        <w:tc>
          <w:tcPr>
            <w:tcW w:w="249" w:type="dxa"/>
            <w:gridSpan w:val="2"/>
            <w:shd w:val="clear" w:color="auto" w:fill="FFFFFF"/>
            <w:tcMar>
              <w:top w:w="32" w:type="dxa"/>
              <w:left w:w="108" w:type="dxa"/>
              <w:bottom w:w="32" w:type="dxa"/>
              <w:right w:w="108" w:type="dxa"/>
            </w:tcMar>
            <w:vAlign w:val="center"/>
            <w:hideMark/>
          </w:tcPr>
          <w:p w14:paraId="61437F26" w14:textId="77777777" w:rsidR="002C511A" w:rsidRPr="00FD2944" w:rsidRDefault="002C511A" w:rsidP="00731E83">
            <w:pPr>
              <w:rPr>
                <w:rFonts w:ascii="Arial" w:eastAsia="Times New Roman" w:hAnsi="Arial" w:cs="Arial"/>
                <w:sz w:val="16"/>
                <w:szCs w:val="16"/>
              </w:rPr>
            </w:pPr>
          </w:p>
        </w:tc>
        <w:tc>
          <w:tcPr>
            <w:tcW w:w="4611" w:type="dxa"/>
            <w:gridSpan w:val="5"/>
            <w:shd w:val="clear" w:color="auto" w:fill="FFFFFF"/>
            <w:tcMar>
              <w:top w:w="32" w:type="dxa"/>
              <w:left w:w="108" w:type="dxa"/>
              <w:bottom w:w="32" w:type="dxa"/>
              <w:right w:w="108" w:type="dxa"/>
            </w:tcMar>
            <w:vAlign w:val="center"/>
            <w:hideMark/>
          </w:tcPr>
          <w:p w14:paraId="7571CCB0"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_________________________________________________</w:t>
            </w:r>
          </w:p>
        </w:tc>
        <w:tc>
          <w:tcPr>
            <w:tcW w:w="542" w:type="dxa"/>
            <w:shd w:val="clear" w:color="auto" w:fill="FFFFFF"/>
            <w:hideMark/>
          </w:tcPr>
          <w:p w14:paraId="29C66DC1"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4498" w:type="dxa"/>
            <w:gridSpan w:val="10"/>
            <w:shd w:val="clear" w:color="auto" w:fill="FFFFFF"/>
            <w:tcMar>
              <w:top w:w="32" w:type="dxa"/>
              <w:left w:w="108" w:type="dxa"/>
              <w:bottom w:w="32" w:type="dxa"/>
              <w:right w:w="108" w:type="dxa"/>
            </w:tcMar>
            <w:vAlign w:val="center"/>
            <w:hideMark/>
          </w:tcPr>
          <w:p w14:paraId="3C6D5BA8"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________________________________________________</w:t>
            </w:r>
          </w:p>
        </w:tc>
      </w:tr>
      <w:tr w:rsidR="002C511A" w:rsidRPr="00FD2944" w14:paraId="06AD8CA6" w14:textId="77777777" w:rsidTr="002C511A">
        <w:tc>
          <w:tcPr>
            <w:tcW w:w="249" w:type="dxa"/>
            <w:gridSpan w:val="2"/>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2EC00B44" w14:textId="77777777" w:rsidR="002C511A" w:rsidRPr="00FD2944" w:rsidRDefault="002C511A" w:rsidP="00731E83">
            <w:pPr>
              <w:rPr>
                <w:rFonts w:ascii="Arial" w:eastAsia="Times New Roman" w:hAnsi="Arial" w:cs="Arial"/>
                <w:sz w:val="16"/>
                <w:szCs w:val="16"/>
              </w:rPr>
            </w:pPr>
          </w:p>
        </w:tc>
        <w:tc>
          <w:tcPr>
            <w:tcW w:w="1512" w:type="dxa"/>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187CED72" w14:textId="77777777" w:rsidR="002C511A" w:rsidRPr="00FD2944" w:rsidRDefault="002C511A" w:rsidP="00731E83">
            <w:pPr>
              <w:rPr>
                <w:rFonts w:ascii="Arial" w:eastAsia="Times New Roman" w:hAnsi="Arial" w:cs="Arial"/>
                <w:sz w:val="16"/>
                <w:szCs w:val="16"/>
              </w:rPr>
            </w:pPr>
          </w:p>
        </w:tc>
        <w:tc>
          <w:tcPr>
            <w:tcW w:w="1895" w:type="dxa"/>
            <w:gridSpan w:val="2"/>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0BADFBAB"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b/>
                <w:bCs/>
                <w:sz w:val="16"/>
                <w:szCs w:val="16"/>
              </w:rPr>
              <w:t>V.</w:t>
            </w:r>
          </w:p>
        </w:tc>
        <w:tc>
          <w:tcPr>
            <w:tcW w:w="1204" w:type="dxa"/>
            <w:gridSpan w:val="2"/>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2C9C8D03" w14:textId="77777777" w:rsidR="002C511A" w:rsidRPr="00FD2944" w:rsidRDefault="002C511A" w:rsidP="00731E83">
            <w:pPr>
              <w:rPr>
                <w:rFonts w:ascii="Arial" w:eastAsia="Times New Roman" w:hAnsi="Arial" w:cs="Arial"/>
                <w:sz w:val="16"/>
                <w:szCs w:val="16"/>
              </w:rPr>
            </w:pPr>
          </w:p>
        </w:tc>
        <w:tc>
          <w:tcPr>
            <w:tcW w:w="542" w:type="dxa"/>
            <w:tcBorders>
              <w:top w:val="nil"/>
              <w:left w:val="nil"/>
              <w:bottom w:val="double" w:sz="4" w:space="0" w:color="auto"/>
              <w:right w:val="nil"/>
            </w:tcBorders>
            <w:shd w:val="clear" w:color="auto" w:fill="FFFFFF"/>
            <w:hideMark/>
          </w:tcPr>
          <w:p w14:paraId="0CDA8748"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3958" w:type="dxa"/>
            <w:gridSpan w:val="6"/>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36848ACE" w14:textId="77777777" w:rsidR="002C511A" w:rsidRPr="00FD2944" w:rsidRDefault="002C511A" w:rsidP="00731E83">
            <w:pPr>
              <w:rPr>
                <w:rFonts w:ascii="Arial" w:eastAsia="Times New Roman" w:hAnsi="Arial" w:cs="Arial"/>
                <w:sz w:val="16"/>
                <w:szCs w:val="16"/>
              </w:rPr>
            </w:pPr>
          </w:p>
        </w:tc>
        <w:tc>
          <w:tcPr>
            <w:tcW w:w="521" w:type="dxa"/>
            <w:gridSpan w:val="3"/>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15CDDCC7" w14:textId="77777777" w:rsidR="002C511A" w:rsidRPr="00FD2944" w:rsidRDefault="002C511A" w:rsidP="00731E83">
            <w:pPr>
              <w:rPr>
                <w:rFonts w:ascii="Arial" w:eastAsia="Times New Roman" w:hAnsi="Arial" w:cs="Arial"/>
                <w:sz w:val="16"/>
                <w:szCs w:val="16"/>
              </w:rPr>
            </w:pPr>
          </w:p>
        </w:tc>
        <w:tc>
          <w:tcPr>
            <w:tcW w:w="15" w:type="dxa"/>
            <w:tcBorders>
              <w:top w:val="nil"/>
              <w:left w:val="nil"/>
              <w:bottom w:val="nil"/>
              <w:right w:val="nil"/>
            </w:tcBorders>
            <w:shd w:val="clear" w:color="auto" w:fill="FFFFFF"/>
            <w:vAlign w:val="center"/>
            <w:hideMark/>
          </w:tcPr>
          <w:p w14:paraId="159B6CE7"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65B23088" w14:textId="77777777" w:rsidTr="002C511A">
        <w:tc>
          <w:tcPr>
            <w:tcW w:w="236" w:type="dxa"/>
            <w:shd w:val="clear" w:color="auto" w:fill="auto"/>
            <w:tcMar>
              <w:top w:w="32" w:type="dxa"/>
              <w:left w:w="108" w:type="dxa"/>
              <w:bottom w:w="32" w:type="dxa"/>
              <w:right w:w="108" w:type="dxa"/>
            </w:tcMar>
            <w:vAlign w:val="center"/>
            <w:hideMark/>
          </w:tcPr>
          <w:p w14:paraId="4AF96EA8" w14:textId="77777777" w:rsidR="002C511A" w:rsidRPr="00FD2944" w:rsidRDefault="002C511A" w:rsidP="00731E83">
            <w:pPr>
              <w:rPr>
                <w:rFonts w:ascii="Arial" w:eastAsia="Times New Roman" w:hAnsi="Arial" w:cs="Arial"/>
                <w:sz w:val="16"/>
                <w:szCs w:val="16"/>
              </w:rPr>
            </w:pPr>
          </w:p>
        </w:tc>
        <w:tc>
          <w:tcPr>
            <w:tcW w:w="4017" w:type="dxa"/>
            <w:gridSpan w:val="5"/>
            <w:tcBorders>
              <w:top w:val="nil"/>
              <w:left w:val="nil"/>
              <w:bottom w:val="single" w:sz="8" w:space="0" w:color="auto"/>
              <w:right w:val="nil"/>
            </w:tcBorders>
            <w:shd w:val="clear" w:color="auto" w:fill="auto"/>
            <w:tcMar>
              <w:top w:w="32" w:type="dxa"/>
              <w:left w:w="108" w:type="dxa"/>
              <w:bottom w:w="12" w:type="dxa"/>
              <w:right w:w="108" w:type="dxa"/>
            </w:tcMar>
            <w:vAlign w:val="center"/>
            <w:hideMark/>
          </w:tcPr>
          <w:p w14:paraId="5E16FF44"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RESTRAINED PARTY</w:t>
            </w:r>
          </w:p>
        </w:tc>
        <w:tc>
          <w:tcPr>
            <w:tcW w:w="607" w:type="dxa"/>
            <w:shd w:val="clear" w:color="auto" w:fill="auto"/>
            <w:tcMar>
              <w:top w:w="32" w:type="dxa"/>
              <w:left w:w="108" w:type="dxa"/>
              <w:bottom w:w="32" w:type="dxa"/>
              <w:right w:w="108" w:type="dxa"/>
            </w:tcMar>
            <w:vAlign w:val="center"/>
            <w:hideMark/>
          </w:tcPr>
          <w:p w14:paraId="334BC48C"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4500" w:type="dxa"/>
            <w:gridSpan w:val="7"/>
            <w:tcBorders>
              <w:top w:val="nil"/>
              <w:left w:val="nil"/>
              <w:bottom w:val="single" w:sz="8" w:space="0" w:color="auto"/>
              <w:right w:val="nil"/>
            </w:tcBorders>
            <w:shd w:val="clear" w:color="auto" w:fill="auto"/>
            <w:vAlign w:val="center"/>
            <w:hideMark/>
          </w:tcPr>
          <w:p w14:paraId="7CBFF776"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RESTRAINED PARTY IDENTIFIERS</w:t>
            </w:r>
          </w:p>
        </w:tc>
        <w:tc>
          <w:tcPr>
            <w:tcW w:w="236" w:type="dxa"/>
            <w:gridSpan w:val="2"/>
            <w:shd w:val="clear" w:color="auto" w:fill="auto"/>
            <w:tcMar>
              <w:top w:w="32" w:type="dxa"/>
              <w:left w:w="108" w:type="dxa"/>
              <w:bottom w:w="32" w:type="dxa"/>
              <w:right w:w="108" w:type="dxa"/>
            </w:tcMar>
            <w:vAlign w:val="center"/>
            <w:hideMark/>
          </w:tcPr>
          <w:p w14:paraId="6B856A71" w14:textId="77777777" w:rsidR="002C511A" w:rsidRPr="00FD2944" w:rsidRDefault="002C511A" w:rsidP="00731E83">
            <w:pPr>
              <w:rPr>
                <w:rFonts w:ascii="Arial" w:eastAsia="Times New Roman" w:hAnsi="Arial" w:cs="Arial"/>
                <w:sz w:val="16"/>
                <w:szCs w:val="16"/>
              </w:rPr>
            </w:pPr>
          </w:p>
        </w:tc>
        <w:tc>
          <w:tcPr>
            <w:tcW w:w="300" w:type="dxa"/>
            <w:gridSpan w:val="2"/>
            <w:tcBorders>
              <w:top w:val="nil"/>
              <w:left w:val="nil"/>
              <w:bottom w:val="nil"/>
              <w:right w:val="nil"/>
            </w:tcBorders>
            <w:shd w:val="clear" w:color="auto" w:fill="FFFFFF"/>
            <w:vAlign w:val="center"/>
            <w:hideMark/>
          </w:tcPr>
          <w:p w14:paraId="78516590"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44D3E21A" w14:textId="77777777" w:rsidTr="002C511A">
        <w:tc>
          <w:tcPr>
            <w:tcW w:w="236"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7FFCCEE8" w14:textId="77777777" w:rsidR="002C511A" w:rsidRPr="00FD2944" w:rsidRDefault="002C511A" w:rsidP="00731E83">
            <w:pPr>
              <w:rPr>
                <w:rFonts w:ascii="Arial" w:eastAsia="Times New Roman" w:hAnsi="Arial" w:cs="Arial"/>
                <w:sz w:val="16"/>
                <w:szCs w:val="16"/>
              </w:rPr>
            </w:pPr>
          </w:p>
        </w:tc>
        <w:tc>
          <w:tcPr>
            <w:tcW w:w="4017" w:type="dxa"/>
            <w:gridSpan w:val="5"/>
            <w:tcBorders>
              <w:top w:val="nil"/>
              <w:left w:val="nil"/>
              <w:bottom w:val="nil"/>
              <w:right w:val="single" w:sz="8" w:space="0" w:color="auto"/>
            </w:tcBorders>
            <w:shd w:val="clear" w:color="auto" w:fill="auto"/>
            <w:tcMar>
              <w:top w:w="32" w:type="dxa"/>
              <w:left w:w="108" w:type="dxa"/>
              <w:bottom w:w="12" w:type="dxa"/>
              <w:right w:w="88" w:type="dxa"/>
            </w:tcMar>
            <w:vAlign w:val="center"/>
            <w:hideMark/>
          </w:tcPr>
          <w:p w14:paraId="209AA400" w14:textId="77777777" w:rsidR="002C511A" w:rsidRPr="00FD2944" w:rsidRDefault="002C511A" w:rsidP="00731E83">
            <w:pPr>
              <w:rPr>
                <w:rFonts w:ascii="Arial" w:eastAsia="Times New Roman" w:hAnsi="Arial" w:cs="Arial"/>
                <w:sz w:val="16"/>
                <w:szCs w:val="16"/>
              </w:rPr>
            </w:pPr>
          </w:p>
        </w:tc>
        <w:tc>
          <w:tcPr>
            <w:tcW w:w="607" w:type="dxa"/>
            <w:tcBorders>
              <w:top w:val="nil"/>
              <w:left w:val="nil"/>
              <w:bottom w:val="nil"/>
              <w:right w:val="single" w:sz="8" w:space="0" w:color="auto"/>
            </w:tcBorders>
            <w:shd w:val="clear" w:color="auto" w:fill="auto"/>
            <w:tcMar>
              <w:top w:w="32" w:type="dxa"/>
              <w:left w:w="108" w:type="dxa"/>
              <w:bottom w:w="32" w:type="dxa"/>
              <w:right w:w="108" w:type="dxa"/>
            </w:tcMar>
            <w:vAlign w:val="center"/>
            <w:hideMark/>
          </w:tcPr>
          <w:p w14:paraId="67926871" w14:textId="77777777" w:rsidR="002C511A" w:rsidRPr="00FD2944" w:rsidRDefault="002C511A" w:rsidP="00731E83">
            <w:pPr>
              <w:rPr>
                <w:rFonts w:ascii="Arial" w:eastAsia="Times New Roman" w:hAnsi="Arial" w:cs="Arial"/>
                <w:sz w:val="16"/>
                <w:szCs w:val="16"/>
              </w:rPr>
            </w:pPr>
          </w:p>
        </w:tc>
        <w:tc>
          <w:tcPr>
            <w:tcW w:w="794" w:type="dxa"/>
            <w:gridSpan w:val="2"/>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76BDAC16"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SEX</w:t>
            </w:r>
          </w:p>
        </w:tc>
        <w:tc>
          <w:tcPr>
            <w:tcW w:w="855" w:type="dxa"/>
            <w:tcBorders>
              <w:top w:val="single" w:sz="8" w:space="0" w:color="auto"/>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657FBD8D"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RACE</w:t>
            </w:r>
          </w:p>
        </w:tc>
        <w:tc>
          <w:tcPr>
            <w:tcW w:w="691" w:type="dxa"/>
            <w:tcBorders>
              <w:top w:val="single" w:sz="8" w:space="0" w:color="auto"/>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7097CA46"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DOB</w:t>
            </w:r>
          </w:p>
        </w:tc>
        <w:tc>
          <w:tcPr>
            <w:tcW w:w="1005" w:type="dxa"/>
            <w:gridSpan w:val="2"/>
            <w:tcBorders>
              <w:top w:val="single" w:sz="8" w:space="0" w:color="auto"/>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0A37C988"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HT</w:t>
            </w:r>
          </w:p>
        </w:tc>
        <w:tc>
          <w:tcPr>
            <w:tcW w:w="1155" w:type="dxa"/>
            <w:tcBorders>
              <w:top w:val="single" w:sz="8" w:space="0" w:color="auto"/>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193B21AD"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WT</w:t>
            </w:r>
          </w:p>
        </w:tc>
        <w:tc>
          <w:tcPr>
            <w:tcW w:w="50" w:type="dxa"/>
            <w:tcBorders>
              <w:top w:val="nil"/>
              <w:left w:val="nil"/>
              <w:bottom w:val="nil"/>
              <w:right w:val="nil"/>
            </w:tcBorders>
            <w:shd w:val="clear" w:color="auto" w:fill="auto"/>
            <w:tcMar>
              <w:top w:w="15" w:type="dxa"/>
              <w:left w:w="15" w:type="dxa"/>
              <w:bottom w:w="42" w:type="dxa"/>
              <w:right w:w="15" w:type="dxa"/>
            </w:tcMar>
            <w:vAlign w:val="center"/>
            <w:hideMark/>
          </w:tcPr>
          <w:p w14:paraId="0C87B754" w14:textId="77777777" w:rsidR="002C511A" w:rsidRPr="00FD2944" w:rsidRDefault="002C511A" w:rsidP="00731E83">
            <w:pPr>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4D90BDF3"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3E97AB6E" w14:textId="77777777" w:rsidTr="002C511A">
        <w:tc>
          <w:tcPr>
            <w:tcW w:w="236"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0F95DC96" w14:textId="77777777" w:rsidR="002C511A" w:rsidRPr="00FD2944" w:rsidRDefault="002C511A" w:rsidP="00731E83">
            <w:pPr>
              <w:rPr>
                <w:rFonts w:ascii="Arial" w:eastAsia="Times New Roman" w:hAnsi="Arial" w:cs="Arial"/>
                <w:sz w:val="16"/>
                <w:szCs w:val="16"/>
              </w:rPr>
            </w:pPr>
          </w:p>
        </w:tc>
        <w:tc>
          <w:tcPr>
            <w:tcW w:w="1525" w:type="dxa"/>
            <w:gridSpan w:val="2"/>
            <w:tcBorders>
              <w:top w:val="nil"/>
              <w:left w:val="nil"/>
              <w:bottom w:val="single" w:sz="8" w:space="0" w:color="auto"/>
              <w:right w:val="nil"/>
            </w:tcBorders>
            <w:shd w:val="clear" w:color="auto" w:fill="auto"/>
            <w:tcMar>
              <w:top w:w="32" w:type="dxa"/>
              <w:left w:w="108" w:type="dxa"/>
              <w:bottom w:w="32" w:type="dxa"/>
              <w:right w:w="88" w:type="dxa"/>
            </w:tcMar>
            <w:vAlign w:val="center"/>
            <w:hideMark/>
          </w:tcPr>
          <w:p w14:paraId="033C1181" w14:textId="77777777" w:rsidR="002C511A" w:rsidRPr="00FD2944" w:rsidRDefault="002C511A" w:rsidP="00731E83">
            <w:pPr>
              <w:rPr>
                <w:rFonts w:ascii="Arial" w:eastAsia="Times New Roman" w:hAnsi="Arial" w:cs="Arial"/>
                <w:sz w:val="16"/>
                <w:szCs w:val="16"/>
              </w:rPr>
            </w:pPr>
          </w:p>
        </w:tc>
        <w:tc>
          <w:tcPr>
            <w:tcW w:w="1265" w:type="dxa"/>
            <w:tcBorders>
              <w:top w:val="nil"/>
              <w:left w:val="nil"/>
              <w:bottom w:val="single" w:sz="8" w:space="0" w:color="auto"/>
              <w:right w:val="nil"/>
            </w:tcBorders>
            <w:shd w:val="clear" w:color="auto" w:fill="auto"/>
            <w:tcMar>
              <w:top w:w="32" w:type="dxa"/>
              <w:left w:w="108" w:type="dxa"/>
              <w:bottom w:w="12" w:type="dxa"/>
              <w:right w:w="88" w:type="dxa"/>
            </w:tcMar>
            <w:vAlign w:val="center"/>
            <w:hideMark/>
          </w:tcPr>
          <w:p w14:paraId="32783F61" w14:textId="77777777" w:rsidR="002C511A" w:rsidRPr="00FD2944" w:rsidRDefault="002C511A" w:rsidP="00731E83">
            <w:pPr>
              <w:rPr>
                <w:rFonts w:ascii="Arial" w:eastAsia="Times New Roman" w:hAnsi="Arial" w:cs="Arial"/>
                <w:sz w:val="16"/>
                <w:szCs w:val="16"/>
              </w:rPr>
            </w:pPr>
          </w:p>
        </w:tc>
        <w:tc>
          <w:tcPr>
            <w:tcW w:w="1227" w:type="dxa"/>
            <w:gridSpan w:val="2"/>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4A244AF3" w14:textId="77777777" w:rsidR="002C511A" w:rsidRPr="00FD2944" w:rsidRDefault="002C511A" w:rsidP="00731E83">
            <w:pPr>
              <w:rPr>
                <w:rFonts w:ascii="Arial" w:eastAsia="Times New Roman" w:hAnsi="Arial" w:cs="Arial"/>
                <w:sz w:val="16"/>
                <w:szCs w:val="16"/>
              </w:rPr>
            </w:pPr>
          </w:p>
        </w:tc>
        <w:tc>
          <w:tcPr>
            <w:tcW w:w="607" w:type="dxa"/>
            <w:tcBorders>
              <w:top w:val="nil"/>
              <w:left w:val="nil"/>
              <w:bottom w:val="nil"/>
              <w:right w:val="single" w:sz="8" w:space="0" w:color="auto"/>
            </w:tcBorders>
            <w:shd w:val="clear" w:color="auto" w:fill="auto"/>
            <w:tcMar>
              <w:top w:w="32" w:type="dxa"/>
              <w:left w:w="108" w:type="dxa"/>
              <w:bottom w:w="12" w:type="dxa"/>
              <w:right w:w="88" w:type="dxa"/>
            </w:tcMar>
            <w:vAlign w:val="center"/>
            <w:hideMark/>
          </w:tcPr>
          <w:p w14:paraId="6D5C2D88" w14:textId="77777777" w:rsidR="002C511A" w:rsidRPr="00FD2944" w:rsidRDefault="002C511A" w:rsidP="00731E83">
            <w:pPr>
              <w:rPr>
                <w:rFonts w:ascii="Arial" w:eastAsia="Times New Roman" w:hAnsi="Arial" w:cs="Arial"/>
                <w:sz w:val="16"/>
                <w:szCs w:val="16"/>
              </w:rPr>
            </w:pPr>
          </w:p>
        </w:tc>
        <w:tc>
          <w:tcPr>
            <w:tcW w:w="794" w:type="dxa"/>
            <w:gridSpan w:val="2"/>
            <w:tcBorders>
              <w:top w:val="nil"/>
              <w:left w:val="nil"/>
              <w:bottom w:val="single" w:sz="8" w:space="0" w:color="auto"/>
              <w:right w:val="single" w:sz="8" w:space="0" w:color="auto"/>
            </w:tcBorders>
            <w:shd w:val="clear" w:color="auto" w:fill="auto"/>
            <w:vAlign w:val="center"/>
            <w:hideMark/>
          </w:tcPr>
          <w:p w14:paraId="044BB1C5"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855" w:type="dxa"/>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66EF93AD" w14:textId="77777777" w:rsidR="002C511A" w:rsidRPr="00FD2944" w:rsidRDefault="002C511A" w:rsidP="00731E83">
            <w:pPr>
              <w:rPr>
                <w:rFonts w:ascii="Arial" w:eastAsia="Times New Roman" w:hAnsi="Arial" w:cs="Arial"/>
                <w:sz w:val="16"/>
                <w:szCs w:val="16"/>
              </w:rPr>
            </w:pPr>
          </w:p>
        </w:tc>
        <w:tc>
          <w:tcPr>
            <w:tcW w:w="691" w:type="dxa"/>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10014E22"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1005" w:type="dxa"/>
            <w:gridSpan w:val="2"/>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1D1F329D"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1155" w:type="dxa"/>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50E576B8"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50" w:type="dxa"/>
            <w:tcBorders>
              <w:top w:val="nil"/>
              <w:left w:val="nil"/>
              <w:bottom w:val="nil"/>
              <w:right w:val="nil"/>
            </w:tcBorders>
            <w:shd w:val="clear" w:color="auto" w:fill="auto"/>
            <w:tcMar>
              <w:top w:w="15" w:type="dxa"/>
              <w:left w:w="15" w:type="dxa"/>
              <w:bottom w:w="42" w:type="dxa"/>
              <w:right w:w="15" w:type="dxa"/>
            </w:tcMar>
            <w:vAlign w:val="center"/>
            <w:hideMark/>
          </w:tcPr>
          <w:p w14:paraId="0E0847D7" w14:textId="77777777" w:rsidR="002C511A" w:rsidRPr="00FD2944" w:rsidRDefault="002C511A" w:rsidP="00731E83">
            <w:pPr>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6EB8B228"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437432F3" w14:textId="77777777" w:rsidTr="002C511A">
        <w:tc>
          <w:tcPr>
            <w:tcW w:w="236" w:type="dxa"/>
            <w:shd w:val="clear" w:color="auto" w:fill="auto"/>
            <w:tcMar>
              <w:top w:w="32" w:type="dxa"/>
              <w:left w:w="108" w:type="dxa"/>
              <w:bottom w:w="32" w:type="dxa"/>
              <w:right w:w="108" w:type="dxa"/>
            </w:tcMar>
            <w:vAlign w:val="center"/>
            <w:hideMark/>
          </w:tcPr>
          <w:p w14:paraId="5B988163" w14:textId="77777777" w:rsidR="002C511A" w:rsidRPr="00FD2944" w:rsidRDefault="002C511A" w:rsidP="00731E83">
            <w:pPr>
              <w:rPr>
                <w:rFonts w:ascii="Arial" w:eastAsia="Times New Roman" w:hAnsi="Arial" w:cs="Arial"/>
                <w:sz w:val="16"/>
                <w:szCs w:val="16"/>
              </w:rPr>
            </w:pPr>
          </w:p>
        </w:tc>
        <w:tc>
          <w:tcPr>
            <w:tcW w:w="1525" w:type="dxa"/>
            <w:gridSpan w:val="2"/>
            <w:tcBorders>
              <w:top w:val="nil"/>
              <w:left w:val="nil"/>
              <w:bottom w:val="nil"/>
              <w:right w:val="nil"/>
            </w:tcBorders>
            <w:shd w:val="clear" w:color="auto" w:fill="auto"/>
            <w:tcMar>
              <w:top w:w="32" w:type="dxa"/>
              <w:left w:w="108" w:type="dxa"/>
              <w:bottom w:w="32" w:type="dxa"/>
              <w:right w:w="108" w:type="dxa"/>
            </w:tcMar>
            <w:vAlign w:val="center"/>
            <w:hideMark/>
          </w:tcPr>
          <w:p w14:paraId="04A8986C"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First</w:t>
            </w:r>
          </w:p>
        </w:tc>
        <w:tc>
          <w:tcPr>
            <w:tcW w:w="1265" w:type="dxa"/>
            <w:tcBorders>
              <w:top w:val="nil"/>
              <w:left w:val="nil"/>
              <w:bottom w:val="nil"/>
              <w:right w:val="nil"/>
            </w:tcBorders>
            <w:shd w:val="clear" w:color="auto" w:fill="auto"/>
            <w:tcMar>
              <w:top w:w="32" w:type="dxa"/>
              <w:left w:w="108" w:type="dxa"/>
              <w:bottom w:w="32" w:type="dxa"/>
              <w:right w:w="108" w:type="dxa"/>
            </w:tcMar>
            <w:vAlign w:val="center"/>
            <w:hideMark/>
          </w:tcPr>
          <w:p w14:paraId="52EC1876"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Middle</w:t>
            </w:r>
          </w:p>
        </w:tc>
        <w:tc>
          <w:tcPr>
            <w:tcW w:w="1227" w:type="dxa"/>
            <w:gridSpan w:val="2"/>
            <w:tcBorders>
              <w:top w:val="nil"/>
              <w:left w:val="nil"/>
              <w:bottom w:val="nil"/>
              <w:right w:val="nil"/>
            </w:tcBorders>
            <w:shd w:val="clear" w:color="auto" w:fill="auto"/>
            <w:tcMar>
              <w:top w:w="32" w:type="dxa"/>
              <w:left w:w="108" w:type="dxa"/>
              <w:bottom w:w="32" w:type="dxa"/>
              <w:right w:w="108" w:type="dxa"/>
            </w:tcMar>
            <w:vAlign w:val="center"/>
            <w:hideMark/>
          </w:tcPr>
          <w:p w14:paraId="46734DAB"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Last</w:t>
            </w:r>
          </w:p>
        </w:tc>
        <w:tc>
          <w:tcPr>
            <w:tcW w:w="607"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50777B0D" w14:textId="77777777" w:rsidR="002C511A" w:rsidRPr="00FD2944" w:rsidRDefault="002C511A" w:rsidP="00731E83">
            <w:pPr>
              <w:rPr>
                <w:rFonts w:ascii="Arial" w:eastAsia="Times New Roman" w:hAnsi="Arial" w:cs="Arial"/>
                <w:sz w:val="16"/>
                <w:szCs w:val="16"/>
              </w:rPr>
            </w:pPr>
          </w:p>
        </w:tc>
        <w:tc>
          <w:tcPr>
            <w:tcW w:w="794" w:type="dxa"/>
            <w:gridSpan w:val="2"/>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12B88B13"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EYES</w:t>
            </w:r>
          </w:p>
        </w:tc>
        <w:tc>
          <w:tcPr>
            <w:tcW w:w="855" w:type="dxa"/>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4CBC1A37"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HAIR</w:t>
            </w:r>
          </w:p>
        </w:tc>
        <w:tc>
          <w:tcPr>
            <w:tcW w:w="2851" w:type="dxa"/>
            <w:gridSpan w:val="4"/>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6746804D"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i/>
                <w:iCs/>
                <w:sz w:val="16"/>
                <w:szCs w:val="16"/>
              </w:rPr>
              <w:t>SOCIAL SECURITY #</w:t>
            </w:r>
          </w:p>
        </w:tc>
        <w:tc>
          <w:tcPr>
            <w:tcW w:w="50" w:type="dxa"/>
            <w:shd w:val="clear" w:color="auto" w:fill="auto"/>
            <w:tcMar>
              <w:top w:w="15" w:type="dxa"/>
              <w:left w:w="15" w:type="dxa"/>
              <w:bottom w:w="42" w:type="dxa"/>
              <w:right w:w="15" w:type="dxa"/>
            </w:tcMar>
            <w:vAlign w:val="center"/>
            <w:hideMark/>
          </w:tcPr>
          <w:p w14:paraId="16B4FF63" w14:textId="77777777" w:rsidR="002C511A" w:rsidRPr="00FD2944" w:rsidRDefault="002C511A" w:rsidP="00731E83">
            <w:pPr>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38B644A5"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320CEC8A" w14:textId="77777777" w:rsidTr="002C511A">
        <w:tc>
          <w:tcPr>
            <w:tcW w:w="236" w:type="dxa"/>
            <w:shd w:val="clear" w:color="auto" w:fill="auto"/>
            <w:tcMar>
              <w:top w:w="32" w:type="dxa"/>
              <w:left w:w="108" w:type="dxa"/>
              <w:bottom w:w="32" w:type="dxa"/>
              <w:right w:w="108" w:type="dxa"/>
            </w:tcMar>
            <w:vAlign w:val="center"/>
            <w:hideMark/>
          </w:tcPr>
          <w:p w14:paraId="5BD37948" w14:textId="77777777" w:rsidR="002C511A" w:rsidRPr="00FD2944" w:rsidRDefault="002C511A" w:rsidP="00731E83">
            <w:pPr>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5AE0934D" w14:textId="77777777" w:rsidR="002C511A" w:rsidRPr="00FD2944" w:rsidRDefault="002C511A" w:rsidP="00731E83">
            <w:pPr>
              <w:rPr>
                <w:rFonts w:ascii="Arial" w:eastAsia="Times New Roman" w:hAnsi="Arial" w:cs="Arial"/>
                <w:sz w:val="16"/>
                <w:szCs w:val="16"/>
              </w:rPr>
            </w:pPr>
          </w:p>
        </w:tc>
        <w:tc>
          <w:tcPr>
            <w:tcW w:w="607"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747FCA22" w14:textId="77777777" w:rsidR="002C511A" w:rsidRPr="00FD2944" w:rsidRDefault="002C511A" w:rsidP="00731E83">
            <w:pPr>
              <w:rPr>
                <w:rFonts w:ascii="Arial" w:eastAsia="Times New Roman" w:hAnsi="Arial" w:cs="Arial"/>
                <w:sz w:val="16"/>
                <w:szCs w:val="16"/>
              </w:rPr>
            </w:pPr>
          </w:p>
        </w:tc>
        <w:tc>
          <w:tcPr>
            <w:tcW w:w="794" w:type="dxa"/>
            <w:gridSpan w:val="2"/>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657A8065" w14:textId="77777777" w:rsidR="002C511A" w:rsidRPr="00FD2944" w:rsidRDefault="002C511A" w:rsidP="00731E83">
            <w:pPr>
              <w:rPr>
                <w:rFonts w:ascii="Arial" w:eastAsia="Times New Roman" w:hAnsi="Arial" w:cs="Arial"/>
                <w:sz w:val="16"/>
                <w:szCs w:val="16"/>
              </w:rPr>
            </w:pPr>
          </w:p>
        </w:tc>
        <w:tc>
          <w:tcPr>
            <w:tcW w:w="855" w:type="dxa"/>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279CA13F" w14:textId="77777777" w:rsidR="002C511A" w:rsidRPr="00FD2944" w:rsidRDefault="002C511A" w:rsidP="00731E83">
            <w:pPr>
              <w:rPr>
                <w:rFonts w:ascii="Arial" w:eastAsia="Times New Roman" w:hAnsi="Arial" w:cs="Arial"/>
                <w:sz w:val="16"/>
                <w:szCs w:val="16"/>
              </w:rPr>
            </w:pPr>
          </w:p>
        </w:tc>
        <w:tc>
          <w:tcPr>
            <w:tcW w:w="2851" w:type="dxa"/>
            <w:gridSpan w:val="4"/>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3EE2BFB5"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b/>
                <w:bCs/>
                <w:i/>
                <w:iCs/>
                <w:sz w:val="16"/>
                <w:szCs w:val="16"/>
              </w:rPr>
              <w:t>Not used in New Mexico</w:t>
            </w:r>
          </w:p>
        </w:tc>
        <w:tc>
          <w:tcPr>
            <w:tcW w:w="50" w:type="dxa"/>
            <w:shd w:val="clear" w:color="auto" w:fill="auto"/>
            <w:tcMar>
              <w:top w:w="15" w:type="dxa"/>
              <w:left w:w="15" w:type="dxa"/>
              <w:bottom w:w="42" w:type="dxa"/>
              <w:right w:w="15" w:type="dxa"/>
            </w:tcMar>
            <w:vAlign w:val="center"/>
            <w:hideMark/>
          </w:tcPr>
          <w:p w14:paraId="1BE16A15" w14:textId="77777777" w:rsidR="002C511A" w:rsidRPr="00FD2944" w:rsidRDefault="002C511A" w:rsidP="00731E83">
            <w:pPr>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31AF6D9D"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689D2A6D" w14:textId="77777777" w:rsidTr="002C511A">
        <w:tc>
          <w:tcPr>
            <w:tcW w:w="236" w:type="dxa"/>
            <w:shd w:val="clear" w:color="auto" w:fill="auto"/>
            <w:tcMar>
              <w:top w:w="32" w:type="dxa"/>
              <w:left w:w="108" w:type="dxa"/>
              <w:bottom w:w="32" w:type="dxa"/>
              <w:right w:w="108" w:type="dxa"/>
            </w:tcMar>
            <w:vAlign w:val="center"/>
            <w:hideMark/>
          </w:tcPr>
          <w:p w14:paraId="34DB2F11" w14:textId="77777777" w:rsidR="002C511A" w:rsidRPr="00FD2944" w:rsidRDefault="002C511A" w:rsidP="00731E83">
            <w:pPr>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57A97D36"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Relationship to Protected Party: _________________</w:t>
            </w:r>
          </w:p>
        </w:tc>
        <w:tc>
          <w:tcPr>
            <w:tcW w:w="607"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1C3558E3" w14:textId="77777777" w:rsidR="002C511A" w:rsidRPr="00FD2944" w:rsidRDefault="002C511A" w:rsidP="00731E83">
            <w:pPr>
              <w:rPr>
                <w:rFonts w:ascii="Arial" w:eastAsia="Times New Roman" w:hAnsi="Arial" w:cs="Arial"/>
                <w:sz w:val="16"/>
                <w:szCs w:val="16"/>
              </w:rPr>
            </w:pPr>
          </w:p>
        </w:tc>
        <w:tc>
          <w:tcPr>
            <w:tcW w:w="2340" w:type="dxa"/>
            <w:gridSpan w:val="4"/>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459FAEE4"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DRIVERS LICENSE #</w:t>
            </w:r>
          </w:p>
        </w:tc>
        <w:tc>
          <w:tcPr>
            <w:tcW w:w="990" w:type="dxa"/>
            <w:tcBorders>
              <w:top w:val="nil"/>
              <w:left w:val="nil"/>
              <w:bottom w:val="single" w:sz="8" w:space="0" w:color="auto"/>
              <w:right w:val="single" w:sz="8" w:space="0" w:color="auto"/>
            </w:tcBorders>
            <w:shd w:val="clear" w:color="auto" w:fill="auto"/>
            <w:vAlign w:val="center"/>
            <w:hideMark/>
          </w:tcPr>
          <w:p w14:paraId="1A054409"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STATE</w:t>
            </w:r>
          </w:p>
        </w:tc>
        <w:tc>
          <w:tcPr>
            <w:tcW w:w="1170" w:type="dxa"/>
            <w:gridSpan w:val="2"/>
            <w:tcBorders>
              <w:top w:val="nil"/>
              <w:left w:val="nil"/>
              <w:bottom w:val="single" w:sz="8" w:space="0" w:color="auto"/>
              <w:right w:val="single" w:sz="8" w:space="0" w:color="auto"/>
            </w:tcBorders>
            <w:shd w:val="clear" w:color="auto" w:fill="auto"/>
            <w:vAlign w:val="center"/>
            <w:hideMark/>
          </w:tcPr>
          <w:p w14:paraId="570FD3A0"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EXP DATE</w:t>
            </w:r>
          </w:p>
        </w:tc>
        <w:tc>
          <w:tcPr>
            <w:tcW w:w="50" w:type="dxa"/>
            <w:shd w:val="clear" w:color="auto" w:fill="auto"/>
            <w:tcMar>
              <w:top w:w="15" w:type="dxa"/>
              <w:left w:w="15" w:type="dxa"/>
              <w:bottom w:w="42" w:type="dxa"/>
              <w:right w:w="15" w:type="dxa"/>
            </w:tcMar>
            <w:vAlign w:val="center"/>
            <w:hideMark/>
          </w:tcPr>
          <w:p w14:paraId="15369079" w14:textId="77777777" w:rsidR="002C511A" w:rsidRPr="00FD2944" w:rsidRDefault="002C511A" w:rsidP="00731E83">
            <w:pPr>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69512249"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19E76AF0" w14:textId="77777777" w:rsidTr="002C511A">
        <w:trPr>
          <w:trHeight w:val="308"/>
        </w:trPr>
        <w:tc>
          <w:tcPr>
            <w:tcW w:w="236" w:type="dxa"/>
            <w:shd w:val="clear" w:color="auto" w:fill="auto"/>
            <w:tcMar>
              <w:top w:w="32" w:type="dxa"/>
              <w:left w:w="108" w:type="dxa"/>
              <w:bottom w:w="32" w:type="dxa"/>
              <w:right w:w="108" w:type="dxa"/>
            </w:tcMar>
            <w:vAlign w:val="center"/>
            <w:hideMark/>
          </w:tcPr>
          <w:p w14:paraId="7071849E" w14:textId="77777777" w:rsidR="002C511A" w:rsidRPr="00FD2944" w:rsidRDefault="002C511A" w:rsidP="00731E83">
            <w:pPr>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4DF98640"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__________________________________________</w:t>
            </w:r>
            <w:r w:rsidRPr="00FD2944">
              <w:rPr>
                <w:rFonts w:ascii="Arial" w:eastAsia="Times New Roman" w:hAnsi="Arial" w:cs="Arial"/>
                <w:sz w:val="16"/>
                <w:szCs w:val="16"/>
              </w:rPr>
              <w:br/>
              <w:t>Restrained Party</w:t>
            </w:r>
            <w:r w:rsidR="00731E83" w:rsidRPr="00FD2944">
              <w:rPr>
                <w:rFonts w:ascii="Arial" w:eastAsia="Times New Roman" w:hAnsi="Arial" w:cs="Arial"/>
                <w:sz w:val="16"/>
                <w:szCs w:val="16"/>
              </w:rPr>
              <w:t>’</w:t>
            </w:r>
            <w:r w:rsidRPr="00FD2944">
              <w:rPr>
                <w:rFonts w:ascii="Arial" w:eastAsia="Times New Roman" w:hAnsi="Arial" w:cs="Arial"/>
                <w:sz w:val="16"/>
                <w:szCs w:val="16"/>
              </w:rPr>
              <w:t>s Address</w:t>
            </w:r>
          </w:p>
        </w:tc>
        <w:tc>
          <w:tcPr>
            <w:tcW w:w="607"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78A031F8" w14:textId="77777777" w:rsidR="002C511A" w:rsidRPr="00FD2944" w:rsidRDefault="002C511A" w:rsidP="00731E83">
            <w:pPr>
              <w:rPr>
                <w:rFonts w:ascii="Arial" w:eastAsia="Times New Roman" w:hAnsi="Arial" w:cs="Arial"/>
                <w:sz w:val="16"/>
                <w:szCs w:val="16"/>
              </w:rPr>
            </w:pPr>
          </w:p>
        </w:tc>
        <w:tc>
          <w:tcPr>
            <w:tcW w:w="2340" w:type="dxa"/>
            <w:gridSpan w:val="4"/>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34A9E670" w14:textId="77777777" w:rsidR="002C511A" w:rsidRPr="00FD2944" w:rsidRDefault="002C511A" w:rsidP="00731E83">
            <w:pPr>
              <w:rPr>
                <w:rFonts w:ascii="Arial" w:eastAsia="Times New Roman" w:hAnsi="Arial" w:cs="Arial"/>
                <w:sz w:val="16"/>
                <w:szCs w:val="16"/>
              </w:rPr>
            </w:pPr>
          </w:p>
        </w:tc>
        <w:tc>
          <w:tcPr>
            <w:tcW w:w="990" w:type="dxa"/>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74FA2D87"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1170" w:type="dxa"/>
            <w:gridSpan w:val="2"/>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3CB181E3" w14:textId="77777777" w:rsidR="002C511A" w:rsidRPr="00FD2944" w:rsidRDefault="002C511A" w:rsidP="00731E83">
            <w:pPr>
              <w:rPr>
                <w:rFonts w:ascii="Arial" w:eastAsia="Times New Roman" w:hAnsi="Arial" w:cs="Arial"/>
                <w:sz w:val="16"/>
                <w:szCs w:val="16"/>
              </w:rPr>
            </w:pPr>
          </w:p>
        </w:tc>
        <w:tc>
          <w:tcPr>
            <w:tcW w:w="50" w:type="dxa"/>
            <w:tcBorders>
              <w:top w:val="nil"/>
              <w:left w:val="nil"/>
              <w:bottom w:val="nil"/>
              <w:right w:val="nil"/>
            </w:tcBorders>
            <w:shd w:val="clear" w:color="auto" w:fill="auto"/>
            <w:tcMar>
              <w:top w:w="15" w:type="dxa"/>
              <w:left w:w="15" w:type="dxa"/>
              <w:bottom w:w="42" w:type="dxa"/>
              <w:right w:w="15" w:type="dxa"/>
            </w:tcMar>
            <w:vAlign w:val="center"/>
            <w:hideMark/>
          </w:tcPr>
          <w:p w14:paraId="00D0C666" w14:textId="77777777" w:rsidR="002C511A" w:rsidRPr="00FD2944" w:rsidRDefault="002C511A" w:rsidP="00731E83">
            <w:pPr>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6457DDDE"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35E537B3" w14:textId="77777777" w:rsidTr="002C511A">
        <w:tc>
          <w:tcPr>
            <w:tcW w:w="236" w:type="dxa"/>
            <w:shd w:val="clear" w:color="auto" w:fill="auto"/>
            <w:tcMar>
              <w:top w:w="32" w:type="dxa"/>
              <w:left w:w="108" w:type="dxa"/>
              <w:bottom w:w="32" w:type="dxa"/>
              <w:right w:w="108" w:type="dxa"/>
            </w:tcMar>
            <w:vAlign w:val="center"/>
            <w:hideMark/>
          </w:tcPr>
          <w:p w14:paraId="5DFE3D98" w14:textId="77777777" w:rsidR="002C511A" w:rsidRPr="00FD2944" w:rsidRDefault="002C511A" w:rsidP="00731E83">
            <w:pPr>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7D8DEA33"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__________________________________________</w:t>
            </w:r>
          </w:p>
        </w:tc>
        <w:tc>
          <w:tcPr>
            <w:tcW w:w="607" w:type="dxa"/>
            <w:shd w:val="clear" w:color="auto" w:fill="auto"/>
            <w:tcMar>
              <w:top w:w="32" w:type="dxa"/>
              <w:left w:w="108" w:type="dxa"/>
              <w:bottom w:w="32" w:type="dxa"/>
              <w:right w:w="88" w:type="dxa"/>
            </w:tcMar>
            <w:vAlign w:val="center"/>
            <w:hideMark/>
          </w:tcPr>
          <w:p w14:paraId="485E9BA4" w14:textId="77777777" w:rsidR="002C511A" w:rsidRPr="00FD2944" w:rsidRDefault="002C511A" w:rsidP="00731E83">
            <w:pPr>
              <w:rPr>
                <w:rFonts w:ascii="Arial" w:eastAsia="Times New Roman" w:hAnsi="Arial" w:cs="Arial"/>
                <w:sz w:val="16"/>
                <w:szCs w:val="16"/>
              </w:rPr>
            </w:pPr>
          </w:p>
        </w:tc>
        <w:tc>
          <w:tcPr>
            <w:tcW w:w="4500" w:type="dxa"/>
            <w:gridSpan w:val="7"/>
            <w:tcBorders>
              <w:top w:val="nil"/>
              <w:left w:val="nil"/>
              <w:bottom w:val="nil"/>
              <w:right w:val="nil"/>
            </w:tcBorders>
            <w:shd w:val="clear" w:color="auto" w:fill="auto"/>
            <w:tcMar>
              <w:top w:w="32" w:type="dxa"/>
              <w:left w:w="108" w:type="dxa"/>
              <w:bottom w:w="12" w:type="dxa"/>
              <w:right w:w="88" w:type="dxa"/>
            </w:tcMar>
            <w:vAlign w:val="center"/>
            <w:hideMark/>
          </w:tcPr>
          <w:p w14:paraId="7085B8D1"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Distinguishing Features _____________________________</w:t>
            </w:r>
          </w:p>
        </w:tc>
        <w:tc>
          <w:tcPr>
            <w:tcW w:w="50" w:type="dxa"/>
            <w:shd w:val="clear" w:color="auto" w:fill="auto"/>
            <w:tcMar>
              <w:top w:w="15" w:type="dxa"/>
              <w:left w:w="15" w:type="dxa"/>
              <w:bottom w:w="42" w:type="dxa"/>
              <w:right w:w="15" w:type="dxa"/>
            </w:tcMar>
            <w:vAlign w:val="center"/>
            <w:hideMark/>
          </w:tcPr>
          <w:p w14:paraId="55102CC0" w14:textId="77777777" w:rsidR="002C511A" w:rsidRPr="00FD2944" w:rsidRDefault="002C511A" w:rsidP="00731E83">
            <w:pPr>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6891A148"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1A8AF91F" w14:textId="77777777" w:rsidTr="002C511A">
        <w:tc>
          <w:tcPr>
            <w:tcW w:w="236" w:type="dxa"/>
            <w:shd w:val="clear" w:color="auto" w:fill="auto"/>
            <w:tcMar>
              <w:top w:w="32" w:type="dxa"/>
              <w:left w:w="108" w:type="dxa"/>
              <w:bottom w:w="32" w:type="dxa"/>
              <w:right w:w="108" w:type="dxa"/>
            </w:tcMar>
            <w:vAlign w:val="center"/>
            <w:hideMark/>
          </w:tcPr>
          <w:p w14:paraId="3596A120" w14:textId="77777777" w:rsidR="002C511A" w:rsidRPr="00FD2944" w:rsidRDefault="002C511A" w:rsidP="00731E83">
            <w:pPr>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6EB00CF5"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__________________________________________</w:t>
            </w:r>
          </w:p>
        </w:tc>
        <w:tc>
          <w:tcPr>
            <w:tcW w:w="607" w:type="dxa"/>
            <w:shd w:val="clear" w:color="auto" w:fill="auto"/>
            <w:tcMar>
              <w:top w:w="32" w:type="dxa"/>
              <w:left w:w="108" w:type="dxa"/>
              <w:bottom w:w="32" w:type="dxa"/>
              <w:right w:w="108" w:type="dxa"/>
            </w:tcMar>
            <w:vAlign w:val="center"/>
            <w:hideMark/>
          </w:tcPr>
          <w:p w14:paraId="72EE0604" w14:textId="77777777" w:rsidR="002C511A" w:rsidRPr="00FD2944" w:rsidRDefault="002C511A" w:rsidP="00731E83">
            <w:pPr>
              <w:rPr>
                <w:rFonts w:ascii="Arial" w:eastAsia="Times New Roman" w:hAnsi="Arial" w:cs="Arial"/>
                <w:sz w:val="16"/>
                <w:szCs w:val="16"/>
              </w:rPr>
            </w:pPr>
          </w:p>
        </w:tc>
        <w:tc>
          <w:tcPr>
            <w:tcW w:w="4500" w:type="dxa"/>
            <w:gridSpan w:val="7"/>
            <w:shd w:val="clear" w:color="auto" w:fill="auto"/>
            <w:tcMar>
              <w:top w:w="32" w:type="dxa"/>
              <w:left w:w="108" w:type="dxa"/>
              <w:bottom w:w="32" w:type="dxa"/>
              <w:right w:w="108" w:type="dxa"/>
            </w:tcMar>
            <w:vAlign w:val="center"/>
            <w:hideMark/>
          </w:tcPr>
          <w:p w14:paraId="3069C0C3"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________________________________________________</w:t>
            </w:r>
          </w:p>
        </w:tc>
        <w:tc>
          <w:tcPr>
            <w:tcW w:w="236" w:type="dxa"/>
            <w:gridSpan w:val="2"/>
            <w:shd w:val="clear" w:color="auto" w:fill="auto"/>
            <w:tcMar>
              <w:top w:w="32" w:type="dxa"/>
              <w:left w:w="108" w:type="dxa"/>
              <w:bottom w:w="32" w:type="dxa"/>
              <w:right w:w="108" w:type="dxa"/>
            </w:tcMar>
            <w:vAlign w:val="center"/>
            <w:hideMark/>
          </w:tcPr>
          <w:p w14:paraId="6414D5AD" w14:textId="77777777" w:rsidR="002C511A" w:rsidRPr="00FD2944" w:rsidRDefault="002C511A" w:rsidP="00731E83">
            <w:pPr>
              <w:rPr>
                <w:rFonts w:ascii="Arial" w:eastAsia="Times New Roman" w:hAnsi="Arial" w:cs="Arial"/>
                <w:sz w:val="16"/>
                <w:szCs w:val="16"/>
              </w:rPr>
            </w:pPr>
          </w:p>
        </w:tc>
        <w:tc>
          <w:tcPr>
            <w:tcW w:w="300" w:type="dxa"/>
            <w:gridSpan w:val="2"/>
            <w:tcBorders>
              <w:top w:val="nil"/>
              <w:left w:val="nil"/>
              <w:bottom w:val="nil"/>
              <w:right w:val="nil"/>
            </w:tcBorders>
            <w:shd w:val="clear" w:color="auto" w:fill="FFFFFF"/>
            <w:vAlign w:val="center"/>
            <w:hideMark/>
          </w:tcPr>
          <w:p w14:paraId="0E5629B7"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3FF8E08B" w14:textId="77777777" w:rsidTr="002C511A">
        <w:tc>
          <w:tcPr>
            <w:tcW w:w="236" w:type="dxa"/>
            <w:shd w:val="clear" w:color="auto" w:fill="auto"/>
            <w:tcMar>
              <w:top w:w="32" w:type="dxa"/>
              <w:left w:w="108" w:type="dxa"/>
              <w:bottom w:w="32" w:type="dxa"/>
              <w:right w:w="108" w:type="dxa"/>
            </w:tcMar>
            <w:vAlign w:val="center"/>
            <w:hideMark/>
          </w:tcPr>
          <w:p w14:paraId="6083D11C" w14:textId="77777777" w:rsidR="002C511A" w:rsidRPr="00FD2944" w:rsidRDefault="002C511A" w:rsidP="00731E83">
            <w:pPr>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3BF9F783" w14:textId="77777777" w:rsidR="002C511A" w:rsidRPr="00FD2944" w:rsidRDefault="002C511A" w:rsidP="00731E83">
            <w:pPr>
              <w:rPr>
                <w:rFonts w:ascii="Arial" w:eastAsia="Times New Roman" w:hAnsi="Arial" w:cs="Arial"/>
                <w:sz w:val="16"/>
                <w:szCs w:val="16"/>
              </w:rPr>
            </w:pPr>
          </w:p>
        </w:tc>
        <w:tc>
          <w:tcPr>
            <w:tcW w:w="607" w:type="dxa"/>
            <w:shd w:val="clear" w:color="auto" w:fill="auto"/>
            <w:tcMar>
              <w:top w:w="32" w:type="dxa"/>
              <w:left w:w="108" w:type="dxa"/>
              <w:bottom w:w="32" w:type="dxa"/>
              <w:right w:w="108" w:type="dxa"/>
            </w:tcMar>
            <w:vAlign w:val="center"/>
            <w:hideMark/>
          </w:tcPr>
          <w:p w14:paraId="7F993C58" w14:textId="77777777" w:rsidR="002C511A" w:rsidRPr="00FD2944" w:rsidRDefault="002C511A" w:rsidP="00731E83">
            <w:pPr>
              <w:rPr>
                <w:rFonts w:ascii="Arial" w:eastAsia="Times New Roman" w:hAnsi="Arial" w:cs="Arial"/>
                <w:sz w:val="16"/>
                <w:szCs w:val="16"/>
              </w:rPr>
            </w:pPr>
          </w:p>
        </w:tc>
        <w:tc>
          <w:tcPr>
            <w:tcW w:w="4500" w:type="dxa"/>
            <w:gridSpan w:val="7"/>
            <w:shd w:val="clear" w:color="auto" w:fill="auto"/>
            <w:tcMar>
              <w:top w:w="32" w:type="dxa"/>
              <w:left w:w="108" w:type="dxa"/>
              <w:bottom w:w="32" w:type="dxa"/>
              <w:right w:w="108" w:type="dxa"/>
            </w:tcMar>
            <w:vAlign w:val="center"/>
            <w:hideMark/>
          </w:tcPr>
          <w:p w14:paraId="34AD016B"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236" w:type="dxa"/>
            <w:gridSpan w:val="2"/>
            <w:shd w:val="clear" w:color="auto" w:fill="auto"/>
            <w:tcMar>
              <w:top w:w="32" w:type="dxa"/>
              <w:left w:w="108" w:type="dxa"/>
              <w:bottom w:w="32" w:type="dxa"/>
              <w:right w:w="108" w:type="dxa"/>
            </w:tcMar>
            <w:vAlign w:val="center"/>
            <w:hideMark/>
          </w:tcPr>
          <w:p w14:paraId="6C1C2CAD" w14:textId="77777777" w:rsidR="002C511A" w:rsidRPr="00FD2944" w:rsidRDefault="002C511A" w:rsidP="00731E83">
            <w:pPr>
              <w:rPr>
                <w:rFonts w:ascii="Arial" w:eastAsia="Times New Roman" w:hAnsi="Arial" w:cs="Arial"/>
                <w:sz w:val="16"/>
                <w:szCs w:val="16"/>
              </w:rPr>
            </w:pPr>
          </w:p>
        </w:tc>
        <w:tc>
          <w:tcPr>
            <w:tcW w:w="300" w:type="dxa"/>
            <w:gridSpan w:val="2"/>
            <w:tcBorders>
              <w:top w:val="nil"/>
              <w:left w:val="nil"/>
              <w:bottom w:val="nil"/>
              <w:right w:val="nil"/>
            </w:tcBorders>
            <w:shd w:val="clear" w:color="auto" w:fill="FFFFFF"/>
            <w:vAlign w:val="center"/>
            <w:hideMark/>
          </w:tcPr>
          <w:p w14:paraId="0FEADBA4"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0F4B65F7" w14:textId="77777777" w:rsidTr="002C511A">
        <w:tc>
          <w:tcPr>
            <w:tcW w:w="236" w:type="dxa"/>
            <w:shd w:val="clear" w:color="auto" w:fill="auto"/>
            <w:tcMar>
              <w:top w:w="32" w:type="dxa"/>
              <w:left w:w="108" w:type="dxa"/>
              <w:bottom w:w="32" w:type="dxa"/>
              <w:right w:w="108" w:type="dxa"/>
            </w:tcMar>
            <w:vAlign w:val="center"/>
            <w:hideMark/>
          </w:tcPr>
          <w:p w14:paraId="49CB16A7" w14:textId="77777777" w:rsidR="002C511A" w:rsidRPr="00FD2944" w:rsidRDefault="002C511A" w:rsidP="00731E83">
            <w:pPr>
              <w:rPr>
                <w:rFonts w:ascii="Arial" w:eastAsia="Times New Roman" w:hAnsi="Arial" w:cs="Arial"/>
                <w:sz w:val="16"/>
                <w:szCs w:val="16"/>
              </w:rPr>
            </w:pPr>
          </w:p>
        </w:tc>
        <w:tc>
          <w:tcPr>
            <w:tcW w:w="1525" w:type="dxa"/>
            <w:gridSpan w:val="2"/>
            <w:shd w:val="clear" w:color="auto" w:fill="auto"/>
            <w:tcMar>
              <w:top w:w="32" w:type="dxa"/>
              <w:left w:w="108" w:type="dxa"/>
              <w:bottom w:w="32" w:type="dxa"/>
              <w:right w:w="108" w:type="dxa"/>
            </w:tcMar>
            <w:vAlign w:val="center"/>
            <w:hideMark/>
          </w:tcPr>
          <w:p w14:paraId="0F30DC90"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b/>
                <w:bCs/>
                <w:sz w:val="16"/>
                <w:szCs w:val="16"/>
              </w:rPr>
              <w:t>CAUTION:</w:t>
            </w:r>
          </w:p>
        </w:tc>
        <w:tc>
          <w:tcPr>
            <w:tcW w:w="1265" w:type="dxa"/>
            <w:shd w:val="clear" w:color="auto" w:fill="auto"/>
            <w:tcMar>
              <w:top w:w="32" w:type="dxa"/>
              <w:left w:w="108" w:type="dxa"/>
              <w:bottom w:w="32" w:type="dxa"/>
              <w:right w:w="108" w:type="dxa"/>
            </w:tcMar>
            <w:vAlign w:val="center"/>
            <w:hideMark/>
          </w:tcPr>
          <w:p w14:paraId="608A3642" w14:textId="77777777" w:rsidR="002C511A" w:rsidRPr="00FD2944" w:rsidRDefault="002C511A" w:rsidP="00731E83">
            <w:pPr>
              <w:rPr>
                <w:rFonts w:ascii="Arial" w:eastAsia="Times New Roman" w:hAnsi="Arial" w:cs="Arial"/>
                <w:sz w:val="16"/>
                <w:szCs w:val="16"/>
              </w:rPr>
            </w:pPr>
          </w:p>
        </w:tc>
        <w:tc>
          <w:tcPr>
            <w:tcW w:w="1227" w:type="dxa"/>
            <w:gridSpan w:val="2"/>
            <w:shd w:val="clear" w:color="auto" w:fill="auto"/>
            <w:tcMar>
              <w:top w:w="32" w:type="dxa"/>
              <w:left w:w="108" w:type="dxa"/>
              <w:bottom w:w="32" w:type="dxa"/>
              <w:right w:w="108" w:type="dxa"/>
            </w:tcMar>
            <w:vAlign w:val="center"/>
            <w:hideMark/>
          </w:tcPr>
          <w:p w14:paraId="315079CA" w14:textId="77777777" w:rsidR="002C511A" w:rsidRPr="00FD2944" w:rsidRDefault="002C511A" w:rsidP="00731E83">
            <w:pPr>
              <w:rPr>
                <w:rFonts w:ascii="Arial" w:eastAsia="Times New Roman" w:hAnsi="Arial" w:cs="Arial"/>
                <w:sz w:val="16"/>
                <w:szCs w:val="16"/>
              </w:rPr>
            </w:pPr>
          </w:p>
        </w:tc>
        <w:tc>
          <w:tcPr>
            <w:tcW w:w="607" w:type="dxa"/>
            <w:shd w:val="clear" w:color="auto" w:fill="auto"/>
            <w:tcMar>
              <w:top w:w="32" w:type="dxa"/>
              <w:left w:w="108" w:type="dxa"/>
              <w:bottom w:w="32" w:type="dxa"/>
              <w:right w:w="108" w:type="dxa"/>
            </w:tcMar>
            <w:vAlign w:val="center"/>
            <w:hideMark/>
          </w:tcPr>
          <w:p w14:paraId="775CFEDD" w14:textId="77777777" w:rsidR="002C511A" w:rsidRPr="00FD2944" w:rsidRDefault="002C511A" w:rsidP="00731E83">
            <w:pPr>
              <w:rPr>
                <w:rFonts w:ascii="Arial" w:eastAsia="Times New Roman" w:hAnsi="Arial" w:cs="Arial"/>
                <w:sz w:val="16"/>
                <w:szCs w:val="16"/>
              </w:rPr>
            </w:pPr>
          </w:p>
        </w:tc>
        <w:tc>
          <w:tcPr>
            <w:tcW w:w="4500" w:type="dxa"/>
            <w:gridSpan w:val="7"/>
            <w:shd w:val="clear" w:color="auto" w:fill="auto"/>
            <w:tcMar>
              <w:top w:w="32" w:type="dxa"/>
              <w:left w:w="108" w:type="dxa"/>
              <w:bottom w:w="32" w:type="dxa"/>
              <w:right w:w="108" w:type="dxa"/>
            </w:tcMar>
            <w:vAlign w:val="center"/>
            <w:hideMark/>
          </w:tcPr>
          <w:p w14:paraId="45AA653D" w14:textId="77777777" w:rsidR="002C511A" w:rsidRPr="00FD2944" w:rsidRDefault="002C511A" w:rsidP="00731E83">
            <w:pPr>
              <w:rPr>
                <w:rFonts w:ascii="Arial" w:eastAsia="Times New Roman" w:hAnsi="Arial" w:cs="Arial"/>
                <w:sz w:val="16"/>
                <w:szCs w:val="16"/>
              </w:rPr>
            </w:pPr>
          </w:p>
        </w:tc>
        <w:tc>
          <w:tcPr>
            <w:tcW w:w="236" w:type="dxa"/>
            <w:gridSpan w:val="2"/>
            <w:shd w:val="clear" w:color="auto" w:fill="auto"/>
            <w:tcMar>
              <w:top w:w="32" w:type="dxa"/>
              <w:left w:w="108" w:type="dxa"/>
              <w:bottom w:w="32" w:type="dxa"/>
              <w:right w:w="108" w:type="dxa"/>
            </w:tcMar>
            <w:vAlign w:val="center"/>
            <w:hideMark/>
          </w:tcPr>
          <w:p w14:paraId="34FA9FDD" w14:textId="77777777" w:rsidR="002C511A" w:rsidRPr="00FD2944" w:rsidRDefault="002C511A" w:rsidP="00731E83">
            <w:pPr>
              <w:rPr>
                <w:rFonts w:ascii="Arial" w:eastAsia="Times New Roman" w:hAnsi="Arial" w:cs="Arial"/>
                <w:sz w:val="16"/>
                <w:szCs w:val="16"/>
              </w:rPr>
            </w:pPr>
          </w:p>
        </w:tc>
        <w:tc>
          <w:tcPr>
            <w:tcW w:w="300" w:type="dxa"/>
            <w:gridSpan w:val="2"/>
            <w:tcBorders>
              <w:top w:val="nil"/>
              <w:left w:val="nil"/>
              <w:bottom w:val="nil"/>
              <w:right w:val="nil"/>
            </w:tcBorders>
            <w:shd w:val="clear" w:color="auto" w:fill="FFFFFF"/>
            <w:vAlign w:val="center"/>
            <w:hideMark/>
          </w:tcPr>
          <w:p w14:paraId="0DD3BECD"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1CEF0F86" w14:textId="77777777" w:rsidTr="002C511A">
        <w:tc>
          <w:tcPr>
            <w:tcW w:w="236" w:type="dxa"/>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5A935DA4" w14:textId="77777777" w:rsidR="002C511A" w:rsidRPr="00FD2944" w:rsidRDefault="002C511A" w:rsidP="00731E83">
            <w:pPr>
              <w:rPr>
                <w:rFonts w:ascii="Arial" w:eastAsia="Times New Roman" w:hAnsi="Arial" w:cs="Arial"/>
                <w:sz w:val="16"/>
                <w:szCs w:val="16"/>
              </w:rPr>
            </w:pPr>
          </w:p>
        </w:tc>
        <w:tc>
          <w:tcPr>
            <w:tcW w:w="5418" w:type="dxa"/>
            <w:gridSpan w:val="8"/>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627C3D29" w14:textId="77777777" w:rsidR="002C511A" w:rsidRPr="00FD2944" w:rsidRDefault="002C511A" w:rsidP="00731E83">
            <w:pPr>
              <w:rPr>
                <w:rFonts w:ascii="Arial" w:eastAsia="Times New Roman" w:hAnsi="Arial" w:cs="Arial"/>
                <w:sz w:val="16"/>
                <w:szCs w:val="16"/>
              </w:rPr>
            </w:pPr>
            <w:proofErr w:type="gramStart"/>
            <w:r w:rsidRPr="00FD2944">
              <w:rPr>
                <w:rFonts w:ascii="Arial" w:eastAsia="Times New Roman" w:hAnsi="Arial" w:cs="Arial"/>
                <w:sz w:val="16"/>
                <w:szCs w:val="16"/>
              </w:rPr>
              <w:t>[ ]</w:t>
            </w:r>
            <w:proofErr w:type="gramEnd"/>
            <w:r w:rsidRPr="00FD2944">
              <w:rPr>
                <w:rFonts w:ascii="Arial" w:eastAsia="Times New Roman" w:hAnsi="Arial" w:cs="Arial"/>
                <w:sz w:val="16"/>
                <w:szCs w:val="16"/>
              </w:rPr>
              <w:t xml:space="preserve"> Weapon Involved</w:t>
            </w:r>
          </w:p>
          <w:p w14:paraId="53432CE7" w14:textId="77777777" w:rsidR="002C511A" w:rsidRPr="00FD2944" w:rsidRDefault="002C511A" w:rsidP="00731E83">
            <w:pPr>
              <w:rPr>
                <w:rFonts w:ascii="Arial" w:eastAsia="Times New Roman" w:hAnsi="Arial" w:cs="Arial"/>
                <w:sz w:val="16"/>
                <w:szCs w:val="16"/>
              </w:rPr>
            </w:pPr>
            <w:proofErr w:type="gramStart"/>
            <w:r w:rsidRPr="00FD2944">
              <w:rPr>
                <w:rFonts w:ascii="Arial" w:eastAsia="Times New Roman" w:hAnsi="Arial" w:cs="Arial"/>
                <w:sz w:val="16"/>
                <w:szCs w:val="16"/>
              </w:rPr>
              <w:t>[ ]</w:t>
            </w:r>
            <w:proofErr w:type="gramEnd"/>
            <w:r w:rsidRPr="00FD2944">
              <w:rPr>
                <w:rFonts w:ascii="Arial" w:eastAsia="Times New Roman" w:hAnsi="Arial" w:cs="Arial"/>
                <w:sz w:val="16"/>
                <w:szCs w:val="16"/>
              </w:rPr>
              <w:t xml:space="preserve"> Credible Threat. Firearm Delivery Ordered.</w:t>
            </w:r>
          </w:p>
        </w:tc>
        <w:tc>
          <w:tcPr>
            <w:tcW w:w="855" w:type="dxa"/>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531E800B" w14:textId="77777777" w:rsidR="002C511A" w:rsidRPr="00FD2944" w:rsidRDefault="002C511A" w:rsidP="00731E83">
            <w:pPr>
              <w:rPr>
                <w:rFonts w:ascii="Arial" w:eastAsia="Times New Roman" w:hAnsi="Arial" w:cs="Arial"/>
                <w:sz w:val="16"/>
                <w:szCs w:val="16"/>
              </w:rPr>
            </w:pPr>
          </w:p>
        </w:tc>
        <w:tc>
          <w:tcPr>
            <w:tcW w:w="691" w:type="dxa"/>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542315F0" w14:textId="77777777" w:rsidR="002C511A" w:rsidRPr="00FD2944" w:rsidRDefault="002C511A" w:rsidP="00731E83">
            <w:pPr>
              <w:rPr>
                <w:rFonts w:ascii="Arial" w:eastAsia="Times New Roman" w:hAnsi="Arial" w:cs="Arial"/>
                <w:sz w:val="16"/>
                <w:szCs w:val="16"/>
              </w:rPr>
            </w:pPr>
          </w:p>
        </w:tc>
        <w:tc>
          <w:tcPr>
            <w:tcW w:w="1005" w:type="dxa"/>
            <w:gridSpan w:val="2"/>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610D8043" w14:textId="77777777" w:rsidR="002C511A" w:rsidRPr="00FD2944" w:rsidRDefault="002C511A" w:rsidP="00731E83">
            <w:pPr>
              <w:rPr>
                <w:rFonts w:ascii="Arial" w:eastAsia="Times New Roman" w:hAnsi="Arial" w:cs="Arial"/>
                <w:sz w:val="16"/>
                <w:szCs w:val="16"/>
              </w:rPr>
            </w:pPr>
          </w:p>
        </w:tc>
        <w:tc>
          <w:tcPr>
            <w:tcW w:w="1155" w:type="dxa"/>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5DFE6FA4" w14:textId="77777777" w:rsidR="002C511A" w:rsidRPr="00FD2944" w:rsidRDefault="002C511A" w:rsidP="00731E83">
            <w:pPr>
              <w:rPr>
                <w:rFonts w:ascii="Arial" w:eastAsia="Times New Roman" w:hAnsi="Arial" w:cs="Arial"/>
                <w:sz w:val="16"/>
                <w:szCs w:val="16"/>
              </w:rPr>
            </w:pPr>
          </w:p>
        </w:tc>
        <w:tc>
          <w:tcPr>
            <w:tcW w:w="236" w:type="dxa"/>
            <w:gridSpan w:val="2"/>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050DD69A" w14:textId="77777777" w:rsidR="002C511A" w:rsidRPr="00FD2944" w:rsidRDefault="002C511A" w:rsidP="00731E83">
            <w:pPr>
              <w:rPr>
                <w:rFonts w:ascii="Arial" w:eastAsia="Times New Roman" w:hAnsi="Arial" w:cs="Arial"/>
                <w:sz w:val="16"/>
                <w:szCs w:val="16"/>
              </w:rPr>
            </w:pPr>
          </w:p>
        </w:tc>
        <w:tc>
          <w:tcPr>
            <w:tcW w:w="300" w:type="dxa"/>
            <w:gridSpan w:val="2"/>
            <w:tcBorders>
              <w:top w:val="nil"/>
              <w:left w:val="nil"/>
              <w:bottom w:val="nil"/>
              <w:right w:val="nil"/>
            </w:tcBorders>
            <w:shd w:val="clear" w:color="auto" w:fill="FFFFFF"/>
            <w:vAlign w:val="center"/>
            <w:hideMark/>
          </w:tcPr>
          <w:p w14:paraId="7EEE7442"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0CEA079F" w14:textId="77777777" w:rsidTr="002C511A">
        <w:tc>
          <w:tcPr>
            <w:tcW w:w="225" w:type="dxa"/>
            <w:tcBorders>
              <w:top w:val="nil"/>
              <w:left w:val="nil"/>
              <w:bottom w:val="nil"/>
              <w:right w:val="nil"/>
            </w:tcBorders>
            <w:shd w:val="clear" w:color="auto" w:fill="FFFFFF"/>
            <w:vAlign w:val="center"/>
            <w:hideMark/>
          </w:tcPr>
          <w:p w14:paraId="1A3351C9" w14:textId="77777777" w:rsidR="002C511A" w:rsidRPr="00FD2944" w:rsidRDefault="002C511A" w:rsidP="00731E83">
            <w:pPr>
              <w:rPr>
                <w:rFonts w:ascii="Arial" w:eastAsia="Times New Roman" w:hAnsi="Arial" w:cs="Arial"/>
                <w:sz w:val="16"/>
                <w:szCs w:val="16"/>
              </w:rPr>
            </w:pPr>
          </w:p>
        </w:tc>
        <w:tc>
          <w:tcPr>
            <w:tcW w:w="15" w:type="dxa"/>
            <w:tcBorders>
              <w:top w:val="nil"/>
              <w:left w:val="nil"/>
              <w:bottom w:val="nil"/>
              <w:right w:val="nil"/>
            </w:tcBorders>
            <w:shd w:val="clear" w:color="auto" w:fill="FFFFFF"/>
            <w:vAlign w:val="center"/>
            <w:hideMark/>
          </w:tcPr>
          <w:p w14:paraId="3DD55826" w14:textId="77777777" w:rsidR="002C511A" w:rsidRPr="00FD2944" w:rsidRDefault="002C511A" w:rsidP="00731E83">
            <w:pPr>
              <w:rPr>
                <w:rFonts w:ascii="Arial" w:eastAsia="Times New Roman" w:hAnsi="Arial" w:cs="Arial"/>
                <w:sz w:val="16"/>
                <w:szCs w:val="16"/>
              </w:rPr>
            </w:pPr>
          </w:p>
        </w:tc>
        <w:tc>
          <w:tcPr>
            <w:tcW w:w="1515" w:type="dxa"/>
            <w:tcBorders>
              <w:top w:val="nil"/>
              <w:left w:val="nil"/>
              <w:bottom w:val="nil"/>
              <w:right w:val="nil"/>
            </w:tcBorders>
            <w:shd w:val="clear" w:color="auto" w:fill="FFFFFF"/>
            <w:vAlign w:val="center"/>
            <w:hideMark/>
          </w:tcPr>
          <w:p w14:paraId="3CA37243" w14:textId="77777777" w:rsidR="002C511A" w:rsidRPr="00FD2944" w:rsidRDefault="002C511A" w:rsidP="00731E83">
            <w:pPr>
              <w:rPr>
                <w:rFonts w:ascii="Arial" w:eastAsia="Times New Roman" w:hAnsi="Arial" w:cs="Arial"/>
                <w:sz w:val="16"/>
                <w:szCs w:val="16"/>
              </w:rPr>
            </w:pPr>
          </w:p>
        </w:tc>
        <w:tc>
          <w:tcPr>
            <w:tcW w:w="1440" w:type="dxa"/>
            <w:tcBorders>
              <w:top w:val="nil"/>
              <w:left w:val="nil"/>
              <w:bottom w:val="nil"/>
              <w:right w:val="nil"/>
            </w:tcBorders>
            <w:shd w:val="clear" w:color="auto" w:fill="FFFFFF"/>
            <w:vAlign w:val="center"/>
            <w:hideMark/>
          </w:tcPr>
          <w:p w14:paraId="6563409D" w14:textId="77777777" w:rsidR="002C511A" w:rsidRPr="00FD2944" w:rsidRDefault="002C511A" w:rsidP="00731E83">
            <w:pPr>
              <w:rPr>
                <w:rFonts w:ascii="Arial" w:eastAsia="Times New Roman" w:hAnsi="Arial" w:cs="Arial"/>
                <w:sz w:val="16"/>
                <w:szCs w:val="16"/>
              </w:rPr>
            </w:pPr>
          </w:p>
        </w:tc>
        <w:tc>
          <w:tcPr>
            <w:tcW w:w="465" w:type="dxa"/>
            <w:tcBorders>
              <w:top w:val="nil"/>
              <w:left w:val="nil"/>
              <w:bottom w:val="nil"/>
              <w:right w:val="nil"/>
            </w:tcBorders>
            <w:shd w:val="clear" w:color="auto" w:fill="FFFFFF"/>
            <w:vAlign w:val="center"/>
            <w:hideMark/>
          </w:tcPr>
          <w:p w14:paraId="2BB2C3CB" w14:textId="77777777" w:rsidR="002C511A" w:rsidRPr="00FD2944" w:rsidRDefault="002C511A" w:rsidP="00731E83">
            <w:pPr>
              <w:rPr>
                <w:rFonts w:ascii="Arial" w:eastAsia="Times New Roman" w:hAnsi="Arial" w:cs="Arial"/>
                <w:sz w:val="16"/>
                <w:szCs w:val="16"/>
              </w:rPr>
            </w:pPr>
          </w:p>
        </w:tc>
        <w:tc>
          <w:tcPr>
            <w:tcW w:w="570" w:type="dxa"/>
            <w:tcBorders>
              <w:top w:val="nil"/>
              <w:left w:val="nil"/>
              <w:bottom w:val="nil"/>
              <w:right w:val="nil"/>
            </w:tcBorders>
            <w:shd w:val="clear" w:color="auto" w:fill="FFFFFF"/>
            <w:vAlign w:val="center"/>
            <w:hideMark/>
          </w:tcPr>
          <w:p w14:paraId="040E06C9" w14:textId="77777777" w:rsidR="002C511A" w:rsidRPr="00FD2944" w:rsidRDefault="002C511A" w:rsidP="00731E83">
            <w:pPr>
              <w:rPr>
                <w:rFonts w:ascii="Arial" w:eastAsia="Times New Roman" w:hAnsi="Arial" w:cs="Arial"/>
                <w:sz w:val="16"/>
                <w:szCs w:val="16"/>
              </w:rPr>
            </w:pPr>
          </w:p>
        </w:tc>
        <w:tc>
          <w:tcPr>
            <w:tcW w:w="690" w:type="dxa"/>
            <w:tcBorders>
              <w:top w:val="nil"/>
              <w:left w:val="nil"/>
              <w:bottom w:val="nil"/>
              <w:right w:val="nil"/>
            </w:tcBorders>
            <w:shd w:val="clear" w:color="auto" w:fill="FFFFFF"/>
            <w:vAlign w:val="center"/>
            <w:hideMark/>
          </w:tcPr>
          <w:p w14:paraId="2926FDCD" w14:textId="77777777" w:rsidR="002C511A" w:rsidRPr="00FD2944" w:rsidRDefault="002C511A" w:rsidP="00731E83">
            <w:pPr>
              <w:rPr>
                <w:rFonts w:ascii="Arial" w:eastAsia="Times New Roman" w:hAnsi="Arial" w:cs="Arial"/>
                <w:sz w:val="16"/>
                <w:szCs w:val="16"/>
              </w:rPr>
            </w:pPr>
          </w:p>
        </w:tc>
        <w:tc>
          <w:tcPr>
            <w:tcW w:w="375" w:type="dxa"/>
            <w:tcBorders>
              <w:top w:val="nil"/>
              <w:left w:val="nil"/>
              <w:bottom w:val="nil"/>
              <w:right w:val="nil"/>
            </w:tcBorders>
            <w:shd w:val="clear" w:color="auto" w:fill="FFFFFF"/>
            <w:vAlign w:val="center"/>
            <w:hideMark/>
          </w:tcPr>
          <w:p w14:paraId="57E35E77" w14:textId="77777777" w:rsidR="002C511A" w:rsidRPr="00FD2944" w:rsidRDefault="002C511A" w:rsidP="00731E83">
            <w:pPr>
              <w:rPr>
                <w:rFonts w:ascii="Arial" w:eastAsia="Times New Roman" w:hAnsi="Arial" w:cs="Arial"/>
                <w:sz w:val="16"/>
                <w:szCs w:val="16"/>
              </w:rPr>
            </w:pPr>
          </w:p>
        </w:tc>
        <w:tc>
          <w:tcPr>
            <w:tcW w:w="240" w:type="dxa"/>
            <w:tcBorders>
              <w:top w:val="nil"/>
              <w:left w:val="nil"/>
              <w:bottom w:val="nil"/>
              <w:right w:val="nil"/>
            </w:tcBorders>
            <w:shd w:val="clear" w:color="auto" w:fill="FFFFFF"/>
            <w:vAlign w:val="center"/>
            <w:hideMark/>
          </w:tcPr>
          <w:p w14:paraId="48ABCF86" w14:textId="77777777" w:rsidR="002C511A" w:rsidRPr="00FD2944" w:rsidRDefault="002C511A" w:rsidP="00731E83">
            <w:pPr>
              <w:rPr>
                <w:rFonts w:ascii="Arial" w:eastAsia="Times New Roman" w:hAnsi="Arial" w:cs="Arial"/>
                <w:sz w:val="16"/>
                <w:szCs w:val="16"/>
              </w:rPr>
            </w:pPr>
          </w:p>
        </w:tc>
        <w:tc>
          <w:tcPr>
            <w:tcW w:w="1005" w:type="dxa"/>
            <w:tcBorders>
              <w:top w:val="nil"/>
              <w:left w:val="nil"/>
              <w:bottom w:val="nil"/>
              <w:right w:val="nil"/>
            </w:tcBorders>
            <w:shd w:val="clear" w:color="auto" w:fill="FFFFFF"/>
            <w:vAlign w:val="center"/>
            <w:hideMark/>
          </w:tcPr>
          <w:p w14:paraId="02452EC9" w14:textId="77777777" w:rsidR="002C511A" w:rsidRPr="00FD2944" w:rsidRDefault="002C511A" w:rsidP="00731E83">
            <w:pPr>
              <w:rPr>
                <w:rFonts w:ascii="Arial" w:eastAsia="Times New Roman" w:hAnsi="Arial" w:cs="Arial"/>
                <w:sz w:val="16"/>
                <w:szCs w:val="16"/>
              </w:rPr>
            </w:pPr>
          </w:p>
        </w:tc>
        <w:tc>
          <w:tcPr>
            <w:tcW w:w="840" w:type="dxa"/>
            <w:tcBorders>
              <w:top w:val="nil"/>
              <w:left w:val="nil"/>
              <w:bottom w:val="nil"/>
              <w:right w:val="nil"/>
            </w:tcBorders>
            <w:shd w:val="clear" w:color="auto" w:fill="FFFFFF"/>
            <w:vAlign w:val="center"/>
            <w:hideMark/>
          </w:tcPr>
          <w:p w14:paraId="33208619" w14:textId="77777777" w:rsidR="002C511A" w:rsidRPr="00FD2944" w:rsidRDefault="002C511A" w:rsidP="00731E83">
            <w:pPr>
              <w:rPr>
                <w:rFonts w:ascii="Arial" w:eastAsia="Times New Roman" w:hAnsi="Arial" w:cs="Arial"/>
                <w:sz w:val="16"/>
                <w:szCs w:val="16"/>
              </w:rPr>
            </w:pPr>
          </w:p>
        </w:tc>
        <w:tc>
          <w:tcPr>
            <w:tcW w:w="1020" w:type="dxa"/>
            <w:tcBorders>
              <w:top w:val="nil"/>
              <w:left w:val="nil"/>
              <w:bottom w:val="nil"/>
              <w:right w:val="nil"/>
            </w:tcBorders>
            <w:shd w:val="clear" w:color="auto" w:fill="FFFFFF"/>
            <w:vAlign w:val="center"/>
            <w:hideMark/>
          </w:tcPr>
          <w:p w14:paraId="01C545F4" w14:textId="77777777" w:rsidR="002C511A" w:rsidRPr="00FD2944" w:rsidRDefault="002C511A" w:rsidP="00731E83">
            <w:pPr>
              <w:rPr>
                <w:rFonts w:ascii="Arial" w:eastAsia="Times New Roman" w:hAnsi="Arial" w:cs="Arial"/>
                <w:sz w:val="16"/>
                <w:szCs w:val="16"/>
              </w:rPr>
            </w:pPr>
          </w:p>
        </w:tc>
        <w:tc>
          <w:tcPr>
            <w:tcW w:w="15" w:type="dxa"/>
            <w:tcBorders>
              <w:top w:val="nil"/>
              <w:left w:val="nil"/>
              <w:bottom w:val="nil"/>
              <w:right w:val="nil"/>
            </w:tcBorders>
            <w:shd w:val="clear" w:color="auto" w:fill="FFFFFF"/>
            <w:vAlign w:val="center"/>
            <w:hideMark/>
          </w:tcPr>
          <w:p w14:paraId="08195618" w14:textId="77777777" w:rsidR="002C511A" w:rsidRPr="00FD2944" w:rsidRDefault="002C511A" w:rsidP="00731E83">
            <w:pPr>
              <w:rPr>
                <w:rFonts w:ascii="Arial" w:eastAsia="Times New Roman" w:hAnsi="Arial" w:cs="Arial"/>
                <w:sz w:val="16"/>
                <w:szCs w:val="16"/>
              </w:rPr>
            </w:pPr>
          </w:p>
        </w:tc>
        <w:tc>
          <w:tcPr>
            <w:tcW w:w="1095" w:type="dxa"/>
            <w:tcBorders>
              <w:top w:val="nil"/>
              <w:left w:val="nil"/>
              <w:bottom w:val="nil"/>
              <w:right w:val="nil"/>
            </w:tcBorders>
            <w:shd w:val="clear" w:color="auto" w:fill="FFFFFF"/>
            <w:vAlign w:val="center"/>
            <w:hideMark/>
          </w:tcPr>
          <w:p w14:paraId="4F088FE4" w14:textId="77777777" w:rsidR="002C511A" w:rsidRPr="00FD2944" w:rsidRDefault="002C511A" w:rsidP="00731E83">
            <w:pPr>
              <w:rPr>
                <w:rFonts w:ascii="Arial" w:eastAsia="Times New Roman" w:hAnsi="Arial" w:cs="Arial"/>
                <w:sz w:val="16"/>
                <w:szCs w:val="16"/>
              </w:rPr>
            </w:pPr>
          </w:p>
        </w:tc>
        <w:tc>
          <w:tcPr>
            <w:tcW w:w="60" w:type="dxa"/>
            <w:tcBorders>
              <w:top w:val="nil"/>
              <w:left w:val="nil"/>
              <w:bottom w:val="nil"/>
              <w:right w:val="nil"/>
            </w:tcBorders>
            <w:shd w:val="clear" w:color="auto" w:fill="FFFFFF"/>
            <w:vAlign w:val="center"/>
            <w:hideMark/>
          </w:tcPr>
          <w:p w14:paraId="1684FF01" w14:textId="77777777" w:rsidR="002C511A" w:rsidRPr="00FD2944" w:rsidRDefault="002C511A" w:rsidP="00731E83">
            <w:pPr>
              <w:rPr>
                <w:rFonts w:ascii="Arial" w:eastAsia="Times New Roman" w:hAnsi="Arial" w:cs="Arial"/>
                <w:sz w:val="16"/>
                <w:szCs w:val="16"/>
              </w:rPr>
            </w:pPr>
          </w:p>
        </w:tc>
        <w:tc>
          <w:tcPr>
            <w:tcW w:w="165" w:type="dxa"/>
            <w:tcBorders>
              <w:top w:val="nil"/>
              <w:left w:val="nil"/>
              <w:bottom w:val="nil"/>
              <w:right w:val="nil"/>
            </w:tcBorders>
            <w:shd w:val="clear" w:color="auto" w:fill="FFFFFF"/>
            <w:vAlign w:val="center"/>
            <w:hideMark/>
          </w:tcPr>
          <w:p w14:paraId="0737841C" w14:textId="77777777" w:rsidR="002C511A" w:rsidRPr="00FD2944" w:rsidRDefault="002C511A" w:rsidP="00731E83">
            <w:pPr>
              <w:rPr>
                <w:rFonts w:ascii="Arial" w:eastAsia="Times New Roman" w:hAnsi="Arial" w:cs="Arial"/>
                <w:sz w:val="16"/>
                <w:szCs w:val="16"/>
              </w:rPr>
            </w:pPr>
          </w:p>
        </w:tc>
        <w:tc>
          <w:tcPr>
            <w:tcW w:w="195" w:type="dxa"/>
            <w:tcBorders>
              <w:top w:val="nil"/>
              <w:left w:val="nil"/>
              <w:bottom w:val="nil"/>
              <w:right w:val="nil"/>
            </w:tcBorders>
            <w:shd w:val="clear" w:color="auto" w:fill="FFFFFF"/>
            <w:vAlign w:val="center"/>
            <w:hideMark/>
          </w:tcPr>
          <w:p w14:paraId="77D3E93B" w14:textId="77777777" w:rsidR="002C511A" w:rsidRPr="00FD2944" w:rsidRDefault="002C511A" w:rsidP="00731E83">
            <w:pPr>
              <w:rPr>
                <w:rFonts w:ascii="Arial" w:eastAsia="Times New Roman" w:hAnsi="Arial" w:cs="Arial"/>
                <w:sz w:val="16"/>
                <w:szCs w:val="16"/>
              </w:rPr>
            </w:pPr>
          </w:p>
        </w:tc>
        <w:tc>
          <w:tcPr>
            <w:tcW w:w="15" w:type="dxa"/>
            <w:tcBorders>
              <w:top w:val="nil"/>
              <w:left w:val="nil"/>
              <w:bottom w:val="nil"/>
              <w:right w:val="nil"/>
            </w:tcBorders>
            <w:shd w:val="clear" w:color="auto" w:fill="FFFFFF"/>
            <w:vAlign w:val="center"/>
            <w:hideMark/>
          </w:tcPr>
          <w:p w14:paraId="17A76C14" w14:textId="77777777" w:rsidR="002C511A" w:rsidRPr="00FD2944" w:rsidRDefault="002C511A" w:rsidP="00731E83">
            <w:pPr>
              <w:rPr>
                <w:rFonts w:ascii="Arial" w:eastAsia="Times New Roman" w:hAnsi="Arial" w:cs="Arial"/>
                <w:sz w:val="16"/>
                <w:szCs w:val="16"/>
              </w:rPr>
            </w:pPr>
          </w:p>
        </w:tc>
      </w:tr>
    </w:tbl>
    <w:p w14:paraId="093315C3" w14:textId="77777777" w:rsidR="002C511A" w:rsidRPr="00FD2944" w:rsidRDefault="002C511A" w:rsidP="00731E83">
      <w:pPr>
        <w:shd w:val="clear" w:color="auto" w:fill="FFFFFF"/>
        <w:rPr>
          <w:rFonts w:ascii="Arial" w:eastAsia="Times New Roman" w:hAnsi="Arial" w:cs="Arial"/>
          <w:color w:val="000000"/>
          <w:sz w:val="16"/>
          <w:szCs w:val="16"/>
        </w:rPr>
      </w:pPr>
      <w:r w:rsidRPr="00FD2944">
        <w:rPr>
          <w:rFonts w:ascii="Arial" w:eastAsia="Times New Roman" w:hAnsi="Arial" w:cs="Arial"/>
          <w:b/>
          <w:bCs/>
          <w:color w:val="000000"/>
          <w:sz w:val="16"/>
          <w:szCs w:val="16"/>
        </w:rPr>
        <w:t>THE COURT HEREBY FINDS:</w:t>
      </w:r>
    </w:p>
    <w:p w14:paraId="07D699C2" w14:textId="77777777" w:rsidR="002C511A" w:rsidRPr="00FD2944" w:rsidRDefault="002C511A" w:rsidP="00731E83">
      <w:pPr>
        <w:shd w:val="clear" w:color="auto" w:fill="FFFFFF"/>
        <w:rPr>
          <w:rFonts w:ascii="Arial" w:eastAsia="Times New Roman" w:hAnsi="Arial" w:cs="Arial"/>
          <w:color w:val="000000"/>
          <w:sz w:val="16"/>
          <w:szCs w:val="16"/>
        </w:rPr>
      </w:pPr>
      <w:r w:rsidRPr="00FD2944">
        <w:rPr>
          <w:rFonts w:ascii="Arial" w:eastAsia="Times New Roman" w:hAnsi="Arial" w:cs="Arial"/>
          <w:color w:val="000000"/>
          <w:sz w:val="16"/>
          <w:szCs w:val="16"/>
        </w:rPr>
        <w:t>That it has jurisdiction over the parties and subject matter, and the Restrained Party has been provided with reasonable notice and opportunity to be heard.</w:t>
      </w:r>
    </w:p>
    <w:p w14:paraId="4ED558A1" w14:textId="77777777" w:rsidR="002C511A" w:rsidRPr="00FD2944" w:rsidRDefault="002C511A" w:rsidP="00731E83">
      <w:pPr>
        <w:shd w:val="clear" w:color="auto" w:fill="FFFFFF"/>
        <w:rPr>
          <w:rFonts w:ascii="Arial" w:eastAsia="Times New Roman" w:hAnsi="Arial" w:cs="Arial"/>
          <w:color w:val="000000"/>
          <w:sz w:val="16"/>
          <w:szCs w:val="16"/>
        </w:rPr>
      </w:pPr>
      <w:proofErr w:type="gramStart"/>
      <w:r w:rsidRPr="00FD2944">
        <w:rPr>
          <w:rFonts w:ascii="Arial" w:eastAsia="Times New Roman" w:hAnsi="Arial" w:cs="Arial"/>
          <w:color w:val="000000"/>
          <w:sz w:val="16"/>
          <w:szCs w:val="16"/>
        </w:rPr>
        <w:t>[ ]</w:t>
      </w:r>
      <w:proofErr w:type="gramEnd"/>
      <w:r w:rsidRPr="00FD2944">
        <w:rPr>
          <w:rFonts w:ascii="Arial" w:eastAsia="Times New Roman" w:hAnsi="Arial" w:cs="Arial"/>
          <w:color w:val="000000"/>
          <w:sz w:val="16"/>
          <w:szCs w:val="16"/>
        </w:rPr>
        <w:t>   Additional findings of this order follow on succeeding pages.</w:t>
      </w:r>
    </w:p>
    <w:p w14:paraId="69B5F852" w14:textId="77777777" w:rsidR="002C511A" w:rsidRPr="00FD2944" w:rsidRDefault="002C511A" w:rsidP="00731E83">
      <w:pPr>
        <w:shd w:val="clear" w:color="auto" w:fill="FFFFFF"/>
        <w:rPr>
          <w:rFonts w:ascii="Arial" w:eastAsia="Times New Roman" w:hAnsi="Arial" w:cs="Arial"/>
          <w:color w:val="000000"/>
          <w:sz w:val="16"/>
          <w:szCs w:val="16"/>
        </w:rPr>
      </w:pPr>
      <w:r w:rsidRPr="00FD2944">
        <w:rPr>
          <w:rFonts w:ascii="Arial" w:eastAsia="Times New Roman" w:hAnsi="Arial" w:cs="Arial"/>
          <w:b/>
          <w:bCs/>
          <w:color w:val="000000"/>
          <w:sz w:val="16"/>
          <w:szCs w:val="16"/>
        </w:rPr>
        <w:t>THE COURT HEREBY ORDERS:</w:t>
      </w:r>
    </w:p>
    <w:p w14:paraId="050447D8" w14:textId="77777777" w:rsidR="002C511A" w:rsidRPr="00FD2944" w:rsidRDefault="002C511A" w:rsidP="00731E83">
      <w:pPr>
        <w:shd w:val="clear" w:color="auto" w:fill="FFFFFF"/>
        <w:rPr>
          <w:rFonts w:ascii="Arial" w:eastAsia="Times New Roman" w:hAnsi="Arial" w:cs="Arial"/>
          <w:color w:val="000000"/>
          <w:sz w:val="16"/>
          <w:szCs w:val="16"/>
        </w:rPr>
      </w:pPr>
      <w:proofErr w:type="gramStart"/>
      <w:r w:rsidRPr="00FD2944">
        <w:rPr>
          <w:rFonts w:ascii="Arial" w:eastAsia="Times New Roman" w:hAnsi="Arial" w:cs="Arial"/>
          <w:color w:val="000000"/>
          <w:sz w:val="16"/>
          <w:szCs w:val="16"/>
        </w:rPr>
        <w:t>[ ]</w:t>
      </w:r>
      <w:proofErr w:type="gramEnd"/>
      <w:r w:rsidRPr="00FD2944">
        <w:rPr>
          <w:rFonts w:ascii="Arial" w:eastAsia="Times New Roman" w:hAnsi="Arial" w:cs="Arial"/>
          <w:color w:val="000000"/>
          <w:sz w:val="16"/>
          <w:szCs w:val="16"/>
        </w:rPr>
        <w:t>   That the above named Restrained Party be restrained from committing further acts of abuse or threats of abuse.</w:t>
      </w:r>
    </w:p>
    <w:p w14:paraId="1044EC15" w14:textId="77777777" w:rsidR="002C511A" w:rsidRPr="00FD2944" w:rsidRDefault="002C511A" w:rsidP="00731E83">
      <w:pPr>
        <w:shd w:val="clear" w:color="auto" w:fill="FFFFFF"/>
        <w:rPr>
          <w:rFonts w:ascii="Arial" w:eastAsia="Times New Roman" w:hAnsi="Arial" w:cs="Arial"/>
          <w:color w:val="000000"/>
          <w:sz w:val="16"/>
          <w:szCs w:val="16"/>
        </w:rPr>
      </w:pPr>
      <w:proofErr w:type="gramStart"/>
      <w:r w:rsidRPr="00FD2944">
        <w:rPr>
          <w:rFonts w:ascii="Arial" w:eastAsia="Times New Roman" w:hAnsi="Arial" w:cs="Arial"/>
          <w:color w:val="000000"/>
          <w:sz w:val="16"/>
          <w:szCs w:val="16"/>
        </w:rPr>
        <w:t>[ ]</w:t>
      </w:r>
      <w:proofErr w:type="gramEnd"/>
      <w:r w:rsidRPr="00FD2944">
        <w:rPr>
          <w:rFonts w:ascii="Arial" w:eastAsia="Times New Roman" w:hAnsi="Arial" w:cs="Arial"/>
          <w:color w:val="000000"/>
          <w:sz w:val="16"/>
          <w:szCs w:val="16"/>
        </w:rPr>
        <w:t>   That the above named Restrained Party be restrained from any contact with the Protected Party.</w:t>
      </w:r>
    </w:p>
    <w:p w14:paraId="3F21A776" w14:textId="77777777" w:rsidR="002C511A" w:rsidRPr="00FD2944" w:rsidRDefault="002C511A" w:rsidP="00731E83">
      <w:pPr>
        <w:shd w:val="clear" w:color="auto" w:fill="FFFFFF"/>
        <w:rPr>
          <w:rFonts w:ascii="Arial" w:eastAsia="Times New Roman" w:hAnsi="Arial" w:cs="Arial"/>
          <w:color w:val="000000"/>
          <w:sz w:val="16"/>
          <w:szCs w:val="16"/>
        </w:rPr>
      </w:pPr>
      <w:proofErr w:type="gramStart"/>
      <w:r w:rsidRPr="00FD2944">
        <w:rPr>
          <w:rFonts w:ascii="Arial" w:eastAsia="Times New Roman" w:hAnsi="Arial" w:cs="Arial"/>
          <w:color w:val="000000"/>
          <w:sz w:val="16"/>
          <w:szCs w:val="16"/>
        </w:rPr>
        <w:t>[ ]</w:t>
      </w:r>
      <w:proofErr w:type="gramEnd"/>
      <w:r w:rsidRPr="00FD2944">
        <w:rPr>
          <w:rFonts w:ascii="Arial" w:eastAsia="Times New Roman" w:hAnsi="Arial" w:cs="Arial"/>
          <w:color w:val="000000"/>
          <w:sz w:val="16"/>
          <w:szCs w:val="16"/>
        </w:rPr>
        <w:t>   Additional terms of this order are as set forth on succeeding pages.</w:t>
      </w:r>
    </w:p>
    <w:tbl>
      <w:tblPr>
        <w:tblW w:w="0" w:type="auto"/>
        <w:tblCellMar>
          <w:left w:w="0" w:type="dxa"/>
          <w:right w:w="0" w:type="dxa"/>
        </w:tblCellMar>
        <w:tblLook w:val="04A0" w:firstRow="1" w:lastRow="0" w:firstColumn="1" w:lastColumn="0" w:noHBand="0" w:noVBand="1"/>
      </w:tblPr>
      <w:tblGrid>
        <w:gridCol w:w="4985"/>
        <w:gridCol w:w="1595"/>
        <w:gridCol w:w="283"/>
        <w:gridCol w:w="1683"/>
        <w:gridCol w:w="283"/>
        <w:gridCol w:w="531"/>
      </w:tblGrid>
      <w:tr w:rsidR="002C511A" w:rsidRPr="00FD2944" w14:paraId="59A6384A" w14:textId="77777777" w:rsidTr="002C511A">
        <w:tc>
          <w:tcPr>
            <w:tcW w:w="5063" w:type="dxa"/>
            <w:tcBorders>
              <w:top w:val="nil"/>
              <w:left w:val="nil"/>
              <w:bottom w:val="nil"/>
              <w:right w:val="single" w:sz="8" w:space="0" w:color="auto"/>
            </w:tcBorders>
            <w:tcMar>
              <w:top w:w="0" w:type="dxa"/>
              <w:left w:w="108" w:type="dxa"/>
              <w:bottom w:w="0" w:type="dxa"/>
              <w:right w:w="108" w:type="dxa"/>
            </w:tcMar>
            <w:hideMark/>
          </w:tcPr>
          <w:p w14:paraId="09223ECD"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The terms of this order shall be effective until</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FE54A"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283" w:type="dxa"/>
            <w:tcBorders>
              <w:top w:val="nil"/>
              <w:left w:val="nil"/>
              <w:bottom w:val="nil"/>
              <w:right w:val="single" w:sz="8" w:space="0" w:color="auto"/>
            </w:tcBorders>
            <w:tcMar>
              <w:top w:w="0" w:type="dxa"/>
              <w:left w:w="108" w:type="dxa"/>
              <w:bottom w:w="0" w:type="dxa"/>
              <w:right w:w="108" w:type="dxa"/>
            </w:tcMar>
            <w:hideMark/>
          </w:tcPr>
          <w:p w14:paraId="1F9BFECF"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w:t>
            </w:r>
          </w:p>
        </w:tc>
        <w:tc>
          <w:tcPr>
            <w:tcW w:w="1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B0426"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c>
          <w:tcPr>
            <w:tcW w:w="283" w:type="dxa"/>
            <w:tcBorders>
              <w:top w:val="nil"/>
              <w:left w:val="nil"/>
              <w:bottom w:val="nil"/>
              <w:right w:val="nil"/>
            </w:tcBorders>
            <w:tcMar>
              <w:top w:w="0" w:type="dxa"/>
              <w:left w:w="108" w:type="dxa"/>
              <w:bottom w:w="0" w:type="dxa"/>
              <w:right w:w="108" w:type="dxa"/>
            </w:tcMar>
            <w:hideMark/>
          </w:tcPr>
          <w:p w14:paraId="762AF214"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w:t>
            </w:r>
          </w:p>
        </w:tc>
        <w:tc>
          <w:tcPr>
            <w:tcW w:w="540" w:type="dxa"/>
            <w:tcBorders>
              <w:top w:val="nil"/>
              <w:left w:val="nil"/>
              <w:bottom w:val="nil"/>
              <w:right w:val="nil"/>
            </w:tcBorders>
            <w:vAlign w:val="center"/>
            <w:hideMark/>
          </w:tcPr>
          <w:p w14:paraId="6895E605"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 </w:t>
            </w:r>
          </w:p>
        </w:tc>
      </w:tr>
      <w:tr w:rsidR="002C511A" w:rsidRPr="00FD2944" w14:paraId="63F88B81" w14:textId="77777777" w:rsidTr="002C511A">
        <w:tc>
          <w:tcPr>
            <w:tcW w:w="9498" w:type="dxa"/>
            <w:gridSpan w:val="6"/>
            <w:tcBorders>
              <w:top w:val="nil"/>
              <w:left w:val="nil"/>
              <w:bottom w:val="double" w:sz="4" w:space="0" w:color="auto"/>
              <w:right w:val="nil"/>
            </w:tcBorders>
            <w:tcMar>
              <w:top w:w="0" w:type="dxa"/>
              <w:left w:w="108" w:type="dxa"/>
              <w:bottom w:w="0" w:type="dxa"/>
              <w:right w:w="108" w:type="dxa"/>
            </w:tcMar>
            <w:hideMark/>
          </w:tcPr>
          <w:p w14:paraId="58CA4CFE"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b/>
                <w:bCs/>
                <w:sz w:val="16"/>
                <w:szCs w:val="16"/>
              </w:rPr>
              <w:t> </w:t>
            </w:r>
          </w:p>
        </w:tc>
      </w:tr>
    </w:tbl>
    <w:p w14:paraId="510CCEE5" w14:textId="77777777" w:rsidR="002C511A" w:rsidRPr="00FD2944" w:rsidRDefault="002C511A" w:rsidP="00731E83">
      <w:pPr>
        <w:shd w:val="clear" w:color="auto" w:fill="FFFFFF"/>
        <w:rPr>
          <w:rFonts w:ascii="Arial" w:eastAsia="Times New Roman" w:hAnsi="Arial" w:cs="Arial"/>
          <w:color w:val="000000"/>
          <w:sz w:val="16"/>
          <w:szCs w:val="16"/>
        </w:rPr>
      </w:pPr>
      <w:r w:rsidRPr="00FD2944">
        <w:rPr>
          <w:rFonts w:ascii="Arial" w:eastAsia="Times New Roman" w:hAnsi="Arial" w:cs="Arial"/>
          <w:b/>
          <w:bCs/>
          <w:color w:val="000000"/>
          <w:sz w:val="16"/>
          <w:szCs w:val="16"/>
        </w:rPr>
        <w:t xml:space="preserve">WARNINGS TO </w:t>
      </w:r>
      <w:r w:rsidR="00596339" w:rsidRPr="00FD2944">
        <w:rPr>
          <w:rFonts w:ascii="Arial" w:eastAsia="Times New Roman" w:hAnsi="Arial" w:cs="Arial"/>
          <w:b/>
          <w:bCs/>
          <w:color w:val="000000"/>
          <w:sz w:val="16"/>
          <w:szCs w:val="16"/>
        </w:rPr>
        <w:t xml:space="preserve">THE </w:t>
      </w:r>
      <w:r w:rsidRPr="00FD2944">
        <w:rPr>
          <w:rFonts w:ascii="Arial" w:eastAsia="Times New Roman" w:hAnsi="Arial" w:cs="Arial"/>
          <w:b/>
          <w:bCs/>
          <w:color w:val="000000"/>
          <w:sz w:val="16"/>
          <w:szCs w:val="16"/>
        </w:rPr>
        <w:t>RESTRAINED PARTY:</w:t>
      </w:r>
    </w:p>
    <w:p w14:paraId="736A0AC5" w14:textId="77777777" w:rsidR="002C511A" w:rsidRPr="00FD2944" w:rsidRDefault="002C511A" w:rsidP="00731E83">
      <w:pPr>
        <w:shd w:val="clear" w:color="auto" w:fill="FFFFFF"/>
        <w:rPr>
          <w:rFonts w:ascii="Arial" w:eastAsia="Times New Roman" w:hAnsi="Arial" w:cs="Arial"/>
          <w:color w:val="000000"/>
          <w:sz w:val="16"/>
          <w:szCs w:val="16"/>
        </w:rPr>
      </w:pPr>
      <w:r w:rsidRPr="00FD2944">
        <w:rPr>
          <w:rFonts w:ascii="Arial" w:eastAsia="Times New Roman" w:hAnsi="Arial" w:cs="Arial"/>
          <w:color w:val="000000"/>
          <w:sz w:val="16"/>
          <w:szCs w:val="16"/>
        </w:rPr>
        <w:t>This order shall be enforced, even without registration, by the courts of any state, the District of Columbia,</w:t>
      </w:r>
      <w:r w:rsidR="00596339" w:rsidRPr="00FD2944">
        <w:rPr>
          <w:rFonts w:ascii="Arial" w:eastAsia="Times New Roman" w:hAnsi="Arial" w:cs="Arial"/>
          <w:color w:val="000000"/>
          <w:sz w:val="16"/>
          <w:szCs w:val="16"/>
        </w:rPr>
        <w:t xml:space="preserve"> and</w:t>
      </w:r>
      <w:r w:rsidRPr="00FD2944">
        <w:rPr>
          <w:rFonts w:ascii="Arial" w:eastAsia="Times New Roman" w:hAnsi="Arial" w:cs="Arial"/>
          <w:color w:val="000000"/>
          <w:sz w:val="16"/>
          <w:szCs w:val="16"/>
        </w:rPr>
        <w:t xml:space="preserve"> any U.S. Territory, and may be enforced by Tribal Lands under 18 U.S.C. Section 2265. Crossing state, territorial, or tribal boundaries to violate this order may result in federal imprisonment under 18 U.S.C. Section 2262.</w:t>
      </w:r>
    </w:p>
    <w:p w14:paraId="462C10C4" w14:textId="77777777" w:rsidR="002C511A" w:rsidRPr="00FD2944" w:rsidRDefault="002C511A" w:rsidP="00731E83">
      <w:pPr>
        <w:shd w:val="clear" w:color="auto" w:fill="FFFFFF"/>
        <w:rPr>
          <w:rFonts w:ascii="Arial" w:eastAsia="Times New Roman" w:hAnsi="Arial" w:cs="Arial"/>
          <w:color w:val="000000"/>
          <w:sz w:val="16"/>
          <w:szCs w:val="16"/>
        </w:rPr>
      </w:pPr>
      <w:r w:rsidRPr="00FD2944">
        <w:rPr>
          <w:rFonts w:ascii="Arial" w:eastAsia="Times New Roman" w:hAnsi="Arial" w:cs="Arial"/>
          <w:color w:val="000000"/>
          <w:sz w:val="16"/>
          <w:szCs w:val="16"/>
        </w:rPr>
        <w:t>As a result of this order, it is unlawful for you to possess or purchase ammunition or a firearm, including a rifle, pistol</w:t>
      </w:r>
      <w:r w:rsidR="00596339" w:rsidRPr="00FD2944">
        <w:rPr>
          <w:rFonts w:ascii="Arial" w:eastAsia="Times New Roman" w:hAnsi="Arial" w:cs="Arial"/>
          <w:color w:val="000000"/>
          <w:sz w:val="16"/>
          <w:szCs w:val="16"/>
        </w:rPr>
        <w:t>,</w:t>
      </w:r>
      <w:r w:rsidRPr="00FD2944">
        <w:rPr>
          <w:rFonts w:ascii="Arial" w:eastAsia="Times New Roman" w:hAnsi="Arial" w:cs="Arial"/>
          <w:color w:val="000000"/>
          <w:sz w:val="16"/>
          <w:szCs w:val="16"/>
        </w:rPr>
        <w:t xml:space="preserve"> or revolver, under 18 U.S.C. Section 922(g)(8) and NMSA 1978, Section </w:t>
      </w:r>
      <w:r w:rsidRPr="00FD2944">
        <w:rPr>
          <w:rFonts w:ascii="Arial" w:eastAsia="Times New Roman" w:hAnsi="Arial" w:cs="Arial"/>
          <w:sz w:val="16"/>
          <w:szCs w:val="16"/>
        </w:rPr>
        <w:t>30-7-16</w:t>
      </w:r>
      <w:r w:rsidRPr="00FD2944">
        <w:rPr>
          <w:rFonts w:ascii="Arial" w:eastAsia="Times New Roman" w:hAnsi="Arial" w:cs="Arial"/>
          <w:color w:val="000000"/>
          <w:sz w:val="16"/>
          <w:szCs w:val="16"/>
        </w:rPr>
        <w:t>, and may be unlawful under 18 U.S.C. Section 921(a)(32). If you have any questions whether federal law makes it illegal for you to possess or purchase a firearm, you should consult an attorney.</w:t>
      </w:r>
    </w:p>
    <w:p w14:paraId="238C09F1" w14:textId="77777777" w:rsidR="002C511A" w:rsidRPr="00FD2944" w:rsidRDefault="002C511A" w:rsidP="00731E83">
      <w:pPr>
        <w:shd w:val="clear" w:color="auto" w:fill="FFFFFF"/>
        <w:rPr>
          <w:rFonts w:ascii="Arial" w:eastAsia="Times New Roman" w:hAnsi="Arial" w:cs="Arial"/>
          <w:color w:val="000000"/>
          <w:sz w:val="16"/>
          <w:szCs w:val="16"/>
        </w:rPr>
      </w:pPr>
      <w:r w:rsidRPr="00FD2944">
        <w:rPr>
          <w:rFonts w:ascii="Arial" w:eastAsia="Times New Roman" w:hAnsi="Arial" w:cs="Arial"/>
          <w:color w:val="000000"/>
          <w:sz w:val="16"/>
          <w:szCs w:val="16"/>
        </w:rPr>
        <w:t>Only the court can change this order.</w:t>
      </w:r>
    </w:p>
    <w:tbl>
      <w:tblPr>
        <w:tblW w:w="0" w:type="auto"/>
        <w:tblCellMar>
          <w:left w:w="0" w:type="dxa"/>
          <w:right w:w="0" w:type="dxa"/>
        </w:tblCellMar>
        <w:tblLook w:val="04A0" w:firstRow="1" w:lastRow="0" w:firstColumn="1" w:lastColumn="0" w:noHBand="0" w:noVBand="1"/>
      </w:tblPr>
      <w:tblGrid>
        <w:gridCol w:w="3081"/>
        <w:gridCol w:w="2737"/>
        <w:gridCol w:w="3542"/>
      </w:tblGrid>
      <w:tr w:rsidR="002C511A" w:rsidRPr="00FD2944" w14:paraId="7BB5361A" w14:textId="77777777" w:rsidTr="002C511A">
        <w:tc>
          <w:tcPr>
            <w:tcW w:w="3160" w:type="dxa"/>
            <w:tcMar>
              <w:top w:w="32" w:type="dxa"/>
              <w:left w:w="108" w:type="dxa"/>
              <w:bottom w:w="32" w:type="dxa"/>
              <w:right w:w="108" w:type="dxa"/>
            </w:tcMar>
            <w:vAlign w:val="center"/>
            <w:hideMark/>
          </w:tcPr>
          <w:p w14:paraId="4E663B1E" w14:textId="77777777" w:rsidR="002C511A" w:rsidRPr="00FD2944" w:rsidRDefault="002C511A" w:rsidP="00731E83">
            <w:pPr>
              <w:rPr>
                <w:rFonts w:ascii="Arial" w:eastAsia="Times New Roman" w:hAnsi="Arial" w:cs="Arial"/>
                <w:color w:val="000000"/>
                <w:sz w:val="16"/>
                <w:szCs w:val="16"/>
              </w:rPr>
            </w:pPr>
          </w:p>
        </w:tc>
        <w:tc>
          <w:tcPr>
            <w:tcW w:w="2798" w:type="dxa"/>
            <w:tcMar>
              <w:top w:w="32" w:type="dxa"/>
              <w:left w:w="108" w:type="dxa"/>
              <w:bottom w:w="32" w:type="dxa"/>
              <w:right w:w="108" w:type="dxa"/>
            </w:tcMar>
            <w:vAlign w:val="center"/>
            <w:hideMark/>
          </w:tcPr>
          <w:p w14:paraId="42F6BC33"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Page 1 of ____</w:t>
            </w:r>
          </w:p>
        </w:tc>
        <w:tc>
          <w:tcPr>
            <w:tcW w:w="3618" w:type="dxa"/>
            <w:tcMar>
              <w:top w:w="32" w:type="dxa"/>
              <w:left w:w="108" w:type="dxa"/>
              <w:bottom w:w="32" w:type="dxa"/>
              <w:right w:w="108" w:type="dxa"/>
            </w:tcMar>
            <w:vAlign w:val="center"/>
            <w:hideMark/>
          </w:tcPr>
          <w:p w14:paraId="0E9EC340" w14:textId="77777777" w:rsidR="002C511A" w:rsidRPr="00FD2944" w:rsidRDefault="002C511A" w:rsidP="00731E83">
            <w:pPr>
              <w:rPr>
                <w:rFonts w:ascii="Arial" w:eastAsia="Times New Roman" w:hAnsi="Arial" w:cs="Arial"/>
                <w:sz w:val="16"/>
                <w:szCs w:val="16"/>
              </w:rPr>
            </w:pPr>
            <w:r w:rsidRPr="00FD2944">
              <w:rPr>
                <w:rFonts w:ascii="Arial" w:eastAsia="Times New Roman" w:hAnsi="Arial" w:cs="Arial"/>
                <w:sz w:val="16"/>
                <w:szCs w:val="16"/>
              </w:rPr>
              <w:t>Judge</w:t>
            </w:r>
            <w:r w:rsidR="00731E83" w:rsidRPr="00FD2944">
              <w:rPr>
                <w:rFonts w:ascii="Arial" w:eastAsia="Times New Roman" w:hAnsi="Arial" w:cs="Arial"/>
                <w:sz w:val="16"/>
                <w:szCs w:val="16"/>
              </w:rPr>
              <w:t>’</w:t>
            </w:r>
            <w:r w:rsidRPr="00FD2944">
              <w:rPr>
                <w:rFonts w:ascii="Arial" w:eastAsia="Times New Roman" w:hAnsi="Arial" w:cs="Arial"/>
                <w:sz w:val="16"/>
                <w:szCs w:val="16"/>
              </w:rPr>
              <w:t>s signature on last page</w:t>
            </w:r>
          </w:p>
        </w:tc>
      </w:tr>
    </w:tbl>
    <w:p w14:paraId="71E98B10" w14:textId="77777777" w:rsidR="009A21C5" w:rsidRPr="00FD2944" w:rsidRDefault="009A21C5">
      <w:pPr>
        <w:tabs>
          <w:tab w:val="clear" w:pos="720"/>
          <w:tab w:val="clear" w:pos="1440"/>
          <w:tab w:val="clear" w:pos="2160"/>
          <w:tab w:val="clear" w:pos="2880"/>
          <w:tab w:val="clear" w:pos="3600"/>
        </w:tabs>
        <w:jc w:val="left"/>
        <w:rPr>
          <w:rFonts w:ascii="Arial" w:eastAsia="Times New Roman" w:hAnsi="Arial" w:cs="Arial"/>
          <w:color w:val="000000"/>
          <w:szCs w:val="24"/>
        </w:rPr>
      </w:pPr>
      <w:r w:rsidRPr="00FD2944">
        <w:rPr>
          <w:rFonts w:ascii="Arial" w:eastAsia="Times New Roman" w:hAnsi="Arial" w:cs="Arial"/>
          <w:color w:val="000000"/>
          <w:szCs w:val="24"/>
        </w:rPr>
        <w:br w:type="page"/>
      </w:r>
    </w:p>
    <w:p w14:paraId="2788DC53" w14:textId="568A4A01" w:rsidR="002C511A" w:rsidRPr="009D0E2E" w:rsidRDefault="002C511A" w:rsidP="00D555E0">
      <w:pPr>
        <w:shd w:val="clear" w:color="auto" w:fill="FFFFFF"/>
        <w:spacing w:line="480" w:lineRule="auto"/>
        <w:rPr>
          <w:rFonts w:ascii="Arial" w:eastAsia="Times New Roman" w:hAnsi="Arial" w:cs="Arial"/>
          <w:color w:val="000000"/>
          <w:szCs w:val="24"/>
        </w:rPr>
      </w:pPr>
      <w:r w:rsidRPr="009D0E2E">
        <w:rPr>
          <w:rFonts w:ascii="Arial" w:eastAsia="Times New Roman" w:hAnsi="Arial" w:cs="Arial"/>
          <w:color w:val="000000"/>
          <w:szCs w:val="24"/>
        </w:rPr>
        <w:lastRenderedPageBreak/>
        <w:t>[Family Violence Protecti</w:t>
      </w:r>
      <w:r w:rsidRPr="009D0E2E">
        <w:rPr>
          <w:rFonts w:ascii="Arial" w:eastAsia="Times New Roman" w:hAnsi="Arial" w:cs="Arial"/>
          <w:szCs w:val="24"/>
        </w:rPr>
        <w:t xml:space="preserve">on Act, </w:t>
      </w:r>
      <w:r w:rsidR="00596339" w:rsidRPr="009D0E2E">
        <w:rPr>
          <w:rFonts w:ascii="Arial" w:eastAsia="Times New Roman" w:hAnsi="Arial" w:cs="Arial"/>
          <w:szCs w:val="24"/>
        </w:rPr>
        <w:t xml:space="preserve">NMSA 1978, </w:t>
      </w:r>
      <w:r w:rsidRPr="009D0E2E">
        <w:rPr>
          <w:rFonts w:ascii="Arial" w:eastAsia="Times New Roman" w:hAnsi="Arial" w:cs="Arial"/>
          <w:szCs w:val="24"/>
        </w:rPr>
        <w:t>Sections 40-13-1 to 40-13-8]</w:t>
      </w:r>
    </w:p>
    <w:p w14:paraId="48792B34" w14:textId="77777777" w:rsidR="002C511A" w:rsidRPr="009D0E2E" w:rsidRDefault="002C511A" w:rsidP="009A21C5">
      <w:pPr>
        <w:shd w:val="clear" w:color="auto" w:fill="FFFFFF"/>
        <w:spacing w:line="480" w:lineRule="auto"/>
        <w:jc w:val="center"/>
        <w:rPr>
          <w:rFonts w:ascii="Arial" w:eastAsia="Times New Roman" w:hAnsi="Arial" w:cs="Arial"/>
          <w:color w:val="000000"/>
          <w:szCs w:val="24"/>
        </w:rPr>
      </w:pPr>
      <w:r w:rsidRPr="009D0E2E">
        <w:rPr>
          <w:rFonts w:ascii="Arial" w:eastAsia="Times New Roman" w:hAnsi="Arial" w:cs="Arial"/>
          <w:b/>
          <w:bCs/>
          <w:color w:val="000000"/>
          <w:szCs w:val="24"/>
        </w:rPr>
        <w:t>ADDITIONAL PAGES</w:t>
      </w:r>
      <w:r w:rsidRPr="009D0E2E">
        <w:rPr>
          <w:rFonts w:ascii="Arial" w:eastAsia="Times New Roman" w:hAnsi="Arial" w:cs="Arial"/>
          <w:b/>
          <w:bCs/>
          <w:color w:val="000000"/>
          <w:szCs w:val="24"/>
          <w:vertAlign w:val="superscript"/>
        </w:rPr>
        <w:t>1</w:t>
      </w:r>
      <w:r w:rsidRPr="009D0E2E">
        <w:rPr>
          <w:rFonts w:ascii="Arial" w:eastAsia="Times New Roman" w:hAnsi="Arial" w:cs="Arial"/>
          <w:b/>
          <w:bCs/>
          <w:color w:val="000000"/>
          <w:szCs w:val="24"/>
        </w:rPr>
        <w:t> OF</w:t>
      </w:r>
      <w:r w:rsidR="000D21A5" w:rsidRPr="009D0E2E">
        <w:rPr>
          <w:rFonts w:ascii="Arial" w:eastAsia="Times New Roman" w:hAnsi="Arial" w:cs="Arial"/>
          <w:b/>
          <w:bCs/>
          <w:color w:val="000000"/>
          <w:szCs w:val="24"/>
        </w:rPr>
        <w:t xml:space="preserve"> </w:t>
      </w:r>
      <w:r w:rsidRPr="009D0E2E">
        <w:rPr>
          <w:rFonts w:ascii="Arial" w:eastAsia="Times New Roman" w:hAnsi="Arial" w:cs="Arial"/>
          <w:b/>
          <w:bCs/>
          <w:color w:val="000000"/>
          <w:szCs w:val="24"/>
        </w:rPr>
        <w:t>ORDER OF PROTECTION</w:t>
      </w:r>
    </w:p>
    <w:p w14:paraId="6B7B3591" w14:textId="77777777"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THIS MATTER came before the court on the ________ day of ____________</w:t>
      </w:r>
      <w:proofErr w:type="gramStart"/>
      <w:r w:rsidRPr="009D0E2E">
        <w:rPr>
          <w:rFonts w:ascii="Arial" w:eastAsia="Times New Roman" w:hAnsi="Arial" w:cs="Arial"/>
          <w:color w:val="000000"/>
          <w:szCs w:val="24"/>
        </w:rPr>
        <w:t xml:space="preserve">__, </w:t>
      </w:r>
      <w:proofErr w:type="gramEnd"/>
      <w:r w:rsidRPr="009D0E2E">
        <w:rPr>
          <w:rFonts w:ascii="Arial" w:eastAsia="Times New Roman" w:hAnsi="Arial" w:cs="Arial"/>
          <w:color w:val="000000"/>
          <w:szCs w:val="24"/>
        </w:rPr>
        <w:t xml:space="preserve">__________ through a hearing on the </w:t>
      </w:r>
      <w:proofErr w:type="gramStart"/>
      <w:r w:rsidRPr="009D0E2E">
        <w:rPr>
          <w:rFonts w:ascii="Arial" w:eastAsia="Times New Roman" w:hAnsi="Arial" w:cs="Arial"/>
          <w:color w:val="000000"/>
          <w:szCs w:val="24"/>
        </w:rPr>
        <w:t>[ ]</w:t>
      </w:r>
      <w:proofErr w:type="gramEnd"/>
      <w:r w:rsidR="000D21A5" w:rsidRPr="009D0E2E">
        <w:rPr>
          <w:rFonts w:ascii="Arial" w:eastAsia="Times New Roman" w:hAnsi="Arial" w:cs="Arial"/>
          <w:color w:val="000000"/>
          <w:szCs w:val="24"/>
        </w:rPr>
        <w:t xml:space="preserve"> the</w:t>
      </w:r>
      <w:r w:rsidRPr="009D0E2E">
        <w:rPr>
          <w:rFonts w:ascii="Arial" w:eastAsia="Times New Roman" w:hAnsi="Arial" w:cs="Arial"/>
          <w:color w:val="000000"/>
          <w:szCs w:val="24"/>
        </w:rPr>
        <w:t xml:space="preserve"> petitioner</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s [ ]</w:t>
      </w:r>
      <w:r w:rsidR="000D21A5" w:rsidRPr="009D0E2E">
        <w:rPr>
          <w:rFonts w:ascii="Arial" w:eastAsia="Times New Roman" w:hAnsi="Arial" w:cs="Arial"/>
          <w:color w:val="000000"/>
          <w:szCs w:val="24"/>
        </w:rPr>
        <w:t xml:space="preserve"> the</w:t>
      </w:r>
      <w:r w:rsidRPr="009D0E2E">
        <w:rPr>
          <w:rFonts w:ascii="Arial" w:eastAsia="Times New Roman" w:hAnsi="Arial" w:cs="Arial"/>
          <w:color w:val="000000"/>
          <w:szCs w:val="24"/>
        </w:rPr>
        <w:t xml:space="preserve"> respondent</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s request for an order prohibiting domestic abuse.</w:t>
      </w:r>
    </w:p>
    <w:p w14:paraId="53A6E575" w14:textId="77777777" w:rsidR="00C53567" w:rsidRPr="009D0E2E" w:rsidRDefault="00C53567" w:rsidP="00FD2944">
      <w:pPr>
        <w:shd w:val="clear" w:color="auto" w:fill="FFFFFF"/>
        <w:jc w:val="left"/>
        <w:rPr>
          <w:rFonts w:ascii="Arial" w:eastAsia="Times New Roman" w:hAnsi="Arial" w:cs="Arial"/>
          <w:color w:val="000000"/>
          <w:szCs w:val="24"/>
        </w:rPr>
      </w:pPr>
    </w:p>
    <w:p w14:paraId="70C2E70C" w14:textId="76F5ED8B"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The court further </w:t>
      </w:r>
      <w:r w:rsidRPr="009D0E2E">
        <w:rPr>
          <w:rFonts w:ascii="Arial" w:eastAsia="Times New Roman" w:hAnsi="Arial" w:cs="Arial"/>
          <w:b/>
          <w:bCs/>
          <w:color w:val="000000"/>
          <w:szCs w:val="24"/>
        </w:rPr>
        <w:t>FINDS, CONCLUDES</w:t>
      </w:r>
      <w:r w:rsidR="000D21A5" w:rsidRPr="009D0E2E">
        <w:rPr>
          <w:rFonts w:ascii="Arial" w:eastAsia="Times New Roman" w:hAnsi="Arial" w:cs="Arial"/>
          <w:b/>
          <w:bCs/>
          <w:color w:val="000000"/>
          <w:szCs w:val="24"/>
        </w:rPr>
        <w:t>,</w:t>
      </w:r>
      <w:r w:rsidRPr="009D0E2E">
        <w:rPr>
          <w:rFonts w:ascii="Arial" w:eastAsia="Times New Roman" w:hAnsi="Arial" w:cs="Arial"/>
          <w:b/>
          <w:bCs/>
          <w:color w:val="000000"/>
          <w:szCs w:val="24"/>
        </w:rPr>
        <w:t xml:space="preserve"> AND ORDERS:</w:t>
      </w:r>
    </w:p>
    <w:p w14:paraId="09FE2C4B" w14:textId="77777777" w:rsidR="00C53567" w:rsidRPr="009D0E2E" w:rsidRDefault="00C53567" w:rsidP="00FD2944">
      <w:pPr>
        <w:shd w:val="clear" w:color="auto" w:fill="FFFFFF"/>
        <w:jc w:val="left"/>
        <w:rPr>
          <w:rFonts w:ascii="Arial" w:eastAsia="Times New Roman" w:hAnsi="Arial" w:cs="Arial"/>
          <w:color w:val="000000"/>
          <w:szCs w:val="24"/>
        </w:rPr>
      </w:pPr>
    </w:p>
    <w:p w14:paraId="00269C71" w14:textId="3CDD1F15"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w:t>
      </w:r>
      <w:r w:rsidRPr="009D0E2E">
        <w:rPr>
          <w:rFonts w:ascii="Arial" w:eastAsia="Times New Roman" w:hAnsi="Arial" w:cs="Arial"/>
          <w:i/>
          <w:iCs/>
          <w:color w:val="000000"/>
          <w:szCs w:val="24"/>
        </w:rPr>
        <w:t>check only applicable paragraphs</w:t>
      </w:r>
      <w:r w:rsidRPr="009D0E2E">
        <w:rPr>
          <w:rFonts w:ascii="Arial" w:eastAsia="Times New Roman" w:hAnsi="Arial" w:cs="Arial"/>
          <w:color w:val="000000"/>
          <w:szCs w:val="24"/>
        </w:rPr>
        <w:t>)</w:t>
      </w:r>
    </w:p>
    <w:p w14:paraId="644C4FE0" w14:textId="77777777"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1.</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FINDING OF CREDIBLE THREAT</w:t>
      </w:r>
    </w:p>
    <w:p w14:paraId="5EA12063" w14:textId="77777777"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Pr="009D0E2E">
        <w:rPr>
          <w:rFonts w:ascii="Arial" w:eastAsia="Times New Roman" w:hAnsi="Arial" w:cs="Arial"/>
          <w:color w:val="000000"/>
          <w:szCs w:val="24"/>
        </w:rPr>
        <w:t>The restrained party presents a credible threat to the physical safety of the protected party or a member of the protected party</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s household. The court</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s order regarding relinquishment of firearms is addressed in paragraph five (5) of this order of protection.</w:t>
      </w:r>
    </w:p>
    <w:p w14:paraId="66646049" w14:textId="77777777"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Pr="009D0E2E">
        <w:rPr>
          <w:rFonts w:ascii="Arial" w:eastAsia="Times New Roman" w:hAnsi="Arial" w:cs="Arial"/>
          <w:color w:val="000000"/>
          <w:szCs w:val="24"/>
        </w:rPr>
        <w:t>The restrained party presents a credible threat to the physical safety of the protected party, who is a household member.</w:t>
      </w:r>
    </w:p>
    <w:p w14:paraId="33CEC70F" w14:textId="77777777"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 ]</w:t>
      </w:r>
      <w:r w:rsidR="00731E83" w:rsidRPr="009D0E2E">
        <w:rPr>
          <w:rFonts w:ascii="Arial" w:eastAsia="Times New Roman" w:hAnsi="Arial" w:cs="Arial"/>
          <w:color w:val="000000"/>
          <w:szCs w:val="24"/>
        </w:rPr>
        <w:tab/>
      </w:r>
      <w:r w:rsidRPr="009D0E2E">
        <w:rPr>
          <w:rFonts w:ascii="Arial" w:eastAsia="Times New Roman" w:hAnsi="Arial" w:cs="Arial"/>
          <w:color w:val="000000"/>
          <w:szCs w:val="24"/>
        </w:rPr>
        <w:t>The restrained party shall, within forty-eight (48) hours, deliver any firearm in the restrained party</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s possession, care, custody, or control to a law enforcement agency, law enforcement officer, or federal firearms licensee while the order of protection is in effect, and shall refrain from purchasing, receiving, or possessing, or attempting to purchase, receive, or possess, any firearm while the order of protection is in place.</w:t>
      </w:r>
    </w:p>
    <w:p w14:paraId="1EB74B90" w14:textId="77777777"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Pr="009D0E2E">
        <w:rPr>
          <w:rFonts w:ascii="Arial" w:eastAsia="Times New Roman" w:hAnsi="Arial" w:cs="Arial"/>
          <w:color w:val="000000"/>
          <w:szCs w:val="24"/>
        </w:rPr>
        <w:t>The restrained party is responsible for ensuring that the firearm delivery receipt is filed in this case within seventy-two (72) hours of entry of this order.</w:t>
      </w:r>
    </w:p>
    <w:p w14:paraId="468D0263" w14:textId="77777777" w:rsidR="009D0E2E" w:rsidRDefault="009D0E2E" w:rsidP="00FD2944">
      <w:pPr>
        <w:shd w:val="clear" w:color="auto" w:fill="FFFFFF"/>
        <w:jc w:val="left"/>
        <w:rPr>
          <w:rFonts w:ascii="Arial" w:eastAsia="Times New Roman" w:hAnsi="Arial" w:cs="Arial"/>
          <w:b/>
          <w:bCs/>
          <w:color w:val="000000"/>
          <w:szCs w:val="24"/>
        </w:rPr>
      </w:pPr>
    </w:p>
    <w:p w14:paraId="78DAA73B" w14:textId="6D829B4E"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2.</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NOTICE, APPEARANCES</w:t>
      </w:r>
      <w:r w:rsidR="000D21A5" w:rsidRPr="009D0E2E">
        <w:rPr>
          <w:rFonts w:ascii="Arial" w:eastAsia="Times New Roman" w:hAnsi="Arial" w:cs="Arial"/>
          <w:b/>
          <w:bCs/>
          <w:color w:val="000000"/>
          <w:szCs w:val="24"/>
        </w:rPr>
        <w:t>,</w:t>
      </w:r>
      <w:r w:rsidRPr="009D0E2E">
        <w:rPr>
          <w:rFonts w:ascii="Arial" w:eastAsia="Times New Roman" w:hAnsi="Arial" w:cs="Arial"/>
          <w:b/>
          <w:bCs/>
          <w:color w:val="000000"/>
          <w:szCs w:val="24"/>
        </w:rPr>
        <w:t xml:space="preserve"> AND STATUS</w:t>
      </w:r>
    </w:p>
    <w:p w14:paraId="774E6D0E" w14:textId="1245E248"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000D21A5" w:rsidRPr="009D0E2E">
        <w:rPr>
          <w:rFonts w:ascii="Arial" w:hAnsi="Arial" w:cs="Arial"/>
          <w:bCs/>
          <w:szCs w:val="24"/>
        </w:rPr>
        <w:t>The petitioner</w:t>
      </w:r>
      <w:r w:rsidRPr="009D0E2E">
        <w:rPr>
          <w:rFonts w:ascii="Arial" w:eastAsia="Times New Roman" w:hAnsi="Arial" w:cs="Arial"/>
          <w:color w:val="000000"/>
          <w:szCs w:val="24"/>
        </w:rPr>
        <w:t xml:space="preserve"> was present.</w:t>
      </w:r>
    </w:p>
    <w:p w14:paraId="16BA9E36" w14:textId="1E06966F"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4B3409" w:rsidRPr="009D0E2E">
        <w:rPr>
          <w:rFonts w:ascii="Arial" w:eastAsia="Times New Roman" w:hAnsi="Arial" w:cs="Arial"/>
          <w:color w:val="000000"/>
          <w:szCs w:val="24"/>
        </w:rPr>
        <w:tab/>
      </w:r>
      <w:r w:rsidR="000D21A5" w:rsidRPr="009D0E2E">
        <w:rPr>
          <w:rFonts w:ascii="Arial" w:hAnsi="Arial" w:cs="Arial"/>
          <w:bCs/>
          <w:szCs w:val="24"/>
        </w:rPr>
        <w:t>The petitioner</w:t>
      </w:r>
      <w:r w:rsidR="000D21A5" w:rsidRPr="009D0E2E">
        <w:rPr>
          <w:rFonts w:ascii="Arial" w:eastAsia="Times New Roman" w:hAnsi="Arial" w:cs="Arial"/>
          <w:color w:val="000000"/>
          <w:szCs w:val="24"/>
        </w:rPr>
        <w:t xml:space="preserve"> </w:t>
      </w:r>
      <w:r w:rsidRPr="009D0E2E">
        <w:rPr>
          <w:rFonts w:ascii="Arial" w:eastAsia="Times New Roman" w:hAnsi="Arial" w:cs="Arial"/>
          <w:color w:val="000000"/>
          <w:szCs w:val="24"/>
        </w:rPr>
        <w:t>was represented by counsel.</w:t>
      </w:r>
    </w:p>
    <w:p w14:paraId="1054354B" w14:textId="7DC5F597"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000D21A5" w:rsidRPr="009D0E2E">
        <w:rPr>
          <w:rFonts w:ascii="Arial" w:eastAsia="Times New Roman" w:hAnsi="Arial" w:cs="Arial"/>
          <w:color w:val="000000"/>
          <w:szCs w:val="24"/>
        </w:rPr>
        <w:t>The respondent</w:t>
      </w:r>
      <w:r w:rsidRPr="009D0E2E">
        <w:rPr>
          <w:rFonts w:ascii="Arial" w:eastAsia="Times New Roman" w:hAnsi="Arial" w:cs="Arial"/>
          <w:color w:val="000000"/>
          <w:szCs w:val="24"/>
        </w:rPr>
        <w:t xml:space="preserve"> was present.</w:t>
      </w:r>
    </w:p>
    <w:p w14:paraId="098D3027" w14:textId="2E6B96D2"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000D21A5" w:rsidRPr="009D0E2E">
        <w:rPr>
          <w:rFonts w:ascii="Arial" w:eastAsia="Times New Roman" w:hAnsi="Arial" w:cs="Arial"/>
          <w:color w:val="000000"/>
          <w:szCs w:val="24"/>
        </w:rPr>
        <w:t>The respondent</w:t>
      </w:r>
      <w:r w:rsidRPr="009D0E2E">
        <w:rPr>
          <w:rFonts w:ascii="Arial" w:eastAsia="Times New Roman" w:hAnsi="Arial" w:cs="Arial"/>
          <w:color w:val="000000"/>
          <w:szCs w:val="24"/>
        </w:rPr>
        <w:t xml:space="preserve"> was represented by counsel.</w:t>
      </w:r>
    </w:p>
    <w:p w14:paraId="087CFA99" w14:textId="7085BE98"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000D21A5" w:rsidRPr="009D0E2E">
        <w:rPr>
          <w:rFonts w:ascii="Arial" w:eastAsia="Times New Roman" w:hAnsi="Arial" w:cs="Arial"/>
          <w:color w:val="000000"/>
          <w:szCs w:val="24"/>
        </w:rPr>
        <w:t>The respondent</w:t>
      </w:r>
      <w:r w:rsidRPr="009D0E2E">
        <w:rPr>
          <w:rFonts w:ascii="Arial" w:eastAsia="Times New Roman" w:hAnsi="Arial" w:cs="Arial"/>
          <w:color w:val="000000"/>
          <w:szCs w:val="24"/>
        </w:rPr>
        <w:t xml:space="preserve"> was properly served with a copy of the petition, temporary order of protection prohibiting domestic abuse and order to appear.</w:t>
      </w:r>
      <w:r w:rsidRPr="009D0E2E">
        <w:rPr>
          <w:rFonts w:ascii="Arial" w:eastAsia="Times New Roman" w:hAnsi="Arial" w:cs="Arial"/>
          <w:color w:val="000000"/>
          <w:szCs w:val="24"/>
          <w:vertAlign w:val="superscript"/>
        </w:rPr>
        <w:t>2</w:t>
      </w:r>
    </w:p>
    <w:p w14:paraId="3DA67C6D" w14:textId="55EDB1EC"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000D21A5" w:rsidRPr="009D0E2E">
        <w:rPr>
          <w:rFonts w:ascii="Arial" w:eastAsia="Times New Roman" w:hAnsi="Arial" w:cs="Arial"/>
          <w:color w:val="000000"/>
          <w:szCs w:val="24"/>
        </w:rPr>
        <w:t>The respondent</w:t>
      </w:r>
      <w:r w:rsidRPr="009D0E2E">
        <w:rPr>
          <w:rFonts w:ascii="Arial" w:eastAsia="Times New Roman" w:hAnsi="Arial" w:cs="Arial"/>
          <w:color w:val="000000"/>
          <w:szCs w:val="24"/>
        </w:rPr>
        <w:t xml:space="preserve"> was properly served with a copy of the petition and order to appear.</w:t>
      </w:r>
      <w:r w:rsidRPr="009D0E2E">
        <w:rPr>
          <w:rFonts w:ascii="Arial" w:eastAsia="Times New Roman" w:hAnsi="Arial" w:cs="Arial"/>
          <w:color w:val="000000"/>
          <w:szCs w:val="24"/>
          <w:vertAlign w:val="superscript"/>
        </w:rPr>
        <w:t>2</w:t>
      </w:r>
    </w:p>
    <w:p w14:paraId="370027F5" w14:textId="1ACF895F"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000D21A5" w:rsidRPr="009D0E2E">
        <w:rPr>
          <w:rFonts w:ascii="Arial" w:eastAsia="Times New Roman" w:hAnsi="Arial" w:cs="Arial"/>
          <w:color w:val="000000"/>
          <w:szCs w:val="24"/>
        </w:rPr>
        <w:t>The respondent</w:t>
      </w:r>
      <w:r w:rsidRPr="009D0E2E">
        <w:rPr>
          <w:rFonts w:ascii="Arial" w:eastAsia="Times New Roman" w:hAnsi="Arial" w:cs="Arial"/>
          <w:color w:val="000000"/>
          <w:szCs w:val="24"/>
        </w:rPr>
        <w:t xml:space="preserve"> received actual notice of the hearing and had an opportunity to participate in the hearing.</w:t>
      </w:r>
      <w:r w:rsidRPr="009D0E2E">
        <w:rPr>
          <w:rFonts w:ascii="Arial" w:eastAsia="Times New Roman" w:hAnsi="Arial" w:cs="Arial"/>
          <w:color w:val="000000"/>
          <w:szCs w:val="24"/>
          <w:vertAlign w:val="superscript"/>
        </w:rPr>
        <w:t>2</w:t>
      </w:r>
    </w:p>
    <w:p w14:paraId="1C09AAFD" w14:textId="26D5C4CD"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000D21A5" w:rsidRPr="009D0E2E">
        <w:rPr>
          <w:rFonts w:ascii="Arial" w:hAnsi="Arial" w:cs="Arial"/>
          <w:bCs/>
          <w:szCs w:val="24"/>
        </w:rPr>
        <w:t>The petitioner</w:t>
      </w:r>
      <w:r w:rsidRPr="009D0E2E">
        <w:rPr>
          <w:rFonts w:ascii="Arial" w:eastAsia="Times New Roman" w:hAnsi="Arial" w:cs="Arial"/>
          <w:color w:val="000000"/>
          <w:szCs w:val="24"/>
        </w:rPr>
        <w:t xml:space="preserve"> was properly served with a copy of the counter-petition and order to appear.</w:t>
      </w:r>
      <w:r w:rsidRPr="009D0E2E">
        <w:rPr>
          <w:rFonts w:ascii="Arial" w:eastAsia="Times New Roman" w:hAnsi="Arial" w:cs="Arial"/>
          <w:color w:val="000000"/>
          <w:szCs w:val="24"/>
          <w:vertAlign w:val="superscript"/>
        </w:rPr>
        <w:t>2</w:t>
      </w:r>
    </w:p>
    <w:p w14:paraId="39F15C3D" w14:textId="71EBA44B"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4B3409" w:rsidRPr="009D0E2E">
        <w:rPr>
          <w:rFonts w:ascii="Arial" w:eastAsia="Times New Roman" w:hAnsi="Arial" w:cs="Arial"/>
          <w:color w:val="000000"/>
          <w:szCs w:val="24"/>
        </w:rPr>
        <w:tab/>
      </w:r>
      <w:r w:rsidR="000D21A5" w:rsidRPr="009D0E2E">
        <w:rPr>
          <w:rFonts w:ascii="Arial" w:hAnsi="Arial" w:cs="Arial"/>
          <w:bCs/>
          <w:szCs w:val="24"/>
        </w:rPr>
        <w:t>The petitioner</w:t>
      </w:r>
      <w:r w:rsidRPr="009D0E2E">
        <w:rPr>
          <w:rFonts w:ascii="Arial" w:eastAsia="Times New Roman" w:hAnsi="Arial" w:cs="Arial"/>
          <w:color w:val="000000"/>
          <w:szCs w:val="24"/>
        </w:rPr>
        <w:t xml:space="preserve"> was properly served with a copy of the temporary order</w:t>
      </w:r>
      <w:r w:rsidR="000D21A5" w:rsidRPr="009D0E2E">
        <w:rPr>
          <w:rFonts w:ascii="Arial" w:eastAsia="Times New Roman" w:hAnsi="Arial" w:cs="Arial"/>
          <w:color w:val="000000"/>
          <w:szCs w:val="24"/>
        </w:rPr>
        <w:t xml:space="preserve"> of protection prohibiting domestic abuse</w:t>
      </w:r>
      <w:r w:rsidRPr="009D0E2E">
        <w:rPr>
          <w:rFonts w:ascii="Arial" w:eastAsia="Times New Roman" w:hAnsi="Arial" w:cs="Arial"/>
          <w:color w:val="000000"/>
          <w:szCs w:val="24"/>
        </w:rPr>
        <w:t xml:space="preserve"> and order to appear.</w:t>
      </w:r>
    </w:p>
    <w:p w14:paraId="7B6C7011" w14:textId="780AB772"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000D21A5" w:rsidRPr="009D0E2E">
        <w:rPr>
          <w:rFonts w:ascii="Arial" w:hAnsi="Arial" w:cs="Arial"/>
          <w:bCs/>
          <w:szCs w:val="24"/>
        </w:rPr>
        <w:t>The petitioner</w:t>
      </w:r>
      <w:r w:rsidRPr="009D0E2E">
        <w:rPr>
          <w:rFonts w:ascii="Arial" w:eastAsia="Times New Roman" w:hAnsi="Arial" w:cs="Arial"/>
          <w:color w:val="000000"/>
          <w:szCs w:val="24"/>
        </w:rPr>
        <w:t xml:space="preserve"> received actual notice of the hearing and had an opportunity to participate in the hearing.</w:t>
      </w:r>
      <w:r w:rsidRPr="009D0E2E">
        <w:rPr>
          <w:rFonts w:ascii="Arial" w:eastAsia="Times New Roman" w:hAnsi="Arial" w:cs="Arial"/>
          <w:color w:val="000000"/>
          <w:szCs w:val="24"/>
          <w:vertAlign w:val="superscript"/>
        </w:rPr>
        <w:t>2</w:t>
      </w:r>
    </w:p>
    <w:p w14:paraId="0A142933" w14:textId="1D505F2F" w:rsidR="002C511A" w:rsidRPr="009D0E2E" w:rsidRDefault="002C511A" w:rsidP="00FD2944">
      <w:pPr>
        <w:shd w:val="clear" w:color="auto" w:fill="FFFFFF"/>
        <w:jc w:val="left"/>
        <w:rPr>
          <w:rFonts w:ascii="Arial" w:eastAsia="Times New Roman" w:hAnsi="Arial" w:cs="Arial"/>
          <w:color w:val="000000"/>
          <w:szCs w:val="24"/>
          <w:vertAlign w:val="superscript"/>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Pr="009D0E2E">
        <w:rPr>
          <w:rFonts w:ascii="Arial" w:eastAsia="Times New Roman" w:hAnsi="Arial" w:cs="Arial"/>
          <w:color w:val="000000"/>
          <w:szCs w:val="24"/>
        </w:rPr>
        <w:t xml:space="preserve">The relationship of the parties is that of an </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intimate partner</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 xml:space="preserve"> as defined in 18 </w:t>
      </w:r>
      <w:r w:rsidR="000D21A5" w:rsidRPr="009D0E2E">
        <w:rPr>
          <w:rFonts w:ascii="Arial" w:eastAsia="Times New Roman" w:hAnsi="Arial" w:cs="Arial"/>
          <w:color w:val="000000"/>
          <w:szCs w:val="24"/>
        </w:rPr>
        <w:t>U.S.C.</w:t>
      </w:r>
      <w:r w:rsidRPr="009D0E2E">
        <w:rPr>
          <w:rFonts w:ascii="Arial" w:eastAsia="Times New Roman" w:hAnsi="Arial" w:cs="Arial"/>
          <w:color w:val="000000"/>
          <w:szCs w:val="24"/>
        </w:rPr>
        <w:t xml:space="preserve"> Section 921 (a)(32). (</w:t>
      </w:r>
      <w:r w:rsidRPr="009D0E2E">
        <w:rPr>
          <w:rFonts w:ascii="Arial" w:eastAsia="Times New Roman" w:hAnsi="Arial" w:cs="Arial"/>
          <w:i/>
          <w:iCs/>
          <w:color w:val="000000"/>
          <w:szCs w:val="24"/>
        </w:rPr>
        <w:t>See</w:t>
      </w:r>
      <w:r w:rsidRPr="009D0E2E">
        <w:rPr>
          <w:rFonts w:ascii="Arial" w:eastAsia="Times New Roman" w:hAnsi="Arial" w:cs="Arial"/>
          <w:color w:val="000000"/>
          <w:szCs w:val="24"/>
        </w:rPr>
        <w:t> </w:t>
      </w:r>
      <w:r w:rsidR="000D21A5" w:rsidRPr="009D0E2E">
        <w:rPr>
          <w:rFonts w:ascii="Arial" w:eastAsia="Times New Roman" w:hAnsi="Arial" w:cs="Arial"/>
          <w:color w:val="000000"/>
          <w:szCs w:val="24"/>
        </w:rPr>
        <w:t>3</w:t>
      </w:r>
      <w:r w:rsidRPr="009D0E2E">
        <w:rPr>
          <w:rFonts w:ascii="Arial" w:eastAsia="Times New Roman" w:hAnsi="Arial" w:cs="Arial"/>
          <w:color w:val="000000"/>
          <w:szCs w:val="24"/>
        </w:rPr>
        <w:t xml:space="preserve"> below</w:t>
      </w:r>
      <w:r w:rsidR="000D21A5" w:rsidRPr="009D0E2E">
        <w:rPr>
          <w:rFonts w:ascii="Arial" w:eastAsia="Times New Roman" w:hAnsi="Arial" w:cs="Arial"/>
          <w:color w:val="000000"/>
          <w:szCs w:val="24"/>
        </w:rPr>
        <w:t>.</w:t>
      </w:r>
      <w:r w:rsidRPr="009D0E2E">
        <w:rPr>
          <w:rFonts w:ascii="Arial" w:eastAsia="Times New Roman" w:hAnsi="Arial" w:cs="Arial"/>
          <w:color w:val="000000"/>
          <w:szCs w:val="24"/>
        </w:rPr>
        <w:t>)</w:t>
      </w:r>
      <w:proofErr w:type="gramStart"/>
      <w:r w:rsidR="00B76D51" w:rsidRPr="009D0E2E">
        <w:rPr>
          <w:rFonts w:ascii="Arial" w:eastAsia="Times New Roman" w:hAnsi="Arial" w:cs="Arial"/>
          <w:color w:val="000000"/>
          <w:szCs w:val="24"/>
          <w:vertAlign w:val="superscript"/>
        </w:rPr>
        <w:t>3</w:t>
      </w:r>
      <w:proofErr w:type="gramEnd"/>
    </w:p>
    <w:p w14:paraId="0B9EA9F2" w14:textId="77777777" w:rsidR="009D0E2E" w:rsidRDefault="009D0E2E" w:rsidP="00FD2944">
      <w:pPr>
        <w:shd w:val="clear" w:color="auto" w:fill="FFFFFF"/>
        <w:jc w:val="left"/>
        <w:rPr>
          <w:rFonts w:ascii="Arial" w:eastAsia="Times New Roman" w:hAnsi="Arial" w:cs="Arial"/>
          <w:b/>
          <w:bCs/>
          <w:color w:val="000000"/>
          <w:szCs w:val="24"/>
        </w:rPr>
      </w:pPr>
    </w:p>
    <w:p w14:paraId="427D4818" w14:textId="2AA15DF8"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lastRenderedPageBreak/>
        <w:t>3.</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CONSEQUENCES OF ENTRY OF ORDER OF PROTECTION</w:t>
      </w:r>
    </w:p>
    <w:p w14:paraId="5B438DE5"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Violation of this order by the restrained party can have serious consequences, including:</w:t>
      </w:r>
    </w:p>
    <w:p w14:paraId="49A7677A" w14:textId="2F60545C"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A.</w:t>
      </w: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 xml:space="preserve">If you violate the terms of this order, you may be charged with a misdemeanor, which is punishable by imprisonment of up to three hundred sixty-four (364) days and a fine of up to one thousand dollars </w:t>
      </w:r>
      <w:r w:rsidR="000D21A5" w:rsidRPr="009D0E2E">
        <w:rPr>
          <w:rFonts w:ascii="Arial" w:eastAsia="Times New Roman" w:hAnsi="Arial" w:cs="Arial"/>
          <w:color w:val="000000"/>
          <w:szCs w:val="24"/>
        </w:rPr>
        <w:t>($1,000.00)</w:t>
      </w:r>
      <w:r w:rsidR="002C511A" w:rsidRPr="009D0E2E">
        <w:rPr>
          <w:rFonts w:ascii="Arial" w:eastAsia="Times New Roman" w:hAnsi="Arial" w:cs="Arial"/>
          <w:color w:val="000000"/>
          <w:szCs w:val="24"/>
        </w:rPr>
        <w:t>, or both. You may be found in contempt of court.</w:t>
      </w:r>
    </w:p>
    <w:p w14:paraId="363992A1" w14:textId="6109F023" w:rsidR="002C511A" w:rsidRPr="009D0E2E" w:rsidRDefault="00015BB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B.</w:t>
      </w: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 xml:space="preserve">If you receive, transport, or possess a firearm or destructive device while the order of protection is in effect, you may be charged with a misdemeanor, which is punishable by imprisonment for up to </w:t>
      </w:r>
      <w:r w:rsidR="008D64EF" w:rsidRPr="009D0E2E">
        <w:rPr>
          <w:rFonts w:ascii="Arial" w:eastAsia="Times New Roman" w:hAnsi="Arial" w:cs="Arial"/>
          <w:color w:val="000000"/>
          <w:szCs w:val="24"/>
        </w:rPr>
        <w:t>three hundred and sixty-four</w:t>
      </w:r>
      <w:r w:rsidR="002C511A" w:rsidRPr="009D0E2E">
        <w:rPr>
          <w:rFonts w:ascii="Arial" w:eastAsia="Times New Roman" w:hAnsi="Arial" w:cs="Arial"/>
          <w:color w:val="000000"/>
          <w:szCs w:val="24"/>
        </w:rPr>
        <w:t xml:space="preserve"> (364) days and a fine of up to </w:t>
      </w:r>
      <w:r w:rsidR="008D64EF" w:rsidRPr="009D0E2E">
        <w:rPr>
          <w:rFonts w:ascii="Arial" w:eastAsia="Times New Roman" w:hAnsi="Arial" w:cs="Arial"/>
          <w:color w:val="000000"/>
          <w:szCs w:val="24"/>
        </w:rPr>
        <w:t>one thousand</w:t>
      </w:r>
      <w:r w:rsidR="002C511A" w:rsidRPr="009D0E2E">
        <w:rPr>
          <w:rFonts w:ascii="Arial" w:eastAsia="Times New Roman" w:hAnsi="Arial" w:cs="Arial"/>
          <w:color w:val="000000"/>
          <w:szCs w:val="24"/>
        </w:rPr>
        <w:t xml:space="preserve"> dollars ($1,000.00).</w:t>
      </w:r>
    </w:p>
    <w:p w14:paraId="59BB0620" w14:textId="381CB76E"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C.</w:t>
      </w: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 xml:space="preserve">If you are the spouse or former spouse of the other party, an individual who cohabitates with or has cohabitated with the other party, or if you and the other party have had a child together, federal law also prohibits you from possessing or transporting firearms or ammunition while this order is in effect. If you have a firearm or ammunition, you should immediately dispose of the firearm or ammunition. Violation of this law is a federal crime punishable by imprisonment for up to ten (10) years and a fine of up to </w:t>
      </w:r>
      <w:r w:rsidR="008D64EF" w:rsidRPr="009D0E2E">
        <w:rPr>
          <w:rFonts w:ascii="Arial" w:eastAsia="Times New Roman" w:hAnsi="Arial" w:cs="Arial"/>
          <w:color w:val="000000"/>
          <w:szCs w:val="24"/>
        </w:rPr>
        <w:t>two hundred and fifty thousand</w:t>
      </w:r>
      <w:r w:rsidR="002C511A" w:rsidRPr="009D0E2E">
        <w:rPr>
          <w:rFonts w:ascii="Arial" w:eastAsia="Times New Roman" w:hAnsi="Arial" w:cs="Arial"/>
          <w:color w:val="000000"/>
          <w:szCs w:val="24"/>
        </w:rPr>
        <w:t xml:space="preserve"> dollars </w:t>
      </w:r>
      <w:r w:rsidR="008D64EF" w:rsidRPr="009D0E2E">
        <w:rPr>
          <w:rFonts w:ascii="Arial" w:eastAsia="Times New Roman" w:hAnsi="Arial" w:cs="Arial"/>
          <w:color w:val="000000"/>
          <w:szCs w:val="24"/>
        </w:rPr>
        <w:t>($250,000.00)</w:t>
      </w:r>
      <w:r w:rsidR="002C511A" w:rsidRPr="009D0E2E">
        <w:rPr>
          <w:rFonts w:ascii="Arial" w:eastAsia="Times New Roman" w:hAnsi="Arial" w:cs="Arial"/>
          <w:color w:val="000000"/>
          <w:szCs w:val="24"/>
        </w:rPr>
        <w:t>.</w:t>
      </w:r>
    </w:p>
    <w:p w14:paraId="76E6D915"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D.</w:t>
      </w: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If you are not a citizen of the United States, violation of this order will have a negative effect on your application for residency or citizenship.</w:t>
      </w:r>
    </w:p>
    <w:p w14:paraId="19ADBC97" w14:textId="77777777" w:rsidR="009D0E2E" w:rsidRDefault="009D0E2E" w:rsidP="00FD2944">
      <w:pPr>
        <w:shd w:val="clear" w:color="auto" w:fill="FFFFFF"/>
        <w:jc w:val="left"/>
        <w:rPr>
          <w:rFonts w:ascii="Arial" w:eastAsia="Times New Roman" w:hAnsi="Arial" w:cs="Arial"/>
          <w:b/>
          <w:bCs/>
          <w:color w:val="000000"/>
          <w:szCs w:val="24"/>
        </w:rPr>
      </w:pPr>
    </w:p>
    <w:p w14:paraId="1122E435" w14:textId="60EA5AE4"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4.</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FINDING OF DOMESTIC ABUSE</w:t>
      </w:r>
    </w:p>
    <w:p w14:paraId="02997630" w14:textId="191565C9"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 xml:space="preserve">An act of domestic abuse was committed by </w:t>
      </w:r>
      <w:proofErr w:type="gramStart"/>
      <w:r w:rsidR="002C511A" w:rsidRPr="009D0E2E">
        <w:rPr>
          <w:rFonts w:ascii="Arial" w:eastAsia="Times New Roman" w:hAnsi="Arial" w:cs="Arial"/>
          <w:color w:val="000000"/>
          <w:szCs w:val="24"/>
        </w:rPr>
        <w:t>[ ]</w:t>
      </w:r>
      <w:proofErr w:type="gramEnd"/>
      <w:r w:rsidR="008D64EF" w:rsidRPr="009D0E2E">
        <w:rPr>
          <w:rFonts w:ascii="Arial" w:eastAsia="Times New Roman" w:hAnsi="Arial" w:cs="Arial"/>
          <w:color w:val="000000"/>
          <w:szCs w:val="24"/>
        </w:rPr>
        <w:t xml:space="preserve"> the</w:t>
      </w:r>
      <w:r w:rsidR="002C511A" w:rsidRPr="009D0E2E">
        <w:rPr>
          <w:rFonts w:ascii="Arial" w:eastAsia="Times New Roman" w:hAnsi="Arial" w:cs="Arial"/>
          <w:color w:val="000000"/>
          <w:szCs w:val="24"/>
        </w:rPr>
        <w:t xml:space="preserve"> respondent [ ] </w:t>
      </w:r>
      <w:r w:rsidR="008D64EF" w:rsidRPr="009D0E2E">
        <w:rPr>
          <w:rFonts w:ascii="Arial" w:eastAsia="Times New Roman" w:hAnsi="Arial" w:cs="Arial"/>
          <w:color w:val="000000"/>
          <w:szCs w:val="24"/>
        </w:rPr>
        <w:t xml:space="preserve">the </w:t>
      </w:r>
      <w:r w:rsidR="002C511A" w:rsidRPr="009D0E2E">
        <w:rPr>
          <w:rFonts w:ascii="Arial" w:eastAsia="Times New Roman" w:hAnsi="Arial" w:cs="Arial"/>
          <w:color w:val="000000"/>
          <w:szCs w:val="24"/>
        </w:rPr>
        <w:t xml:space="preserve">petitioner that necessitates an order of protection. </w:t>
      </w:r>
      <w:proofErr w:type="gramStart"/>
      <w:r w:rsidR="002C511A" w:rsidRPr="009D0E2E">
        <w:rPr>
          <w:rFonts w:ascii="Arial" w:eastAsia="Times New Roman" w:hAnsi="Arial" w:cs="Arial"/>
          <w:color w:val="000000"/>
          <w:szCs w:val="24"/>
        </w:rPr>
        <w:t>[ ]</w:t>
      </w:r>
      <w:proofErr w:type="gramEnd"/>
      <w:r w:rsidR="002C511A" w:rsidRPr="009D0E2E">
        <w:rPr>
          <w:rFonts w:ascii="Arial" w:eastAsia="Times New Roman" w:hAnsi="Arial" w:cs="Arial"/>
          <w:color w:val="000000"/>
          <w:szCs w:val="24"/>
        </w:rPr>
        <w:t xml:space="preserve"> </w:t>
      </w:r>
      <w:r w:rsidR="008D64EF" w:rsidRPr="009D0E2E">
        <w:rPr>
          <w:rFonts w:ascii="Arial" w:hAnsi="Arial" w:cs="Arial"/>
          <w:bCs/>
          <w:szCs w:val="24"/>
        </w:rPr>
        <w:t>The petitioner</w:t>
      </w:r>
      <w:r w:rsidR="002C511A" w:rsidRPr="009D0E2E">
        <w:rPr>
          <w:rFonts w:ascii="Arial" w:eastAsia="Times New Roman" w:hAnsi="Arial" w:cs="Arial"/>
          <w:color w:val="000000"/>
          <w:szCs w:val="24"/>
        </w:rPr>
        <w:t xml:space="preserve"> [ ] </w:t>
      </w:r>
      <w:r w:rsidR="008D64EF" w:rsidRPr="009D0E2E">
        <w:rPr>
          <w:rFonts w:ascii="Arial" w:eastAsia="Times New Roman" w:hAnsi="Arial" w:cs="Arial"/>
          <w:color w:val="000000"/>
          <w:szCs w:val="24"/>
        </w:rPr>
        <w:t>The respondent</w:t>
      </w:r>
      <w:r w:rsidR="002C511A" w:rsidRPr="009D0E2E">
        <w:rPr>
          <w:rFonts w:ascii="Arial" w:eastAsia="Times New Roman" w:hAnsi="Arial" w:cs="Arial"/>
          <w:color w:val="000000"/>
          <w:szCs w:val="24"/>
        </w:rPr>
        <w:t xml:space="preserve"> is the protected party under this order.</w:t>
      </w:r>
    </w:p>
    <w:p w14:paraId="6764E57F" w14:textId="77777777" w:rsidR="009D0E2E" w:rsidRDefault="009D0E2E" w:rsidP="00FD2944">
      <w:pPr>
        <w:shd w:val="clear" w:color="auto" w:fill="FFFFFF"/>
        <w:jc w:val="left"/>
        <w:rPr>
          <w:rFonts w:ascii="Arial" w:eastAsia="Times New Roman" w:hAnsi="Arial" w:cs="Arial"/>
          <w:b/>
          <w:bCs/>
          <w:color w:val="000000"/>
          <w:szCs w:val="24"/>
        </w:rPr>
      </w:pPr>
    </w:p>
    <w:p w14:paraId="5457B400" w14:textId="3928A594"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5.</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FINDING THAT THE RESTRAINED PARTY PRESENTS A CREDIBLE THREAT TO THE PROTECTED PARTY</w:t>
      </w:r>
      <w:r w:rsidR="00731E83" w:rsidRPr="009D0E2E">
        <w:rPr>
          <w:rFonts w:ascii="Arial" w:eastAsia="Times New Roman" w:hAnsi="Arial" w:cs="Arial"/>
          <w:b/>
          <w:bCs/>
          <w:color w:val="000000"/>
          <w:szCs w:val="24"/>
        </w:rPr>
        <w:t>’</w:t>
      </w:r>
      <w:r w:rsidRPr="009D0E2E">
        <w:rPr>
          <w:rFonts w:ascii="Arial" w:eastAsia="Times New Roman" w:hAnsi="Arial" w:cs="Arial"/>
          <w:b/>
          <w:bCs/>
          <w:color w:val="000000"/>
          <w:szCs w:val="24"/>
        </w:rPr>
        <w:t>S PHYSICAL SAFETY, ORDER</w:t>
      </w:r>
    </w:p>
    <w:p w14:paraId="43A1566B" w14:textId="64EE9CAB"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8D64EF" w:rsidRPr="009D0E2E">
        <w:rPr>
          <w:rFonts w:ascii="Arial" w:eastAsia="Times New Roman" w:hAnsi="Arial" w:cs="Arial"/>
          <w:color w:val="000000"/>
          <w:szCs w:val="24"/>
        </w:rPr>
        <w:t>The restrained</w:t>
      </w:r>
      <w:r w:rsidR="002C511A" w:rsidRPr="009D0E2E">
        <w:rPr>
          <w:rFonts w:ascii="Arial" w:eastAsia="Times New Roman" w:hAnsi="Arial" w:cs="Arial"/>
          <w:color w:val="000000"/>
          <w:szCs w:val="24"/>
        </w:rPr>
        <w:t xml:space="preserve"> party presents a credible threat to the physical safety of the protected party, who is a household member.</w:t>
      </w:r>
    </w:p>
    <w:p w14:paraId="1F7D1F5D" w14:textId="30FD455B"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8D64EF" w:rsidRPr="009D0E2E">
        <w:rPr>
          <w:rFonts w:ascii="Arial" w:eastAsia="Times New Roman" w:hAnsi="Arial" w:cs="Arial"/>
          <w:color w:val="000000"/>
          <w:szCs w:val="24"/>
        </w:rPr>
        <w:t>The restrained</w:t>
      </w:r>
      <w:r w:rsidR="002C511A" w:rsidRPr="009D0E2E">
        <w:rPr>
          <w:rFonts w:ascii="Arial" w:eastAsia="Times New Roman" w:hAnsi="Arial" w:cs="Arial"/>
          <w:color w:val="000000"/>
          <w:szCs w:val="24"/>
        </w:rPr>
        <w:t xml:space="preserve"> party shall deliver any firearm in the restrained party</w:t>
      </w:r>
      <w:r w:rsidRPr="009D0E2E">
        <w:rPr>
          <w:rFonts w:ascii="Arial" w:eastAsia="Times New Roman" w:hAnsi="Arial" w:cs="Arial"/>
          <w:color w:val="000000"/>
          <w:szCs w:val="24"/>
        </w:rPr>
        <w:t>’</w:t>
      </w:r>
      <w:r w:rsidR="002C511A" w:rsidRPr="009D0E2E">
        <w:rPr>
          <w:rFonts w:ascii="Arial" w:eastAsia="Times New Roman" w:hAnsi="Arial" w:cs="Arial"/>
          <w:color w:val="000000"/>
          <w:szCs w:val="24"/>
        </w:rPr>
        <w:t>s possession, care, custody, or control to a law enforcement agency, law enforcement officer, or federal firearms licensee while the order of protection is in effect, and shall refrain from purchasing, receiving, or possessing, or attempting to purchase, receive, or possess, any firearm while the order of protection is in effect.</w:t>
      </w:r>
    </w:p>
    <w:p w14:paraId="3A27B374" w14:textId="77777777" w:rsidR="009D0E2E" w:rsidRDefault="009D0E2E" w:rsidP="00FD2944">
      <w:pPr>
        <w:shd w:val="clear" w:color="auto" w:fill="FFFFFF"/>
        <w:jc w:val="left"/>
        <w:rPr>
          <w:rFonts w:ascii="Arial" w:eastAsia="Times New Roman" w:hAnsi="Arial" w:cs="Arial"/>
          <w:b/>
          <w:bCs/>
          <w:color w:val="000000"/>
          <w:szCs w:val="24"/>
        </w:rPr>
      </w:pPr>
    </w:p>
    <w:p w14:paraId="1E28FA1F" w14:textId="24C524F6"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6.</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DOMESTIC ABUSE PROHIBITED</w:t>
      </w:r>
    </w:p>
    <w:p w14:paraId="251027BE" w14:textId="7F5A89D9"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The restrained party shall not abuse the other party or members of the other party</w:t>
      </w:r>
      <w:r w:rsidRPr="009D0E2E">
        <w:rPr>
          <w:rFonts w:ascii="Arial" w:eastAsia="Times New Roman" w:hAnsi="Arial" w:cs="Arial"/>
          <w:color w:val="000000"/>
          <w:szCs w:val="24"/>
        </w:rPr>
        <w:t>’</w:t>
      </w:r>
      <w:r w:rsidR="002C511A" w:rsidRPr="009D0E2E">
        <w:rPr>
          <w:rFonts w:ascii="Arial" w:eastAsia="Times New Roman" w:hAnsi="Arial" w:cs="Arial"/>
          <w:color w:val="000000"/>
          <w:szCs w:val="24"/>
        </w:rPr>
        <w:t xml:space="preserve">s household. </w:t>
      </w:r>
      <w:r w:rsidRPr="009D0E2E">
        <w:rPr>
          <w:rFonts w:ascii="Arial" w:eastAsia="Times New Roman" w:hAnsi="Arial" w:cs="Arial"/>
          <w:color w:val="000000"/>
          <w:szCs w:val="24"/>
        </w:rPr>
        <w:t>“</w:t>
      </w:r>
      <w:r w:rsidR="002C511A" w:rsidRPr="009D0E2E">
        <w:rPr>
          <w:rFonts w:ascii="Arial" w:eastAsia="Times New Roman" w:hAnsi="Arial" w:cs="Arial"/>
          <w:color w:val="000000"/>
          <w:szCs w:val="24"/>
        </w:rPr>
        <w:t>Abuse</w:t>
      </w:r>
      <w:r w:rsidRPr="009D0E2E">
        <w:rPr>
          <w:rFonts w:ascii="Arial" w:eastAsia="Times New Roman" w:hAnsi="Arial" w:cs="Arial"/>
          <w:color w:val="000000"/>
          <w:szCs w:val="24"/>
        </w:rPr>
        <w:t>”</w:t>
      </w:r>
      <w:r w:rsidR="002C511A" w:rsidRPr="009D0E2E">
        <w:rPr>
          <w:rFonts w:ascii="Arial" w:eastAsia="Times New Roman" w:hAnsi="Arial" w:cs="Arial"/>
          <w:color w:val="000000"/>
          <w:szCs w:val="24"/>
        </w:rPr>
        <w:t xml:space="preserve"> means any incident by one party against the other party or another household member resulting in (1) physical harm; (2) severe emotional distress; (3) bodily injury or assault; (4) a threat by</w:t>
      </w:r>
      <w:r w:rsidR="008D64EF" w:rsidRPr="009D0E2E">
        <w:rPr>
          <w:rFonts w:ascii="Arial" w:eastAsia="Times New Roman" w:hAnsi="Arial" w:cs="Arial"/>
          <w:color w:val="000000"/>
          <w:szCs w:val="24"/>
        </w:rPr>
        <w:t xml:space="preserve"> the</w:t>
      </w:r>
      <w:r w:rsidR="002C511A" w:rsidRPr="009D0E2E">
        <w:rPr>
          <w:rFonts w:ascii="Arial" w:eastAsia="Times New Roman" w:hAnsi="Arial" w:cs="Arial"/>
          <w:color w:val="000000"/>
          <w:szCs w:val="24"/>
        </w:rPr>
        <w:t xml:space="preserve"> petitioner or</w:t>
      </w:r>
      <w:r w:rsidR="008D64EF" w:rsidRPr="009D0E2E">
        <w:rPr>
          <w:rFonts w:ascii="Arial" w:eastAsia="Times New Roman" w:hAnsi="Arial" w:cs="Arial"/>
          <w:color w:val="000000"/>
          <w:szCs w:val="24"/>
        </w:rPr>
        <w:t xml:space="preserve"> the</w:t>
      </w:r>
      <w:r w:rsidR="002C511A" w:rsidRPr="009D0E2E">
        <w:rPr>
          <w:rFonts w:ascii="Arial" w:eastAsia="Times New Roman" w:hAnsi="Arial" w:cs="Arial"/>
          <w:color w:val="000000"/>
          <w:szCs w:val="24"/>
        </w:rPr>
        <w:t xml:space="preserve"> respondent causing imminent fear of bodily injury to the other party or any household member; (5) criminal trespass; (6) criminal damage to property; (7) repeatedly driving by the protected party</w:t>
      </w:r>
      <w:r w:rsidRPr="009D0E2E">
        <w:rPr>
          <w:rFonts w:ascii="Arial" w:eastAsia="Times New Roman" w:hAnsi="Arial" w:cs="Arial"/>
          <w:color w:val="000000"/>
          <w:szCs w:val="24"/>
        </w:rPr>
        <w:t>’</w:t>
      </w:r>
      <w:r w:rsidR="002C511A" w:rsidRPr="009D0E2E">
        <w:rPr>
          <w:rFonts w:ascii="Arial" w:eastAsia="Times New Roman" w:hAnsi="Arial" w:cs="Arial"/>
          <w:color w:val="000000"/>
          <w:szCs w:val="24"/>
        </w:rPr>
        <w:t>s or a household member</w:t>
      </w:r>
      <w:r w:rsidRPr="009D0E2E">
        <w:rPr>
          <w:rFonts w:ascii="Arial" w:eastAsia="Times New Roman" w:hAnsi="Arial" w:cs="Arial"/>
          <w:color w:val="000000"/>
          <w:szCs w:val="24"/>
        </w:rPr>
        <w:t>’</w:t>
      </w:r>
      <w:r w:rsidR="002C511A" w:rsidRPr="009D0E2E">
        <w:rPr>
          <w:rFonts w:ascii="Arial" w:eastAsia="Times New Roman" w:hAnsi="Arial" w:cs="Arial"/>
          <w:color w:val="000000"/>
          <w:szCs w:val="24"/>
        </w:rPr>
        <w:t xml:space="preserve">s residence or </w:t>
      </w:r>
      <w:r w:rsidR="008D64EF" w:rsidRPr="009D0E2E">
        <w:rPr>
          <w:rFonts w:ascii="Arial" w:eastAsia="Times New Roman" w:hAnsi="Arial" w:cs="Arial"/>
          <w:color w:val="000000"/>
          <w:szCs w:val="24"/>
        </w:rPr>
        <w:t>work place</w:t>
      </w:r>
      <w:r w:rsidR="002C511A" w:rsidRPr="009D0E2E">
        <w:rPr>
          <w:rFonts w:ascii="Arial" w:eastAsia="Times New Roman" w:hAnsi="Arial" w:cs="Arial"/>
          <w:color w:val="000000"/>
          <w:szCs w:val="24"/>
        </w:rPr>
        <w:t>; (8) telephone harassment; (9) stalking; (10) harassment; or (11) harm or threatened harm to children in any manner set forth above.</w:t>
      </w:r>
    </w:p>
    <w:p w14:paraId="77D16B80"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lastRenderedPageBreak/>
        <w:tab/>
      </w:r>
      <w:r w:rsidR="002C511A" w:rsidRPr="009D0E2E">
        <w:rPr>
          <w:rFonts w:ascii="Arial" w:eastAsia="Times New Roman" w:hAnsi="Arial" w:cs="Arial"/>
          <w:color w:val="000000"/>
          <w:szCs w:val="24"/>
        </w:rPr>
        <w:t>The restrained party shall not ask or cause other persons to abuse the other party or any other household members.</w:t>
      </w:r>
    </w:p>
    <w:p w14:paraId="78731B25" w14:textId="77777777" w:rsidR="009D0E2E" w:rsidRDefault="009D0E2E" w:rsidP="00FD2944">
      <w:pPr>
        <w:shd w:val="clear" w:color="auto" w:fill="FFFFFF"/>
        <w:jc w:val="left"/>
        <w:rPr>
          <w:rFonts w:ascii="Arial" w:eastAsia="Times New Roman" w:hAnsi="Arial" w:cs="Arial"/>
          <w:b/>
          <w:bCs/>
          <w:color w:val="000000"/>
          <w:szCs w:val="24"/>
        </w:rPr>
      </w:pPr>
    </w:p>
    <w:p w14:paraId="381618A5" w14:textId="201C4AED"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7.</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CONTACT PROHIBITIONS</w:t>
      </w:r>
    </w:p>
    <w:p w14:paraId="42BC3142" w14:textId="1C46C625"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 xml:space="preserve">The restrained party shall stay </w:t>
      </w:r>
      <w:r w:rsidR="008D64EF" w:rsidRPr="009D0E2E">
        <w:rPr>
          <w:rFonts w:ascii="Arial" w:eastAsia="Times New Roman" w:hAnsi="Arial" w:cs="Arial"/>
          <w:color w:val="000000"/>
          <w:szCs w:val="24"/>
        </w:rPr>
        <w:t>one hundred (100)</w:t>
      </w:r>
      <w:r w:rsidR="002C511A" w:rsidRPr="009D0E2E">
        <w:rPr>
          <w:rFonts w:ascii="Arial" w:eastAsia="Times New Roman" w:hAnsi="Arial" w:cs="Arial"/>
          <w:color w:val="000000"/>
          <w:szCs w:val="24"/>
        </w:rPr>
        <w:t xml:space="preserve"> yards away from the other party, the other party</w:t>
      </w:r>
      <w:r w:rsidRPr="009D0E2E">
        <w:rPr>
          <w:rFonts w:ascii="Arial" w:eastAsia="Times New Roman" w:hAnsi="Arial" w:cs="Arial"/>
          <w:color w:val="000000"/>
          <w:szCs w:val="24"/>
        </w:rPr>
        <w:t>’</w:t>
      </w:r>
      <w:r w:rsidR="002C511A" w:rsidRPr="009D0E2E">
        <w:rPr>
          <w:rFonts w:ascii="Arial" w:eastAsia="Times New Roman" w:hAnsi="Arial" w:cs="Arial"/>
          <w:color w:val="000000"/>
          <w:szCs w:val="24"/>
        </w:rPr>
        <w:t>s home</w:t>
      </w:r>
      <w:r w:rsidR="00745600" w:rsidRPr="009D0E2E">
        <w:rPr>
          <w:rFonts w:ascii="Arial" w:eastAsia="Times New Roman" w:hAnsi="Arial" w:cs="Arial"/>
          <w:color w:val="000000"/>
          <w:szCs w:val="24"/>
        </w:rPr>
        <w:t>,</w:t>
      </w:r>
      <w:r w:rsidR="002C511A" w:rsidRPr="009D0E2E">
        <w:rPr>
          <w:rFonts w:ascii="Arial" w:eastAsia="Times New Roman" w:hAnsi="Arial" w:cs="Arial"/>
          <w:color w:val="000000"/>
          <w:szCs w:val="24"/>
        </w:rPr>
        <w:t xml:space="preserve"> and any </w:t>
      </w:r>
      <w:proofErr w:type="gramStart"/>
      <w:r w:rsidR="00745600" w:rsidRPr="009D0E2E">
        <w:rPr>
          <w:rFonts w:ascii="Arial" w:eastAsia="Times New Roman" w:hAnsi="Arial" w:cs="Arial"/>
          <w:color w:val="000000"/>
          <w:szCs w:val="24"/>
        </w:rPr>
        <w:t>work place</w:t>
      </w:r>
      <w:proofErr w:type="gramEnd"/>
      <w:r w:rsidR="002C511A" w:rsidRPr="009D0E2E">
        <w:rPr>
          <w:rFonts w:ascii="Arial" w:eastAsia="Times New Roman" w:hAnsi="Arial" w:cs="Arial"/>
          <w:color w:val="000000"/>
          <w:szCs w:val="24"/>
        </w:rPr>
        <w:t xml:space="preserve"> at all times, unless at a public place, where the restrained party shall remain </w:t>
      </w:r>
      <w:r w:rsidR="00745600" w:rsidRPr="009D0E2E">
        <w:rPr>
          <w:rFonts w:ascii="Arial" w:eastAsia="Times New Roman" w:hAnsi="Arial" w:cs="Arial"/>
          <w:color w:val="000000"/>
          <w:szCs w:val="24"/>
        </w:rPr>
        <w:t>twenty-five (25)</w:t>
      </w:r>
      <w:r w:rsidR="002C511A" w:rsidRPr="009D0E2E">
        <w:rPr>
          <w:rFonts w:ascii="Arial" w:eastAsia="Times New Roman" w:hAnsi="Arial" w:cs="Arial"/>
          <w:color w:val="000000"/>
          <w:szCs w:val="24"/>
        </w:rPr>
        <w:t xml:space="preserve"> yards away from the other party except as specifically permitted by this order.</w:t>
      </w:r>
    </w:p>
    <w:p w14:paraId="48BA771C" w14:textId="7C410EAA"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The restrained party shall not telephone, talk to, visit, or contact the other party in any way except as follows: __________________________________________</w:t>
      </w:r>
      <w:r w:rsidR="00F06472" w:rsidRPr="009D0E2E">
        <w:rPr>
          <w:rFonts w:ascii="Arial" w:eastAsia="Times New Roman" w:hAnsi="Arial" w:cs="Arial"/>
          <w:color w:val="000000"/>
          <w:szCs w:val="24"/>
        </w:rPr>
        <w:t>__________</w:t>
      </w:r>
      <w:r w:rsidR="002C511A" w:rsidRPr="009D0E2E">
        <w:rPr>
          <w:rFonts w:ascii="Arial" w:eastAsia="Times New Roman" w:hAnsi="Arial" w:cs="Arial"/>
          <w:color w:val="000000"/>
          <w:szCs w:val="24"/>
        </w:rPr>
        <w:t>____</w:t>
      </w:r>
      <w:r w:rsidR="009D0E2E">
        <w:rPr>
          <w:rFonts w:ascii="Arial" w:eastAsia="Times New Roman" w:hAnsi="Arial" w:cs="Arial"/>
          <w:color w:val="000000"/>
          <w:szCs w:val="24"/>
        </w:rPr>
        <w:t>____________</w:t>
      </w:r>
      <w:r w:rsidR="002C511A" w:rsidRPr="009D0E2E">
        <w:rPr>
          <w:rFonts w:ascii="Arial" w:eastAsia="Times New Roman" w:hAnsi="Arial" w:cs="Arial"/>
          <w:color w:val="000000"/>
          <w:szCs w:val="24"/>
        </w:rPr>
        <w:t>_</w:t>
      </w:r>
    </w:p>
    <w:p w14:paraId="3478479D" w14:textId="332FCA11"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________________________________________________________________</w:t>
      </w:r>
      <w:r w:rsidR="00F06472" w:rsidRPr="009D0E2E">
        <w:rPr>
          <w:rFonts w:ascii="Arial" w:eastAsia="Times New Roman" w:hAnsi="Arial" w:cs="Arial"/>
          <w:color w:val="000000"/>
          <w:szCs w:val="24"/>
        </w:rPr>
        <w:t>__</w:t>
      </w:r>
      <w:r w:rsidR="00C53567" w:rsidRPr="009D0E2E">
        <w:rPr>
          <w:rFonts w:ascii="Arial" w:eastAsia="Times New Roman" w:hAnsi="Arial" w:cs="Arial"/>
          <w:color w:val="000000"/>
          <w:szCs w:val="24"/>
        </w:rPr>
        <w:t>_</w:t>
      </w:r>
      <w:r w:rsidRPr="009D0E2E">
        <w:rPr>
          <w:rFonts w:ascii="Arial" w:eastAsia="Times New Roman" w:hAnsi="Arial" w:cs="Arial"/>
          <w:color w:val="000000"/>
          <w:szCs w:val="24"/>
        </w:rPr>
        <w:t>__.</w:t>
      </w:r>
    </w:p>
    <w:p w14:paraId="05600EBB"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The parties may contact each other by telephone regarding medical emergencies of minor children;</w:t>
      </w:r>
    </w:p>
    <w:p w14:paraId="5121D45B" w14:textId="77777777" w:rsidR="00745600" w:rsidRPr="009D0E2E" w:rsidRDefault="00745600"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t xml:space="preserve">The restrained party shall not post or cause another to post anything about the protected party on any form of social media, including, but not limited to, Facebook, Twitter, Instagram, or Snapchat. This prohibition includes posts about the protected party’s family members, significant </w:t>
      </w:r>
      <w:proofErr w:type="gramStart"/>
      <w:r w:rsidRPr="009D0E2E">
        <w:rPr>
          <w:rFonts w:ascii="Arial" w:eastAsia="Times New Roman" w:hAnsi="Arial" w:cs="Arial"/>
          <w:color w:val="000000"/>
          <w:szCs w:val="24"/>
        </w:rPr>
        <w:t>other</w:t>
      </w:r>
      <w:proofErr w:type="gramEnd"/>
      <w:r w:rsidRPr="009D0E2E">
        <w:rPr>
          <w:rFonts w:ascii="Arial" w:eastAsia="Times New Roman" w:hAnsi="Arial" w:cs="Arial"/>
          <w:color w:val="000000"/>
          <w:szCs w:val="24"/>
        </w:rPr>
        <w:t>, and children.</w:t>
      </w:r>
    </w:p>
    <w:p w14:paraId="19DC7849"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Other:  __________________________________________________________</w:t>
      </w:r>
    </w:p>
    <w:p w14:paraId="565E0173" w14:textId="1E64E373" w:rsidR="00C66966" w:rsidRPr="009D0E2E" w:rsidRDefault="00C66966" w:rsidP="00C66966">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______________________________________________________________</w:t>
      </w:r>
      <w:r w:rsidR="009D0E2E">
        <w:rPr>
          <w:rFonts w:ascii="Arial" w:eastAsia="Times New Roman" w:hAnsi="Arial" w:cs="Arial"/>
          <w:color w:val="000000"/>
          <w:szCs w:val="24"/>
        </w:rPr>
        <w:t>_</w:t>
      </w:r>
      <w:r w:rsidR="00C53567" w:rsidRPr="009D0E2E">
        <w:rPr>
          <w:rFonts w:ascii="Arial" w:eastAsia="Times New Roman" w:hAnsi="Arial" w:cs="Arial"/>
          <w:color w:val="000000"/>
          <w:szCs w:val="24"/>
        </w:rPr>
        <w:t>___</w:t>
      </w:r>
      <w:r w:rsidRPr="009D0E2E">
        <w:rPr>
          <w:rFonts w:ascii="Arial" w:eastAsia="Times New Roman" w:hAnsi="Arial" w:cs="Arial"/>
          <w:color w:val="000000"/>
          <w:szCs w:val="24"/>
        </w:rPr>
        <w:t>___.</w:t>
      </w:r>
    </w:p>
    <w:p w14:paraId="0F17FE09"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The parties may attend joint counseling sessions at the counselor</w:t>
      </w:r>
      <w:r w:rsidRPr="009D0E2E">
        <w:rPr>
          <w:rFonts w:ascii="Arial" w:eastAsia="Times New Roman" w:hAnsi="Arial" w:cs="Arial"/>
          <w:color w:val="000000"/>
          <w:szCs w:val="24"/>
        </w:rPr>
        <w:t>’</w:t>
      </w:r>
      <w:r w:rsidR="002C511A" w:rsidRPr="009D0E2E">
        <w:rPr>
          <w:rFonts w:ascii="Arial" w:eastAsia="Times New Roman" w:hAnsi="Arial" w:cs="Arial"/>
          <w:color w:val="000000"/>
          <w:szCs w:val="24"/>
        </w:rPr>
        <w:t>s discretion.</w:t>
      </w:r>
    </w:p>
    <w:p w14:paraId="267968C7" w14:textId="77777777"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w:t>
      </w:r>
      <w:r w:rsidRPr="009D0E2E">
        <w:rPr>
          <w:rFonts w:ascii="Arial" w:eastAsia="Times New Roman" w:hAnsi="Arial" w:cs="Arial"/>
          <w:b/>
          <w:bCs/>
          <w:i/>
          <w:iCs/>
          <w:color w:val="000000"/>
          <w:szCs w:val="24"/>
        </w:rPr>
        <w:t>Unless the court has sealed the protected party</w:t>
      </w:r>
      <w:r w:rsidR="00731E83" w:rsidRPr="009D0E2E">
        <w:rPr>
          <w:rFonts w:ascii="Arial" w:eastAsia="Times New Roman" w:hAnsi="Arial" w:cs="Arial"/>
          <w:b/>
          <w:bCs/>
          <w:i/>
          <w:iCs/>
          <w:color w:val="000000"/>
          <w:szCs w:val="24"/>
        </w:rPr>
        <w:t>’</w:t>
      </w:r>
      <w:r w:rsidRPr="009D0E2E">
        <w:rPr>
          <w:rFonts w:ascii="Arial" w:eastAsia="Times New Roman" w:hAnsi="Arial" w:cs="Arial"/>
          <w:b/>
          <w:bCs/>
          <w:i/>
          <w:iCs/>
          <w:color w:val="000000"/>
          <w:szCs w:val="24"/>
        </w:rPr>
        <w:t>s address, include it below.</w:t>
      </w:r>
      <w:r w:rsidRPr="009D0E2E">
        <w:rPr>
          <w:rFonts w:ascii="Arial" w:eastAsia="Times New Roman" w:hAnsi="Arial" w:cs="Arial"/>
          <w:color w:val="000000"/>
          <w:szCs w:val="24"/>
        </w:rPr>
        <w:t>)</w:t>
      </w:r>
    </w:p>
    <w:p w14:paraId="7F97369D" w14:textId="77777777" w:rsidR="009D0E2E" w:rsidRDefault="009D0E2E" w:rsidP="00FD2944">
      <w:pPr>
        <w:shd w:val="clear" w:color="auto" w:fill="FFFFFF"/>
        <w:jc w:val="left"/>
        <w:rPr>
          <w:rFonts w:ascii="Arial" w:eastAsia="Times New Roman" w:hAnsi="Arial" w:cs="Arial"/>
          <w:color w:val="000000"/>
          <w:szCs w:val="24"/>
        </w:rPr>
      </w:pPr>
    </w:p>
    <w:p w14:paraId="1AB5550A" w14:textId="5F05E10A"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Protected Party</w:t>
      </w:r>
    </w:p>
    <w:p w14:paraId="398C23B2" w14:textId="79868404"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___________________________________________</w:t>
      </w:r>
      <w:r w:rsidR="00C53567" w:rsidRPr="009D0E2E">
        <w:rPr>
          <w:rFonts w:ascii="Arial" w:eastAsia="Times New Roman" w:hAnsi="Arial" w:cs="Arial"/>
          <w:color w:val="000000"/>
          <w:szCs w:val="24"/>
        </w:rPr>
        <w:t>______</w:t>
      </w:r>
      <w:r w:rsidRPr="009D0E2E">
        <w:rPr>
          <w:rFonts w:ascii="Arial" w:eastAsia="Times New Roman" w:hAnsi="Arial" w:cs="Arial"/>
          <w:color w:val="000000"/>
          <w:szCs w:val="24"/>
        </w:rPr>
        <w:t>______________</w:t>
      </w:r>
      <w:r w:rsidR="00731E83" w:rsidRPr="009D0E2E">
        <w:rPr>
          <w:rFonts w:ascii="Arial" w:eastAsia="Times New Roman" w:hAnsi="Arial" w:cs="Arial"/>
          <w:color w:val="000000"/>
          <w:szCs w:val="24"/>
        </w:rPr>
        <w:t>_</w:t>
      </w:r>
      <w:r w:rsidRPr="009D0E2E">
        <w:rPr>
          <w:rFonts w:ascii="Arial" w:eastAsia="Times New Roman" w:hAnsi="Arial" w:cs="Arial"/>
          <w:color w:val="000000"/>
          <w:szCs w:val="24"/>
        </w:rPr>
        <w:t>_____</w:t>
      </w:r>
    </w:p>
    <w:p w14:paraId="1C127281" w14:textId="77777777" w:rsidR="00C66966" w:rsidRPr="009D0E2E" w:rsidRDefault="00C66966" w:rsidP="00FD2944">
      <w:pPr>
        <w:jc w:val="left"/>
        <w:rPr>
          <w:rFonts w:ascii="Arial" w:eastAsia="Times New Roman" w:hAnsi="Arial" w:cs="Arial"/>
          <w:szCs w:val="24"/>
        </w:rPr>
      </w:pPr>
    </w:p>
    <w:p w14:paraId="7BEDC5B5" w14:textId="6BC69FA5" w:rsidR="00F90943" w:rsidRPr="009D0E2E" w:rsidRDefault="00F90943" w:rsidP="00FD2944">
      <w:pPr>
        <w:jc w:val="left"/>
        <w:rPr>
          <w:rFonts w:ascii="Arial" w:eastAsia="Times New Roman" w:hAnsi="Arial" w:cs="Arial"/>
          <w:szCs w:val="24"/>
        </w:rPr>
      </w:pPr>
      <w:r w:rsidRPr="009D0E2E">
        <w:rPr>
          <w:rFonts w:ascii="Arial" w:eastAsia="Times New Roman" w:hAnsi="Arial" w:cs="Arial"/>
          <w:szCs w:val="24"/>
        </w:rPr>
        <w:t>____________________________</w:t>
      </w:r>
      <w:r w:rsidRPr="009D0E2E">
        <w:rPr>
          <w:rFonts w:ascii="Arial" w:eastAsia="Times New Roman" w:hAnsi="Arial" w:cs="Arial"/>
          <w:szCs w:val="24"/>
        </w:rPr>
        <w:tab/>
      </w:r>
      <w:r w:rsidRPr="009D0E2E">
        <w:rPr>
          <w:rFonts w:ascii="Arial" w:eastAsia="Times New Roman" w:hAnsi="Arial" w:cs="Arial"/>
          <w:szCs w:val="24"/>
        </w:rPr>
        <w:tab/>
        <w:t>____________________________</w:t>
      </w:r>
    </w:p>
    <w:p w14:paraId="50422CF1" w14:textId="3CE36D88" w:rsidR="00D555E0" w:rsidRPr="009D0E2E" w:rsidRDefault="00D555E0" w:rsidP="00FD2944">
      <w:pPr>
        <w:jc w:val="left"/>
        <w:rPr>
          <w:rFonts w:ascii="Arial" w:eastAsia="Times New Roman" w:hAnsi="Arial" w:cs="Arial"/>
          <w:szCs w:val="24"/>
        </w:rPr>
      </w:pPr>
      <w:r w:rsidRPr="009D0E2E">
        <w:rPr>
          <w:rFonts w:ascii="Arial" w:eastAsia="Times New Roman" w:hAnsi="Arial" w:cs="Arial"/>
          <w:szCs w:val="24"/>
        </w:rPr>
        <w:t>Home address</w:t>
      </w:r>
      <w:r w:rsidR="00731E83" w:rsidRPr="009D0E2E">
        <w:rPr>
          <w:rFonts w:ascii="Arial" w:eastAsia="Times New Roman" w:hAnsi="Arial" w:cs="Arial"/>
          <w:szCs w:val="24"/>
        </w:rPr>
        <w:tab/>
      </w:r>
      <w:r w:rsidR="00731E83" w:rsidRPr="009D0E2E">
        <w:rPr>
          <w:rFonts w:ascii="Arial" w:eastAsia="Times New Roman" w:hAnsi="Arial" w:cs="Arial"/>
          <w:szCs w:val="24"/>
        </w:rPr>
        <w:tab/>
      </w:r>
      <w:r w:rsidR="00731E83" w:rsidRPr="009D0E2E">
        <w:rPr>
          <w:rFonts w:ascii="Arial" w:eastAsia="Times New Roman" w:hAnsi="Arial" w:cs="Arial"/>
          <w:szCs w:val="24"/>
        </w:rPr>
        <w:tab/>
      </w:r>
      <w:r w:rsidR="00731E83" w:rsidRPr="009D0E2E">
        <w:rPr>
          <w:rFonts w:ascii="Arial" w:eastAsia="Times New Roman" w:hAnsi="Arial" w:cs="Arial"/>
          <w:szCs w:val="24"/>
        </w:rPr>
        <w:tab/>
      </w:r>
      <w:r w:rsidR="00731E83" w:rsidRPr="009D0E2E">
        <w:rPr>
          <w:rFonts w:ascii="Arial" w:eastAsia="Times New Roman" w:hAnsi="Arial" w:cs="Arial"/>
          <w:szCs w:val="24"/>
        </w:rPr>
        <w:tab/>
        <w:t>City, State, Zip Code</w:t>
      </w:r>
    </w:p>
    <w:p w14:paraId="73BBD191" w14:textId="0763996C" w:rsidR="00F90943" w:rsidRPr="009D0E2E" w:rsidRDefault="00F90943" w:rsidP="00FD2944">
      <w:pPr>
        <w:jc w:val="left"/>
        <w:rPr>
          <w:rFonts w:ascii="Arial" w:eastAsia="Times New Roman" w:hAnsi="Arial" w:cs="Arial"/>
          <w:szCs w:val="24"/>
        </w:rPr>
      </w:pPr>
      <w:r w:rsidRPr="009D0E2E">
        <w:rPr>
          <w:rFonts w:ascii="Arial" w:eastAsia="Times New Roman" w:hAnsi="Arial" w:cs="Arial"/>
          <w:szCs w:val="24"/>
        </w:rPr>
        <w:t>____________________________</w:t>
      </w:r>
      <w:r w:rsidRPr="009D0E2E">
        <w:rPr>
          <w:rFonts w:ascii="Arial" w:eastAsia="Times New Roman" w:hAnsi="Arial" w:cs="Arial"/>
          <w:szCs w:val="24"/>
        </w:rPr>
        <w:tab/>
      </w:r>
      <w:r w:rsidRPr="009D0E2E">
        <w:rPr>
          <w:rFonts w:ascii="Arial" w:eastAsia="Times New Roman" w:hAnsi="Arial" w:cs="Arial"/>
          <w:szCs w:val="24"/>
        </w:rPr>
        <w:tab/>
        <w:t>____________________________</w:t>
      </w:r>
    </w:p>
    <w:p w14:paraId="76B4AA52" w14:textId="3DE7768D" w:rsidR="00D555E0" w:rsidRPr="009D0E2E" w:rsidRDefault="00D555E0" w:rsidP="00FD2944">
      <w:pPr>
        <w:jc w:val="left"/>
        <w:rPr>
          <w:rFonts w:ascii="Arial" w:eastAsia="Times New Roman" w:hAnsi="Arial" w:cs="Arial"/>
          <w:szCs w:val="24"/>
        </w:rPr>
      </w:pPr>
      <w:r w:rsidRPr="009D0E2E">
        <w:rPr>
          <w:rFonts w:ascii="Arial" w:eastAsia="Times New Roman" w:hAnsi="Arial" w:cs="Arial"/>
          <w:szCs w:val="24"/>
        </w:rPr>
        <w:t>Work Address</w:t>
      </w:r>
      <w:r w:rsidR="00731E83" w:rsidRPr="009D0E2E">
        <w:rPr>
          <w:rFonts w:ascii="Arial" w:eastAsia="Times New Roman" w:hAnsi="Arial" w:cs="Arial"/>
          <w:szCs w:val="24"/>
        </w:rPr>
        <w:tab/>
      </w:r>
      <w:r w:rsidR="00731E83" w:rsidRPr="009D0E2E">
        <w:rPr>
          <w:rFonts w:ascii="Arial" w:eastAsia="Times New Roman" w:hAnsi="Arial" w:cs="Arial"/>
          <w:szCs w:val="24"/>
        </w:rPr>
        <w:tab/>
      </w:r>
      <w:r w:rsidR="00731E83" w:rsidRPr="009D0E2E">
        <w:rPr>
          <w:rFonts w:ascii="Arial" w:eastAsia="Times New Roman" w:hAnsi="Arial" w:cs="Arial"/>
          <w:szCs w:val="24"/>
        </w:rPr>
        <w:tab/>
      </w:r>
      <w:r w:rsidR="00731E83" w:rsidRPr="009D0E2E">
        <w:rPr>
          <w:rFonts w:ascii="Arial" w:eastAsia="Times New Roman" w:hAnsi="Arial" w:cs="Arial"/>
          <w:szCs w:val="24"/>
        </w:rPr>
        <w:tab/>
      </w:r>
      <w:r w:rsidR="00731E83" w:rsidRPr="009D0E2E">
        <w:rPr>
          <w:rFonts w:ascii="Arial" w:eastAsia="Times New Roman" w:hAnsi="Arial" w:cs="Arial"/>
          <w:szCs w:val="24"/>
        </w:rPr>
        <w:tab/>
        <w:t>City, State, Zip Code</w:t>
      </w:r>
    </w:p>
    <w:p w14:paraId="0BF6FA50" w14:textId="77777777" w:rsidR="00D555E0" w:rsidRPr="009D0E2E" w:rsidRDefault="00D555E0" w:rsidP="00FD2944">
      <w:pPr>
        <w:jc w:val="left"/>
        <w:rPr>
          <w:rFonts w:ascii="Arial" w:eastAsia="Times New Roman" w:hAnsi="Arial" w:cs="Arial"/>
          <w:szCs w:val="24"/>
        </w:rPr>
      </w:pPr>
      <w:r w:rsidRPr="009D0E2E">
        <w:rPr>
          <w:rFonts w:ascii="Arial" w:eastAsia="Times New Roman" w:hAnsi="Arial" w:cs="Arial"/>
          <w:szCs w:val="24"/>
        </w:rPr>
        <w:t>____________________________</w:t>
      </w:r>
      <w:r w:rsidR="00731E83" w:rsidRPr="009D0E2E">
        <w:rPr>
          <w:rFonts w:ascii="Arial" w:eastAsia="Times New Roman" w:hAnsi="Arial" w:cs="Arial"/>
          <w:szCs w:val="24"/>
        </w:rPr>
        <w:tab/>
      </w:r>
      <w:r w:rsidR="00731E83" w:rsidRPr="009D0E2E">
        <w:rPr>
          <w:rFonts w:ascii="Arial" w:eastAsia="Times New Roman" w:hAnsi="Arial" w:cs="Arial"/>
          <w:szCs w:val="24"/>
        </w:rPr>
        <w:tab/>
      </w:r>
      <w:r w:rsidRPr="009D0E2E">
        <w:rPr>
          <w:rFonts w:ascii="Arial" w:eastAsia="Times New Roman" w:hAnsi="Arial" w:cs="Arial"/>
          <w:szCs w:val="24"/>
        </w:rPr>
        <w:t>____________________________</w:t>
      </w:r>
    </w:p>
    <w:p w14:paraId="5E42BEFA" w14:textId="38837C59" w:rsidR="00D555E0" w:rsidRPr="009D0E2E" w:rsidRDefault="00D555E0" w:rsidP="00FD2944">
      <w:pPr>
        <w:jc w:val="left"/>
        <w:rPr>
          <w:rFonts w:ascii="Arial" w:eastAsia="Times New Roman" w:hAnsi="Arial" w:cs="Arial"/>
          <w:szCs w:val="24"/>
        </w:rPr>
      </w:pPr>
      <w:r w:rsidRPr="009D0E2E">
        <w:rPr>
          <w:rFonts w:ascii="Arial" w:eastAsia="Times New Roman" w:hAnsi="Arial" w:cs="Arial"/>
          <w:szCs w:val="24"/>
        </w:rPr>
        <w:t>Tribe/Pueblo (</w:t>
      </w:r>
      <w:r w:rsidRPr="009D0E2E">
        <w:rPr>
          <w:rFonts w:ascii="Arial" w:eastAsia="Times New Roman" w:hAnsi="Arial" w:cs="Arial"/>
          <w:i/>
          <w:iCs/>
          <w:szCs w:val="24"/>
        </w:rPr>
        <w:t>if applicable</w:t>
      </w:r>
      <w:r w:rsidRPr="009D0E2E">
        <w:rPr>
          <w:rFonts w:ascii="Arial" w:eastAsia="Times New Roman" w:hAnsi="Arial" w:cs="Arial"/>
          <w:szCs w:val="24"/>
        </w:rPr>
        <w:t>)</w:t>
      </w:r>
      <w:r w:rsidR="00731E83" w:rsidRPr="009D0E2E">
        <w:rPr>
          <w:rFonts w:ascii="Arial" w:eastAsia="Times New Roman" w:hAnsi="Arial" w:cs="Arial"/>
          <w:szCs w:val="24"/>
        </w:rPr>
        <w:tab/>
      </w:r>
      <w:r w:rsidR="00731E83" w:rsidRPr="009D0E2E">
        <w:rPr>
          <w:rFonts w:ascii="Arial" w:eastAsia="Times New Roman" w:hAnsi="Arial" w:cs="Arial"/>
          <w:szCs w:val="24"/>
        </w:rPr>
        <w:tab/>
      </w:r>
      <w:r w:rsidR="009D0E2E">
        <w:rPr>
          <w:rFonts w:ascii="Arial" w:eastAsia="Times New Roman" w:hAnsi="Arial" w:cs="Arial"/>
          <w:szCs w:val="24"/>
        </w:rPr>
        <w:tab/>
      </w:r>
      <w:r w:rsidR="00731E83" w:rsidRPr="009D0E2E">
        <w:rPr>
          <w:rFonts w:ascii="Arial" w:eastAsia="Times New Roman" w:hAnsi="Arial" w:cs="Arial"/>
          <w:szCs w:val="24"/>
        </w:rPr>
        <w:tab/>
        <w:t>City, State, Zip Code</w:t>
      </w:r>
    </w:p>
    <w:p w14:paraId="4B824109" w14:textId="77777777" w:rsidR="009D0E2E" w:rsidRDefault="009D0E2E" w:rsidP="00FD2944">
      <w:pPr>
        <w:shd w:val="clear" w:color="auto" w:fill="FFFFFF"/>
        <w:jc w:val="left"/>
        <w:rPr>
          <w:rFonts w:ascii="Arial" w:eastAsia="Times New Roman" w:hAnsi="Arial" w:cs="Arial"/>
          <w:b/>
          <w:bCs/>
          <w:color w:val="000000"/>
          <w:szCs w:val="24"/>
        </w:rPr>
      </w:pPr>
    </w:p>
    <w:p w14:paraId="41A56199" w14:textId="27463594"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8.</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COUNSELING</w:t>
      </w:r>
    </w:p>
    <w:p w14:paraId="009E1030" w14:textId="7288BB7A"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745600" w:rsidRPr="009D0E2E">
        <w:rPr>
          <w:rFonts w:ascii="Arial" w:eastAsia="Times New Roman" w:hAnsi="Arial" w:cs="Arial"/>
          <w:color w:val="000000"/>
          <w:szCs w:val="24"/>
        </w:rPr>
        <w:t>The restrained</w:t>
      </w:r>
      <w:r w:rsidR="002C511A" w:rsidRPr="009D0E2E">
        <w:rPr>
          <w:rFonts w:ascii="Arial" w:eastAsia="Times New Roman" w:hAnsi="Arial" w:cs="Arial"/>
          <w:color w:val="000000"/>
          <w:szCs w:val="24"/>
        </w:rPr>
        <w:t xml:space="preserve"> party shall attend counseling at ______________, contacting that office within five (5) days. The restrained party shall participate in, attend</w:t>
      </w:r>
      <w:r w:rsidR="00745600" w:rsidRPr="009D0E2E">
        <w:rPr>
          <w:rFonts w:ascii="Arial" w:eastAsia="Times New Roman" w:hAnsi="Arial" w:cs="Arial"/>
          <w:color w:val="000000"/>
          <w:szCs w:val="24"/>
        </w:rPr>
        <w:t>,</w:t>
      </w:r>
      <w:r w:rsidR="002C511A" w:rsidRPr="009D0E2E">
        <w:rPr>
          <w:rFonts w:ascii="Arial" w:eastAsia="Times New Roman" w:hAnsi="Arial" w:cs="Arial"/>
          <w:color w:val="000000"/>
          <w:szCs w:val="24"/>
        </w:rPr>
        <w:t xml:space="preserve"> and complete counseling as recommended by the named agency.</w:t>
      </w:r>
    </w:p>
    <w:p w14:paraId="4ADFC09A" w14:textId="028D36C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745600" w:rsidRPr="009D0E2E">
        <w:rPr>
          <w:rFonts w:ascii="Arial" w:eastAsia="Times New Roman" w:hAnsi="Arial" w:cs="Arial"/>
          <w:color w:val="000000"/>
          <w:szCs w:val="24"/>
        </w:rPr>
        <w:t>The protected</w:t>
      </w:r>
      <w:r w:rsidR="002C511A" w:rsidRPr="009D0E2E">
        <w:rPr>
          <w:rFonts w:ascii="Arial" w:eastAsia="Times New Roman" w:hAnsi="Arial" w:cs="Arial"/>
          <w:color w:val="000000"/>
          <w:szCs w:val="24"/>
        </w:rPr>
        <w:t xml:space="preserve"> party shall attend counseling at ______________, contacting that office within five (5) days. The protected party shall participate in, attend</w:t>
      </w:r>
      <w:r w:rsidR="00745600" w:rsidRPr="009D0E2E">
        <w:rPr>
          <w:rFonts w:ascii="Arial" w:eastAsia="Times New Roman" w:hAnsi="Arial" w:cs="Arial"/>
          <w:color w:val="000000"/>
          <w:szCs w:val="24"/>
        </w:rPr>
        <w:t>,</w:t>
      </w:r>
      <w:r w:rsidR="002C511A" w:rsidRPr="009D0E2E">
        <w:rPr>
          <w:rFonts w:ascii="Arial" w:eastAsia="Times New Roman" w:hAnsi="Arial" w:cs="Arial"/>
          <w:color w:val="000000"/>
          <w:szCs w:val="24"/>
        </w:rPr>
        <w:t xml:space="preserve"> and complete counseling as recommended by the named agency.</w:t>
      </w:r>
    </w:p>
    <w:p w14:paraId="04ECB283" w14:textId="7E7B22B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745600" w:rsidRPr="009D0E2E">
        <w:rPr>
          <w:rFonts w:ascii="Arial" w:eastAsia="Times New Roman" w:hAnsi="Arial" w:cs="Arial"/>
          <w:color w:val="000000"/>
          <w:szCs w:val="24"/>
        </w:rPr>
        <w:t>The restrained</w:t>
      </w:r>
      <w:r w:rsidR="002C511A" w:rsidRPr="009D0E2E">
        <w:rPr>
          <w:rFonts w:ascii="Arial" w:eastAsia="Times New Roman" w:hAnsi="Arial" w:cs="Arial"/>
          <w:color w:val="000000"/>
          <w:szCs w:val="24"/>
        </w:rPr>
        <w:t xml:space="preserve"> party shall report to __________________, for a [ ] drug [and] [ ] alcohol screen by ____________</w:t>
      </w:r>
      <w:proofErr w:type="gramStart"/>
      <w:r w:rsidR="002C511A" w:rsidRPr="009D0E2E">
        <w:rPr>
          <w:rFonts w:ascii="Arial" w:eastAsia="Times New Roman" w:hAnsi="Arial" w:cs="Arial"/>
          <w:color w:val="000000"/>
          <w:szCs w:val="24"/>
        </w:rPr>
        <w:t xml:space="preserve">__, </w:t>
      </w:r>
      <w:proofErr w:type="gramEnd"/>
      <w:r w:rsidR="002C511A" w:rsidRPr="009D0E2E">
        <w:rPr>
          <w:rFonts w:ascii="Arial" w:eastAsia="Times New Roman" w:hAnsi="Arial" w:cs="Arial"/>
          <w:color w:val="000000"/>
          <w:szCs w:val="24"/>
        </w:rPr>
        <w:t>__________ (</w:t>
      </w:r>
      <w:r w:rsidR="002C511A" w:rsidRPr="009D0E2E">
        <w:rPr>
          <w:rFonts w:ascii="Arial" w:eastAsia="Times New Roman" w:hAnsi="Arial" w:cs="Arial"/>
          <w:i/>
          <w:iCs/>
          <w:color w:val="000000"/>
          <w:szCs w:val="24"/>
        </w:rPr>
        <w:t>date</w:t>
      </w:r>
      <w:r w:rsidR="002C511A" w:rsidRPr="009D0E2E">
        <w:rPr>
          <w:rFonts w:ascii="Arial" w:eastAsia="Times New Roman" w:hAnsi="Arial" w:cs="Arial"/>
          <w:color w:val="000000"/>
          <w:szCs w:val="24"/>
        </w:rPr>
        <w:t>) with the results returned to this court.</w:t>
      </w:r>
    </w:p>
    <w:p w14:paraId="0788ED03" w14:textId="54EFD00D"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lastRenderedPageBreak/>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745600" w:rsidRPr="009D0E2E">
        <w:rPr>
          <w:rFonts w:ascii="Arial" w:eastAsia="Times New Roman" w:hAnsi="Arial" w:cs="Arial"/>
          <w:color w:val="000000"/>
          <w:szCs w:val="24"/>
        </w:rPr>
        <w:t>The protected</w:t>
      </w:r>
      <w:r w:rsidR="002C511A" w:rsidRPr="009D0E2E">
        <w:rPr>
          <w:rFonts w:ascii="Arial" w:eastAsia="Times New Roman" w:hAnsi="Arial" w:cs="Arial"/>
          <w:color w:val="000000"/>
          <w:szCs w:val="24"/>
        </w:rPr>
        <w:t xml:space="preserve"> party shall report to ______________, for a [ ] drug [and] [ ] alcohol screen by ______________, __________ (</w:t>
      </w:r>
      <w:r w:rsidR="002C511A" w:rsidRPr="009D0E2E">
        <w:rPr>
          <w:rFonts w:ascii="Arial" w:eastAsia="Times New Roman" w:hAnsi="Arial" w:cs="Arial"/>
          <w:i/>
          <w:iCs/>
          <w:color w:val="000000"/>
          <w:szCs w:val="24"/>
        </w:rPr>
        <w:t>date</w:t>
      </w:r>
      <w:r w:rsidR="002C511A" w:rsidRPr="009D0E2E">
        <w:rPr>
          <w:rFonts w:ascii="Arial" w:eastAsia="Times New Roman" w:hAnsi="Arial" w:cs="Arial"/>
          <w:color w:val="000000"/>
          <w:szCs w:val="24"/>
        </w:rPr>
        <w:t>) with the results returned to this court.</w:t>
      </w:r>
    </w:p>
    <w:p w14:paraId="2AF94004" w14:textId="0DBB49DC"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 xml:space="preserve">Other counseling </w:t>
      </w:r>
      <w:r w:rsidR="00F90943" w:rsidRPr="009D0E2E">
        <w:rPr>
          <w:rFonts w:ascii="Arial" w:eastAsia="Times New Roman" w:hAnsi="Arial" w:cs="Arial"/>
          <w:color w:val="000000"/>
          <w:szCs w:val="24"/>
        </w:rPr>
        <w:t>r</w:t>
      </w:r>
      <w:r w:rsidR="002C511A" w:rsidRPr="009D0E2E">
        <w:rPr>
          <w:rFonts w:ascii="Arial" w:eastAsia="Times New Roman" w:hAnsi="Arial" w:cs="Arial"/>
          <w:color w:val="000000"/>
          <w:szCs w:val="24"/>
        </w:rPr>
        <w:t>equirements:  ___________________________</w:t>
      </w:r>
      <w:r w:rsidR="002C7A9D">
        <w:rPr>
          <w:rFonts w:ascii="Arial" w:eastAsia="Times New Roman" w:hAnsi="Arial" w:cs="Arial"/>
          <w:color w:val="000000"/>
          <w:szCs w:val="24"/>
        </w:rPr>
        <w:t>____________________</w:t>
      </w:r>
      <w:r w:rsidR="002C511A" w:rsidRPr="009D0E2E">
        <w:rPr>
          <w:rFonts w:ascii="Arial" w:eastAsia="Times New Roman" w:hAnsi="Arial" w:cs="Arial"/>
          <w:color w:val="000000"/>
          <w:szCs w:val="24"/>
        </w:rPr>
        <w:t>__</w:t>
      </w:r>
      <w:r w:rsidR="00C53567" w:rsidRPr="009D0E2E">
        <w:rPr>
          <w:rFonts w:ascii="Arial" w:eastAsia="Times New Roman" w:hAnsi="Arial" w:cs="Arial"/>
          <w:color w:val="000000"/>
          <w:szCs w:val="24"/>
        </w:rPr>
        <w:t>_____</w:t>
      </w:r>
      <w:r w:rsidR="002C511A" w:rsidRPr="009D0E2E">
        <w:rPr>
          <w:rFonts w:ascii="Arial" w:eastAsia="Times New Roman" w:hAnsi="Arial" w:cs="Arial"/>
          <w:color w:val="000000"/>
          <w:szCs w:val="24"/>
        </w:rPr>
        <w:t>___</w:t>
      </w:r>
    </w:p>
    <w:p w14:paraId="21B6446E" w14:textId="53CD0B8D" w:rsidR="00C53567" w:rsidRPr="009D0E2E" w:rsidRDefault="00C53567" w:rsidP="00C53567">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______________________________________________________________</w:t>
      </w:r>
      <w:r w:rsidR="002C7A9D">
        <w:rPr>
          <w:rFonts w:ascii="Arial" w:eastAsia="Times New Roman" w:hAnsi="Arial" w:cs="Arial"/>
          <w:color w:val="000000"/>
          <w:szCs w:val="24"/>
        </w:rPr>
        <w:t>_</w:t>
      </w:r>
      <w:r w:rsidRPr="009D0E2E">
        <w:rPr>
          <w:rFonts w:ascii="Arial" w:eastAsia="Times New Roman" w:hAnsi="Arial" w:cs="Arial"/>
          <w:color w:val="000000"/>
          <w:szCs w:val="24"/>
        </w:rPr>
        <w:t>______.</w:t>
      </w:r>
    </w:p>
    <w:p w14:paraId="350A7372" w14:textId="77777777" w:rsidR="002C7A9D" w:rsidRDefault="002C7A9D" w:rsidP="00FD2944">
      <w:pPr>
        <w:shd w:val="clear" w:color="auto" w:fill="FFFFFF"/>
        <w:jc w:val="left"/>
        <w:rPr>
          <w:rFonts w:ascii="Arial" w:eastAsia="Times New Roman" w:hAnsi="Arial" w:cs="Arial"/>
          <w:b/>
          <w:bCs/>
          <w:color w:val="000000"/>
          <w:szCs w:val="24"/>
        </w:rPr>
      </w:pPr>
    </w:p>
    <w:p w14:paraId="6F4AFE10" w14:textId="66DC85EB"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9.</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CUSTODY</w:t>
      </w:r>
    </w:p>
    <w:p w14:paraId="2B01A2A6" w14:textId="2F52D24A" w:rsidR="002C511A" w:rsidRPr="009D0E2E" w:rsidRDefault="002C511A" w:rsidP="00FD2944">
      <w:pPr>
        <w:shd w:val="clear" w:color="auto" w:fill="FFFFFF"/>
        <w:jc w:val="left"/>
        <w:rPr>
          <w:rFonts w:ascii="Arial" w:eastAsia="Times New Roman" w:hAnsi="Arial" w:cs="Arial"/>
          <w:color w:val="000000"/>
          <w:szCs w:val="24"/>
          <w:vertAlign w:val="superscript"/>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Pr="009D0E2E">
        <w:rPr>
          <w:rFonts w:ascii="Arial" w:eastAsia="Times New Roman" w:hAnsi="Arial" w:cs="Arial"/>
          <w:color w:val="000000"/>
          <w:szCs w:val="24"/>
        </w:rPr>
        <w:t>The court</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s orders regarding the minor child(ren) are addressed in the Custody, Support and Division of Property Attachment of this order of protection.</w:t>
      </w:r>
      <w:r w:rsidR="00745600" w:rsidRPr="009D0E2E">
        <w:rPr>
          <w:rFonts w:ascii="Arial" w:eastAsia="Times New Roman" w:hAnsi="Arial" w:cs="Arial"/>
          <w:color w:val="000000"/>
          <w:szCs w:val="24"/>
          <w:vertAlign w:val="superscript"/>
        </w:rPr>
        <w:t>4</w:t>
      </w:r>
    </w:p>
    <w:p w14:paraId="0D0AAA21" w14:textId="77777777" w:rsidR="002C7A9D" w:rsidRDefault="002C7A9D" w:rsidP="00FD2944">
      <w:pPr>
        <w:shd w:val="clear" w:color="auto" w:fill="FFFFFF"/>
        <w:jc w:val="left"/>
        <w:rPr>
          <w:rFonts w:ascii="Arial" w:eastAsia="Times New Roman" w:hAnsi="Arial" w:cs="Arial"/>
          <w:b/>
          <w:bCs/>
          <w:color w:val="000000"/>
          <w:szCs w:val="24"/>
        </w:rPr>
      </w:pPr>
    </w:p>
    <w:p w14:paraId="78C99770" w14:textId="6CFBA58B"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10.</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PROVISIONS RELATING TO SUPPORT</w:t>
      </w:r>
    </w:p>
    <w:p w14:paraId="68C39B6C" w14:textId="77777777"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Pr="009D0E2E">
        <w:rPr>
          <w:rFonts w:ascii="Arial" w:eastAsia="Times New Roman" w:hAnsi="Arial" w:cs="Arial"/>
          <w:color w:val="000000"/>
          <w:szCs w:val="24"/>
        </w:rPr>
        <w:t>The court</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s orders regarding support issues for the parties are found in the Custody, Support and Division of Property Attachment of this order of protection.</w:t>
      </w:r>
      <w:r w:rsidRPr="009D0E2E">
        <w:rPr>
          <w:rFonts w:ascii="Arial" w:eastAsia="Times New Roman" w:hAnsi="Arial" w:cs="Arial"/>
          <w:color w:val="000000"/>
          <w:szCs w:val="24"/>
          <w:vertAlign w:val="superscript"/>
        </w:rPr>
        <w:t>4</w:t>
      </w:r>
    </w:p>
    <w:p w14:paraId="01969587" w14:textId="77777777" w:rsidR="002C7A9D" w:rsidRDefault="002C7A9D" w:rsidP="00FD2944">
      <w:pPr>
        <w:shd w:val="clear" w:color="auto" w:fill="FFFFFF"/>
        <w:jc w:val="left"/>
        <w:rPr>
          <w:rFonts w:ascii="Arial" w:eastAsia="Times New Roman" w:hAnsi="Arial" w:cs="Arial"/>
          <w:b/>
          <w:bCs/>
          <w:color w:val="000000"/>
          <w:szCs w:val="24"/>
        </w:rPr>
      </w:pPr>
    </w:p>
    <w:p w14:paraId="332E6244" w14:textId="6D2D655D"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11.</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PROPERTY, DEBTS</w:t>
      </w:r>
      <w:r w:rsidR="00745600" w:rsidRPr="009D0E2E">
        <w:rPr>
          <w:rFonts w:ascii="Arial" w:eastAsia="Times New Roman" w:hAnsi="Arial" w:cs="Arial"/>
          <w:b/>
          <w:bCs/>
          <w:color w:val="000000"/>
          <w:szCs w:val="24"/>
        </w:rPr>
        <w:t>,</w:t>
      </w:r>
      <w:r w:rsidRPr="009D0E2E">
        <w:rPr>
          <w:rFonts w:ascii="Arial" w:eastAsia="Times New Roman" w:hAnsi="Arial" w:cs="Arial"/>
          <w:b/>
          <w:bCs/>
          <w:color w:val="000000"/>
          <w:szCs w:val="24"/>
        </w:rPr>
        <w:t xml:space="preserve"> AND </w:t>
      </w:r>
      <w:r w:rsidR="00745600" w:rsidRPr="009D0E2E">
        <w:rPr>
          <w:rFonts w:ascii="Arial" w:eastAsia="Times New Roman" w:hAnsi="Arial" w:cs="Arial"/>
          <w:b/>
          <w:bCs/>
          <w:color w:val="000000"/>
          <w:szCs w:val="24"/>
        </w:rPr>
        <w:t>PAYMENT</w:t>
      </w:r>
      <w:r w:rsidRPr="009D0E2E">
        <w:rPr>
          <w:rFonts w:ascii="Arial" w:eastAsia="Times New Roman" w:hAnsi="Arial" w:cs="Arial"/>
          <w:b/>
          <w:bCs/>
          <w:color w:val="000000"/>
          <w:szCs w:val="24"/>
        </w:rPr>
        <w:t xml:space="preserve"> OF MONEY</w:t>
      </w:r>
    </w:p>
    <w:p w14:paraId="157C90FD" w14:textId="77777777"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Pr="009D0E2E">
        <w:rPr>
          <w:rFonts w:ascii="Arial" w:eastAsia="Times New Roman" w:hAnsi="Arial" w:cs="Arial"/>
          <w:color w:val="000000"/>
          <w:szCs w:val="24"/>
        </w:rPr>
        <w:t>The court</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s orders regarding property, debts</w:t>
      </w:r>
      <w:r w:rsidR="00745600" w:rsidRPr="009D0E2E">
        <w:rPr>
          <w:rFonts w:ascii="Arial" w:eastAsia="Times New Roman" w:hAnsi="Arial" w:cs="Arial"/>
          <w:color w:val="000000"/>
          <w:szCs w:val="24"/>
        </w:rPr>
        <w:t>,</w:t>
      </w:r>
      <w:r w:rsidRPr="009D0E2E">
        <w:rPr>
          <w:rFonts w:ascii="Arial" w:eastAsia="Times New Roman" w:hAnsi="Arial" w:cs="Arial"/>
          <w:color w:val="000000"/>
          <w:szCs w:val="24"/>
        </w:rPr>
        <w:t xml:space="preserve"> and payment of money are found in the Custody, Support and Division of Property Attachment of this order of protection.</w:t>
      </w:r>
      <w:r w:rsidRPr="009D0E2E">
        <w:rPr>
          <w:rFonts w:ascii="Arial" w:eastAsia="Times New Roman" w:hAnsi="Arial" w:cs="Arial"/>
          <w:color w:val="000000"/>
          <w:szCs w:val="24"/>
          <w:vertAlign w:val="superscript"/>
        </w:rPr>
        <w:t>4</w:t>
      </w:r>
    </w:p>
    <w:p w14:paraId="3A29A529" w14:textId="08F30F86" w:rsidR="00C53567" w:rsidRPr="009D0E2E" w:rsidRDefault="00C53567">
      <w:pPr>
        <w:tabs>
          <w:tab w:val="clear" w:pos="720"/>
          <w:tab w:val="clear" w:pos="1440"/>
          <w:tab w:val="clear" w:pos="2160"/>
          <w:tab w:val="clear" w:pos="2880"/>
          <w:tab w:val="clear" w:pos="3600"/>
        </w:tabs>
        <w:jc w:val="left"/>
        <w:rPr>
          <w:rFonts w:ascii="Arial" w:eastAsia="Times New Roman" w:hAnsi="Arial" w:cs="Arial"/>
          <w:b/>
          <w:bCs/>
          <w:color w:val="000000"/>
          <w:szCs w:val="24"/>
        </w:rPr>
      </w:pPr>
    </w:p>
    <w:p w14:paraId="66D2FBEC" w14:textId="46A16EEF"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12.</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PARTIES SHALL NOT CAUSE VIOLATION</w:t>
      </w:r>
    </w:p>
    <w:p w14:paraId="4717678C" w14:textId="0F2ECBC8"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While this order of protection is in effect the protected party should refrain from any act that would cause the restrained party to violate this order. This provision is not intended to and does not create a mutual order of protection. Under</w:t>
      </w:r>
      <w:r w:rsidR="00745600" w:rsidRPr="009D0E2E">
        <w:rPr>
          <w:rFonts w:ascii="Arial" w:eastAsia="Times New Roman" w:hAnsi="Arial" w:cs="Arial"/>
          <w:color w:val="000000"/>
          <w:szCs w:val="24"/>
        </w:rPr>
        <w:t xml:space="preserve"> NMSA 1978,</w:t>
      </w:r>
      <w:r w:rsidR="002C511A" w:rsidRPr="009D0E2E">
        <w:rPr>
          <w:rFonts w:ascii="Arial" w:eastAsia="Times New Roman" w:hAnsi="Arial" w:cs="Arial"/>
          <w:color w:val="000000"/>
          <w:szCs w:val="24"/>
        </w:rPr>
        <w:t xml:space="preserve"> Section</w:t>
      </w:r>
      <w:r w:rsidR="002C511A" w:rsidRPr="009D0E2E">
        <w:rPr>
          <w:rFonts w:ascii="Arial" w:eastAsia="Times New Roman" w:hAnsi="Arial" w:cs="Arial"/>
          <w:szCs w:val="24"/>
        </w:rPr>
        <w:t> 40-13-6</w:t>
      </w:r>
      <w:r w:rsidR="002C511A" w:rsidRPr="009D0E2E">
        <w:rPr>
          <w:rFonts w:ascii="Arial" w:eastAsia="Times New Roman" w:hAnsi="Arial" w:cs="Arial"/>
          <w:color w:val="000000"/>
          <w:szCs w:val="24"/>
        </w:rPr>
        <w:t> (D), only the restrained party can be arrested for violation of this order.</w:t>
      </w:r>
    </w:p>
    <w:p w14:paraId="7C5BF8CC" w14:textId="77777777" w:rsidR="002C7A9D" w:rsidRDefault="002C7A9D" w:rsidP="00FD2944">
      <w:pPr>
        <w:shd w:val="clear" w:color="auto" w:fill="FFFFFF"/>
        <w:jc w:val="left"/>
        <w:rPr>
          <w:rFonts w:ascii="Arial" w:eastAsia="Times New Roman" w:hAnsi="Arial" w:cs="Arial"/>
          <w:b/>
          <w:bCs/>
          <w:color w:val="000000"/>
          <w:szCs w:val="24"/>
        </w:rPr>
      </w:pPr>
    </w:p>
    <w:p w14:paraId="67EC4564" w14:textId="6FA732FD"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13.</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ADDITIONAL ORDERS</w:t>
      </w:r>
    </w:p>
    <w:p w14:paraId="6E2EFDDE" w14:textId="66F3F785"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731E83" w:rsidRPr="009D0E2E">
        <w:rPr>
          <w:rFonts w:ascii="Arial" w:eastAsia="Times New Roman" w:hAnsi="Arial" w:cs="Arial"/>
          <w:color w:val="000000"/>
          <w:szCs w:val="24"/>
        </w:rPr>
        <w:tab/>
      </w:r>
      <w:r w:rsidRPr="009D0E2E">
        <w:rPr>
          <w:rFonts w:ascii="Arial" w:eastAsia="Times New Roman" w:hAnsi="Arial" w:cs="Arial"/>
          <w:color w:val="000000"/>
          <w:szCs w:val="24"/>
        </w:rPr>
        <w:t>Review hearing. The parties are ordered to appear for a review hearing on the ______</w:t>
      </w:r>
      <w:r w:rsidR="00C53567" w:rsidRPr="009D0E2E">
        <w:rPr>
          <w:rFonts w:ascii="Arial" w:eastAsia="Times New Roman" w:hAnsi="Arial" w:cs="Arial"/>
          <w:color w:val="000000"/>
          <w:szCs w:val="24"/>
        </w:rPr>
        <w:t>_</w:t>
      </w:r>
      <w:r w:rsidRPr="009D0E2E">
        <w:rPr>
          <w:rFonts w:ascii="Arial" w:eastAsia="Times New Roman" w:hAnsi="Arial" w:cs="Arial"/>
          <w:color w:val="000000"/>
          <w:szCs w:val="24"/>
        </w:rPr>
        <w:t xml:space="preserve">__ day of ______________, __________, </w:t>
      </w:r>
      <w:proofErr w:type="gramStart"/>
      <w:r w:rsidRPr="009D0E2E">
        <w:rPr>
          <w:rFonts w:ascii="Arial" w:eastAsia="Times New Roman" w:hAnsi="Arial" w:cs="Arial"/>
          <w:color w:val="000000"/>
          <w:szCs w:val="24"/>
        </w:rPr>
        <w:t>at __</w:t>
      </w:r>
      <w:proofErr w:type="gramEnd"/>
      <w:r w:rsidRPr="009D0E2E">
        <w:rPr>
          <w:rFonts w:ascii="Arial" w:eastAsia="Times New Roman" w:hAnsi="Arial" w:cs="Arial"/>
          <w:color w:val="000000"/>
          <w:szCs w:val="24"/>
        </w:rPr>
        <w:t>____________ (a.m.) (p.m.). Failure to appear may result in the issuance of a bench warrant for your arrest or dismissal of this order.</w:t>
      </w:r>
    </w:p>
    <w:p w14:paraId="40F18171" w14:textId="77777777" w:rsidR="002C7A9D" w:rsidRDefault="002C7A9D" w:rsidP="00FD2944">
      <w:pPr>
        <w:shd w:val="clear" w:color="auto" w:fill="FFFFFF"/>
        <w:jc w:val="left"/>
        <w:rPr>
          <w:rFonts w:ascii="Arial" w:eastAsia="Times New Roman" w:hAnsi="Arial" w:cs="Arial"/>
          <w:color w:val="000000"/>
          <w:szCs w:val="24"/>
        </w:rPr>
      </w:pPr>
    </w:p>
    <w:p w14:paraId="1BCE271C" w14:textId="56DB950A"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Any party ordered to attend counseling shall bring proof of counseling to the review hearing.</w:t>
      </w:r>
    </w:p>
    <w:p w14:paraId="045F4B62" w14:textId="77777777" w:rsidR="002C7A9D" w:rsidRDefault="002C7A9D" w:rsidP="00FD2944">
      <w:pPr>
        <w:shd w:val="clear" w:color="auto" w:fill="FFFFFF"/>
        <w:jc w:val="left"/>
        <w:rPr>
          <w:rFonts w:ascii="Arial" w:eastAsia="Times New Roman" w:hAnsi="Arial" w:cs="Arial"/>
          <w:color w:val="000000"/>
          <w:szCs w:val="24"/>
        </w:rPr>
      </w:pPr>
    </w:p>
    <w:p w14:paraId="4EBF2195" w14:textId="54BD0C8C"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IT IS FURTHER ORDERED</w:t>
      </w:r>
      <w:r w:rsidR="00646A13" w:rsidRPr="009D0E2E">
        <w:rPr>
          <w:rFonts w:ascii="Arial" w:eastAsia="Times New Roman" w:hAnsi="Arial" w:cs="Arial"/>
          <w:color w:val="000000"/>
          <w:szCs w:val="24"/>
        </w:rPr>
        <w:t>:</w:t>
      </w:r>
      <w:r w:rsidRPr="009D0E2E">
        <w:rPr>
          <w:rFonts w:ascii="Arial" w:eastAsia="Times New Roman" w:hAnsi="Arial" w:cs="Arial"/>
          <w:color w:val="000000"/>
          <w:szCs w:val="24"/>
          <w:vertAlign w:val="superscript"/>
        </w:rPr>
        <w:t>5</w:t>
      </w:r>
      <w:r w:rsidRPr="009D0E2E">
        <w:rPr>
          <w:rFonts w:ascii="Arial" w:eastAsia="Times New Roman" w:hAnsi="Arial" w:cs="Arial"/>
          <w:color w:val="000000"/>
          <w:szCs w:val="24"/>
        </w:rPr>
        <w:t>________________________________</w:t>
      </w:r>
      <w:r w:rsidR="00731E83" w:rsidRPr="009D0E2E">
        <w:rPr>
          <w:rFonts w:ascii="Arial" w:eastAsia="Times New Roman" w:hAnsi="Arial" w:cs="Arial"/>
          <w:color w:val="000000"/>
          <w:szCs w:val="24"/>
        </w:rPr>
        <w:t>______</w:t>
      </w:r>
      <w:r w:rsidRPr="009D0E2E">
        <w:rPr>
          <w:rFonts w:ascii="Arial" w:eastAsia="Times New Roman" w:hAnsi="Arial" w:cs="Arial"/>
          <w:color w:val="000000"/>
          <w:szCs w:val="24"/>
        </w:rPr>
        <w:t>_</w:t>
      </w:r>
      <w:r w:rsidR="00F90943" w:rsidRPr="009D0E2E">
        <w:rPr>
          <w:rFonts w:ascii="Arial" w:eastAsia="Times New Roman" w:hAnsi="Arial" w:cs="Arial"/>
          <w:color w:val="000000"/>
          <w:szCs w:val="24"/>
        </w:rPr>
        <w:t>______</w:t>
      </w:r>
      <w:r w:rsidR="002C7A9D">
        <w:rPr>
          <w:rFonts w:ascii="Arial" w:eastAsia="Times New Roman" w:hAnsi="Arial" w:cs="Arial"/>
          <w:color w:val="000000"/>
          <w:szCs w:val="24"/>
        </w:rPr>
        <w:t>_________</w:t>
      </w:r>
      <w:r w:rsidR="00F90943" w:rsidRPr="009D0E2E">
        <w:rPr>
          <w:rFonts w:ascii="Arial" w:eastAsia="Times New Roman" w:hAnsi="Arial" w:cs="Arial"/>
          <w:color w:val="000000"/>
          <w:szCs w:val="24"/>
        </w:rPr>
        <w:t>_</w:t>
      </w:r>
      <w:r w:rsidRPr="009D0E2E">
        <w:rPr>
          <w:rFonts w:ascii="Arial" w:eastAsia="Times New Roman" w:hAnsi="Arial" w:cs="Arial"/>
          <w:color w:val="000000"/>
          <w:szCs w:val="24"/>
        </w:rPr>
        <w:t>____</w:t>
      </w:r>
    </w:p>
    <w:p w14:paraId="157824C0" w14:textId="6F1932CD"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________________________________</w:t>
      </w:r>
      <w:r w:rsidR="00646A13" w:rsidRPr="009D0E2E">
        <w:rPr>
          <w:rFonts w:ascii="Arial" w:eastAsia="Times New Roman" w:hAnsi="Arial" w:cs="Arial"/>
          <w:color w:val="000000"/>
          <w:szCs w:val="24"/>
        </w:rPr>
        <w:t>______</w:t>
      </w:r>
      <w:r w:rsidRPr="009D0E2E">
        <w:rPr>
          <w:rFonts w:ascii="Arial" w:eastAsia="Times New Roman" w:hAnsi="Arial" w:cs="Arial"/>
          <w:color w:val="000000"/>
          <w:szCs w:val="24"/>
        </w:rPr>
        <w:t>_______________________________.</w:t>
      </w:r>
    </w:p>
    <w:p w14:paraId="165C0304" w14:textId="77777777" w:rsidR="002C7A9D" w:rsidRDefault="002C7A9D" w:rsidP="00FD2944">
      <w:pPr>
        <w:shd w:val="clear" w:color="auto" w:fill="FFFFFF"/>
        <w:jc w:val="left"/>
        <w:rPr>
          <w:rFonts w:ascii="Arial" w:eastAsia="Times New Roman" w:hAnsi="Arial" w:cs="Arial"/>
          <w:b/>
          <w:bCs/>
          <w:color w:val="000000"/>
          <w:szCs w:val="24"/>
        </w:rPr>
      </w:pPr>
    </w:p>
    <w:p w14:paraId="0F1B0CAC" w14:textId="34BECA19"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14.</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NOTICE TO LAW ENFORCEMENT AGENCIES</w:t>
      </w:r>
      <w:r w:rsidR="00714981" w:rsidRPr="009D0E2E">
        <w:rPr>
          <w:rFonts w:ascii="Arial" w:eastAsia="Times New Roman" w:hAnsi="Arial" w:cs="Arial"/>
          <w:b/>
          <w:bCs/>
          <w:color w:val="000000"/>
          <w:szCs w:val="24"/>
        </w:rPr>
        <w:t xml:space="preserve"> </w:t>
      </w:r>
      <w:r w:rsidRPr="009D0E2E">
        <w:rPr>
          <w:rFonts w:ascii="Arial" w:eastAsia="Times New Roman" w:hAnsi="Arial" w:cs="Arial"/>
          <w:b/>
          <w:bCs/>
          <w:color w:val="000000"/>
          <w:szCs w:val="24"/>
        </w:rPr>
        <w:t>ANY LAW ENFORCEMENT OFFICER SHALL USE ANY LAWFUL MEANS TO ENFORCE THIS ORDER.</w:t>
      </w:r>
    </w:p>
    <w:p w14:paraId="1BC1D19E"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____________________ (</w:t>
      </w:r>
      <w:r w:rsidR="002C511A" w:rsidRPr="009D0E2E">
        <w:rPr>
          <w:rFonts w:ascii="Arial" w:eastAsia="Times New Roman" w:hAnsi="Arial" w:cs="Arial"/>
          <w:i/>
          <w:iCs/>
          <w:color w:val="000000"/>
          <w:szCs w:val="24"/>
        </w:rPr>
        <w:t>name</w:t>
      </w:r>
      <w:r w:rsidR="002C511A" w:rsidRPr="009D0E2E">
        <w:rPr>
          <w:rFonts w:ascii="Arial" w:eastAsia="Times New Roman" w:hAnsi="Arial" w:cs="Arial"/>
          <w:color w:val="000000"/>
          <w:szCs w:val="24"/>
        </w:rPr>
        <w:t>) is ordered to surrender all keys to the residence to law enforcement officers.</w:t>
      </w:r>
    </w:p>
    <w:p w14:paraId="75935789"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Law enforcement officers or __________________ shall be present during any property exchange.</w:t>
      </w:r>
    </w:p>
    <w:p w14:paraId="30922B5D"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lastRenderedPageBreak/>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This order supersedes prior orders in ______________ County, State of ______________, Cause No. ____________ to the extent that there are contradictory provisions.</w:t>
      </w:r>
    </w:p>
    <w:p w14:paraId="2415785D" w14:textId="77777777" w:rsidR="002C7A9D" w:rsidRDefault="002C7A9D" w:rsidP="00FD2944">
      <w:pPr>
        <w:shd w:val="clear" w:color="auto" w:fill="FFFFFF"/>
        <w:jc w:val="left"/>
        <w:rPr>
          <w:rFonts w:ascii="Arial" w:eastAsia="Times New Roman" w:hAnsi="Arial" w:cs="Arial"/>
          <w:b/>
          <w:bCs/>
          <w:color w:val="000000"/>
          <w:szCs w:val="24"/>
        </w:rPr>
      </w:pPr>
    </w:p>
    <w:p w14:paraId="72966DB7" w14:textId="62EC7370"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15.</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NOTICE TO PARTIES</w:t>
      </w:r>
    </w:p>
    <w:p w14:paraId="0FFC0B02"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This order does not serve as a divorce and does not permanently resolve child custody or support issues.</w:t>
      </w:r>
    </w:p>
    <w:p w14:paraId="533EF337"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To make a request to extend this order, the protected party should return to the court with a copy of this order at least three</w:t>
      </w:r>
      <w:r w:rsidR="00745600" w:rsidRPr="009D0E2E">
        <w:rPr>
          <w:rFonts w:ascii="Arial" w:eastAsia="Times New Roman" w:hAnsi="Arial" w:cs="Arial"/>
          <w:color w:val="000000"/>
          <w:szCs w:val="24"/>
        </w:rPr>
        <w:t xml:space="preserve"> (3)</w:t>
      </w:r>
      <w:r w:rsidR="002C511A" w:rsidRPr="009D0E2E">
        <w:rPr>
          <w:rFonts w:ascii="Arial" w:eastAsia="Times New Roman" w:hAnsi="Arial" w:cs="Arial"/>
          <w:color w:val="000000"/>
          <w:szCs w:val="24"/>
        </w:rPr>
        <w:t xml:space="preserve"> weeks before this order expires.</w:t>
      </w:r>
    </w:p>
    <w:p w14:paraId="22BBF939" w14:textId="77777777" w:rsidR="002C7A9D" w:rsidRDefault="002C7A9D" w:rsidP="00FD2944">
      <w:pPr>
        <w:shd w:val="clear" w:color="auto" w:fill="FFFFFF"/>
        <w:jc w:val="left"/>
        <w:rPr>
          <w:rFonts w:ascii="Arial" w:eastAsia="Times New Roman" w:hAnsi="Arial" w:cs="Arial"/>
          <w:b/>
          <w:bCs/>
          <w:color w:val="000000"/>
          <w:szCs w:val="24"/>
        </w:rPr>
      </w:pPr>
    </w:p>
    <w:p w14:paraId="31055441" w14:textId="66B7581B"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b/>
          <w:bCs/>
          <w:color w:val="000000"/>
          <w:szCs w:val="24"/>
        </w:rPr>
        <w:t>16.</w:t>
      </w:r>
      <w:r w:rsidR="00731E83" w:rsidRPr="009D0E2E">
        <w:rPr>
          <w:rFonts w:ascii="Arial" w:eastAsia="Times New Roman" w:hAnsi="Arial" w:cs="Arial"/>
          <w:b/>
          <w:bCs/>
          <w:color w:val="000000"/>
          <w:szCs w:val="24"/>
        </w:rPr>
        <w:tab/>
      </w:r>
      <w:r w:rsidRPr="009D0E2E">
        <w:rPr>
          <w:rFonts w:ascii="Arial" w:eastAsia="Times New Roman" w:hAnsi="Arial" w:cs="Arial"/>
          <w:b/>
          <w:bCs/>
          <w:color w:val="000000"/>
          <w:szCs w:val="24"/>
        </w:rPr>
        <w:t>RECOMMENDATIONS</w:t>
      </w:r>
    </w:p>
    <w:p w14:paraId="347E2232" w14:textId="77777777" w:rsidR="002C511A" w:rsidRPr="009D0E2E" w:rsidRDefault="002C511A"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I have:</w:t>
      </w:r>
    </w:p>
    <w:p w14:paraId="65F2B72C"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reviewed the petition for order of protection;</w:t>
      </w:r>
    </w:p>
    <w:p w14:paraId="2B69F91D"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reviewed the counter-petition for order of protection;</w:t>
      </w:r>
    </w:p>
    <w:p w14:paraId="1B86971E" w14:textId="77777777"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conducted hearings on the merits of the petition;</w:t>
      </w:r>
    </w:p>
    <w:p w14:paraId="15601B9D" w14:textId="21B5DD15" w:rsidR="002C511A" w:rsidRPr="009D0E2E" w:rsidRDefault="00731E83"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proofErr w:type="gramStart"/>
      <w:r w:rsidR="002C511A" w:rsidRPr="009D0E2E">
        <w:rPr>
          <w:rFonts w:ascii="Arial" w:eastAsia="Times New Roman" w:hAnsi="Arial" w:cs="Arial"/>
          <w:color w:val="000000"/>
          <w:szCs w:val="24"/>
        </w:rPr>
        <w:t>[ ]</w:t>
      </w:r>
      <w:proofErr w:type="gramEnd"/>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 xml:space="preserve">after notice and hearing, prepared this order as my recommendation to the district court judge regarding disposition of the request for order of protection. If any party disagrees with the recommendations, that party may, but is not required to, file written objections and a request for </w:t>
      </w:r>
      <w:proofErr w:type="gramStart"/>
      <w:r w:rsidR="002C511A" w:rsidRPr="009D0E2E">
        <w:rPr>
          <w:rFonts w:ascii="Arial" w:eastAsia="Times New Roman" w:hAnsi="Arial" w:cs="Arial"/>
          <w:color w:val="000000"/>
          <w:szCs w:val="24"/>
        </w:rPr>
        <w:t>hearing</w:t>
      </w:r>
      <w:proofErr w:type="gramEnd"/>
      <w:r w:rsidR="002C511A" w:rsidRPr="009D0E2E">
        <w:rPr>
          <w:rFonts w:ascii="Arial" w:eastAsia="Times New Roman" w:hAnsi="Arial" w:cs="Arial"/>
          <w:color w:val="000000"/>
          <w:szCs w:val="24"/>
        </w:rPr>
        <w:t xml:space="preserve"> on those objections with the district court within ten (10) days. A copy of those objections and a request for hearing must be served by mail </w:t>
      </w:r>
      <w:proofErr w:type="gramStart"/>
      <w:r w:rsidR="002C511A" w:rsidRPr="009D0E2E">
        <w:rPr>
          <w:rFonts w:ascii="Arial" w:eastAsia="Times New Roman" w:hAnsi="Arial" w:cs="Arial"/>
          <w:color w:val="000000"/>
          <w:szCs w:val="24"/>
        </w:rPr>
        <w:t>on</w:t>
      </w:r>
      <w:proofErr w:type="gramEnd"/>
      <w:r w:rsidR="002C511A" w:rsidRPr="009D0E2E">
        <w:rPr>
          <w:rFonts w:ascii="Arial" w:eastAsia="Times New Roman" w:hAnsi="Arial" w:cs="Arial"/>
          <w:color w:val="000000"/>
          <w:szCs w:val="24"/>
        </w:rPr>
        <w:t xml:space="preserve"> the other party.</w:t>
      </w:r>
    </w:p>
    <w:p w14:paraId="2B9DF5A2" w14:textId="77777777" w:rsidR="00C53567" w:rsidRPr="009D0E2E" w:rsidRDefault="00C53567" w:rsidP="00FD2944">
      <w:pPr>
        <w:jc w:val="left"/>
        <w:rPr>
          <w:rFonts w:ascii="Arial" w:eastAsia="Times New Roman" w:hAnsi="Arial" w:cs="Arial"/>
          <w:szCs w:val="24"/>
        </w:rPr>
      </w:pPr>
    </w:p>
    <w:p w14:paraId="231014FA" w14:textId="4C4C7128" w:rsidR="00D555E0" w:rsidRPr="009D0E2E" w:rsidRDefault="00731E83" w:rsidP="00FD2944">
      <w:pPr>
        <w:jc w:val="left"/>
        <w:rPr>
          <w:rFonts w:ascii="Arial" w:eastAsia="Times New Roman" w:hAnsi="Arial" w:cs="Arial"/>
          <w:szCs w:val="24"/>
        </w:rPr>
      </w:pP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00D555E0" w:rsidRPr="009D0E2E">
        <w:rPr>
          <w:rFonts w:ascii="Arial" w:eastAsia="Times New Roman" w:hAnsi="Arial" w:cs="Arial"/>
          <w:szCs w:val="24"/>
        </w:rPr>
        <w:t>__________________________</w:t>
      </w:r>
      <w:r w:rsidR="00C53567" w:rsidRPr="009D0E2E">
        <w:rPr>
          <w:rFonts w:ascii="Arial" w:eastAsia="Times New Roman" w:hAnsi="Arial" w:cs="Arial"/>
          <w:szCs w:val="24"/>
        </w:rPr>
        <w:t>___</w:t>
      </w:r>
      <w:r w:rsidR="00D555E0" w:rsidRPr="009D0E2E">
        <w:rPr>
          <w:rFonts w:ascii="Arial" w:eastAsia="Times New Roman" w:hAnsi="Arial" w:cs="Arial"/>
          <w:szCs w:val="24"/>
        </w:rPr>
        <w:t>________</w:t>
      </w:r>
    </w:p>
    <w:p w14:paraId="3B01847A" w14:textId="77777777" w:rsidR="00D555E0" w:rsidRPr="009D0E2E" w:rsidRDefault="00731E83" w:rsidP="00FD2944">
      <w:pPr>
        <w:jc w:val="left"/>
        <w:rPr>
          <w:rFonts w:ascii="Arial" w:eastAsia="Times New Roman" w:hAnsi="Arial" w:cs="Arial"/>
          <w:szCs w:val="24"/>
        </w:rPr>
      </w:pP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00D555E0" w:rsidRPr="009D0E2E">
        <w:rPr>
          <w:rFonts w:ascii="Arial" w:eastAsia="Times New Roman" w:hAnsi="Arial" w:cs="Arial"/>
          <w:szCs w:val="24"/>
        </w:rPr>
        <w:t>Signed</w:t>
      </w:r>
    </w:p>
    <w:p w14:paraId="44440500" w14:textId="2B903825" w:rsidR="00D555E0" w:rsidRPr="009D0E2E" w:rsidRDefault="00731E83" w:rsidP="00FD2944">
      <w:pPr>
        <w:jc w:val="left"/>
        <w:rPr>
          <w:rFonts w:ascii="Arial" w:eastAsia="Times New Roman" w:hAnsi="Arial" w:cs="Arial"/>
          <w:szCs w:val="24"/>
        </w:rPr>
      </w:pP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00D555E0" w:rsidRPr="009D0E2E">
        <w:rPr>
          <w:rFonts w:ascii="Arial" w:eastAsia="Times New Roman" w:hAnsi="Arial" w:cs="Arial"/>
          <w:szCs w:val="24"/>
        </w:rPr>
        <w:t>__________________________</w:t>
      </w:r>
      <w:r w:rsidR="00C53567" w:rsidRPr="009D0E2E">
        <w:rPr>
          <w:rFonts w:ascii="Arial" w:eastAsia="Times New Roman" w:hAnsi="Arial" w:cs="Arial"/>
          <w:szCs w:val="24"/>
        </w:rPr>
        <w:t>___</w:t>
      </w:r>
      <w:r w:rsidR="00D555E0" w:rsidRPr="009D0E2E">
        <w:rPr>
          <w:rFonts w:ascii="Arial" w:eastAsia="Times New Roman" w:hAnsi="Arial" w:cs="Arial"/>
          <w:szCs w:val="24"/>
        </w:rPr>
        <w:t>________</w:t>
      </w:r>
    </w:p>
    <w:p w14:paraId="0080B230" w14:textId="77777777" w:rsidR="00D555E0" w:rsidRPr="009D0E2E" w:rsidRDefault="00731E83" w:rsidP="00FD2944">
      <w:pPr>
        <w:jc w:val="left"/>
        <w:rPr>
          <w:rFonts w:ascii="Arial" w:eastAsia="Times New Roman" w:hAnsi="Arial" w:cs="Arial"/>
          <w:szCs w:val="24"/>
        </w:rPr>
      </w:pP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00D555E0" w:rsidRPr="009D0E2E">
        <w:rPr>
          <w:rFonts w:ascii="Arial" w:eastAsia="Times New Roman" w:hAnsi="Arial" w:cs="Arial"/>
          <w:szCs w:val="24"/>
        </w:rPr>
        <w:t>Title</w:t>
      </w:r>
    </w:p>
    <w:p w14:paraId="64407F1A" w14:textId="483F1E64" w:rsidR="00D555E0" w:rsidRPr="009D0E2E" w:rsidRDefault="00731E83" w:rsidP="00FD2944">
      <w:pPr>
        <w:jc w:val="left"/>
        <w:rPr>
          <w:rFonts w:ascii="Arial" w:eastAsia="Times New Roman" w:hAnsi="Arial" w:cs="Arial"/>
          <w:szCs w:val="24"/>
        </w:rPr>
      </w:pP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Pr="009D0E2E">
        <w:rPr>
          <w:rFonts w:ascii="Arial" w:eastAsia="Times New Roman" w:hAnsi="Arial" w:cs="Arial"/>
          <w:szCs w:val="24"/>
        </w:rPr>
        <w:tab/>
      </w:r>
      <w:r w:rsidR="00D555E0" w:rsidRPr="009D0E2E">
        <w:rPr>
          <w:rFonts w:ascii="Arial" w:eastAsia="Times New Roman" w:hAnsi="Arial" w:cs="Arial"/>
          <w:szCs w:val="24"/>
        </w:rPr>
        <w:t>Court</w:t>
      </w:r>
      <w:r w:rsidRPr="009D0E2E">
        <w:rPr>
          <w:rFonts w:ascii="Arial" w:eastAsia="Times New Roman" w:hAnsi="Arial" w:cs="Arial"/>
          <w:szCs w:val="24"/>
        </w:rPr>
        <w:t>’</w:t>
      </w:r>
      <w:r w:rsidR="00D555E0" w:rsidRPr="009D0E2E">
        <w:rPr>
          <w:rFonts w:ascii="Arial" w:eastAsia="Times New Roman" w:hAnsi="Arial" w:cs="Arial"/>
          <w:szCs w:val="24"/>
        </w:rPr>
        <w:t>s telephone number: _________</w:t>
      </w:r>
      <w:r w:rsidR="00C53567" w:rsidRPr="009D0E2E">
        <w:rPr>
          <w:rFonts w:ascii="Arial" w:eastAsia="Times New Roman" w:hAnsi="Arial" w:cs="Arial"/>
          <w:szCs w:val="24"/>
        </w:rPr>
        <w:t>___</w:t>
      </w:r>
      <w:r w:rsidR="00D555E0" w:rsidRPr="009D0E2E">
        <w:rPr>
          <w:rFonts w:ascii="Arial" w:eastAsia="Times New Roman" w:hAnsi="Arial" w:cs="Arial"/>
          <w:szCs w:val="24"/>
        </w:rPr>
        <w:t>___</w:t>
      </w:r>
    </w:p>
    <w:p w14:paraId="68617368" w14:textId="77777777" w:rsidR="0002176C" w:rsidRPr="009D0E2E" w:rsidRDefault="0002176C" w:rsidP="00FD2944">
      <w:pPr>
        <w:shd w:val="clear" w:color="auto" w:fill="FFFFFF"/>
        <w:jc w:val="left"/>
        <w:rPr>
          <w:rFonts w:ascii="Arial" w:eastAsia="Times New Roman" w:hAnsi="Arial" w:cs="Arial"/>
          <w:color w:val="000000"/>
          <w:szCs w:val="24"/>
        </w:rPr>
      </w:pPr>
    </w:p>
    <w:p w14:paraId="1958F3F9" w14:textId="4EBDF4B4" w:rsidR="002C511A" w:rsidRPr="009D0E2E" w:rsidRDefault="00D555E0"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 xml:space="preserve">The court has reviewed the recommendations and </w:t>
      </w:r>
      <w:proofErr w:type="gramStart"/>
      <w:r w:rsidR="002C511A" w:rsidRPr="009D0E2E">
        <w:rPr>
          <w:rFonts w:ascii="Arial" w:eastAsia="Times New Roman" w:hAnsi="Arial" w:cs="Arial"/>
          <w:color w:val="000000"/>
          <w:szCs w:val="24"/>
        </w:rPr>
        <w:t>adopts</w:t>
      </w:r>
      <w:proofErr w:type="gramEnd"/>
      <w:r w:rsidR="002C511A" w:rsidRPr="009D0E2E">
        <w:rPr>
          <w:rFonts w:ascii="Arial" w:eastAsia="Times New Roman" w:hAnsi="Arial" w:cs="Arial"/>
          <w:color w:val="000000"/>
          <w:szCs w:val="24"/>
        </w:rPr>
        <w:t xml:space="preserve"> them. This order remains in effect unless and until it is modified by a district court </w:t>
      </w:r>
      <w:proofErr w:type="gramStart"/>
      <w:r w:rsidR="002C511A" w:rsidRPr="009D0E2E">
        <w:rPr>
          <w:rFonts w:ascii="Arial" w:eastAsia="Times New Roman" w:hAnsi="Arial" w:cs="Arial"/>
          <w:color w:val="000000"/>
          <w:szCs w:val="24"/>
        </w:rPr>
        <w:t>judge</w:t>
      </w:r>
      <w:proofErr w:type="gramEnd"/>
      <w:r w:rsidR="002C511A" w:rsidRPr="009D0E2E">
        <w:rPr>
          <w:rFonts w:ascii="Arial" w:eastAsia="Times New Roman" w:hAnsi="Arial" w:cs="Arial"/>
          <w:color w:val="000000"/>
          <w:szCs w:val="24"/>
        </w:rPr>
        <w:t xml:space="preserve"> or it expires. If objections are </w:t>
      </w:r>
      <w:proofErr w:type="gramStart"/>
      <w:r w:rsidR="002C511A" w:rsidRPr="009D0E2E">
        <w:rPr>
          <w:rFonts w:ascii="Arial" w:eastAsia="Times New Roman" w:hAnsi="Arial" w:cs="Arial"/>
          <w:color w:val="000000"/>
          <w:szCs w:val="24"/>
        </w:rPr>
        <w:t>filed</w:t>
      </w:r>
      <w:proofErr w:type="gramEnd"/>
      <w:r w:rsidR="002C511A" w:rsidRPr="009D0E2E">
        <w:rPr>
          <w:rFonts w:ascii="Arial" w:eastAsia="Times New Roman" w:hAnsi="Arial" w:cs="Arial"/>
          <w:color w:val="000000"/>
          <w:szCs w:val="24"/>
        </w:rPr>
        <w:t xml:space="preserve"> the court may conduct a hearing to resolve the objections. (</w:t>
      </w:r>
      <w:r w:rsidR="002C511A" w:rsidRPr="009D0E2E">
        <w:rPr>
          <w:rFonts w:ascii="Arial" w:eastAsia="Times New Roman" w:hAnsi="Arial" w:cs="Arial"/>
          <w:i/>
          <w:iCs/>
          <w:color w:val="000000"/>
          <w:szCs w:val="24"/>
        </w:rPr>
        <w:t>See</w:t>
      </w:r>
      <w:r w:rsidR="002C511A" w:rsidRPr="009D0E2E">
        <w:rPr>
          <w:rFonts w:ascii="Arial" w:eastAsia="Times New Roman" w:hAnsi="Arial" w:cs="Arial"/>
          <w:color w:val="000000"/>
          <w:szCs w:val="24"/>
        </w:rPr>
        <w:t> Rule 1-053.1(H)(1)(a) NMRA</w:t>
      </w:r>
      <w:r w:rsidR="00E3563E" w:rsidRPr="009D0E2E">
        <w:rPr>
          <w:rFonts w:ascii="Arial" w:eastAsia="Times New Roman" w:hAnsi="Arial" w:cs="Arial"/>
          <w:color w:val="000000"/>
          <w:szCs w:val="24"/>
        </w:rPr>
        <w:t>.</w:t>
      </w:r>
      <w:r w:rsidR="002C511A" w:rsidRPr="009D0E2E">
        <w:rPr>
          <w:rFonts w:ascii="Arial" w:eastAsia="Times New Roman" w:hAnsi="Arial" w:cs="Arial"/>
          <w:color w:val="000000"/>
          <w:szCs w:val="24"/>
        </w:rPr>
        <w:t>)</w:t>
      </w:r>
    </w:p>
    <w:p w14:paraId="524A0429" w14:textId="77777777" w:rsidR="00F90943" w:rsidRPr="009D0E2E" w:rsidRDefault="00F90943" w:rsidP="00FD2944">
      <w:pPr>
        <w:shd w:val="clear" w:color="auto" w:fill="FFFFFF"/>
        <w:jc w:val="left"/>
        <w:rPr>
          <w:rFonts w:ascii="Arial" w:eastAsia="Times New Roman" w:hAnsi="Arial" w:cs="Arial"/>
          <w:b/>
          <w:bCs/>
          <w:color w:val="000000"/>
          <w:szCs w:val="24"/>
        </w:rPr>
      </w:pPr>
    </w:p>
    <w:p w14:paraId="04944923" w14:textId="7B8C5947"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b/>
          <w:bCs/>
          <w:color w:val="000000"/>
          <w:szCs w:val="24"/>
        </w:rPr>
        <w:t>SO</w:t>
      </w:r>
      <w:proofErr w:type="gramEnd"/>
      <w:r w:rsidRPr="009D0E2E">
        <w:rPr>
          <w:rFonts w:ascii="Arial" w:eastAsia="Times New Roman" w:hAnsi="Arial" w:cs="Arial"/>
          <w:b/>
          <w:bCs/>
          <w:color w:val="000000"/>
          <w:szCs w:val="24"/>
        </w:rPr>
        <w:t xml:space="preserve"> ORDERED:</w:t>
      </w:r>
    </w:p>
    <w:p w14:paraId="47C6879A" w14:textId="645679BE" w:rsidR="00D555E0" w:rsidRPr="009D0E2E" w:rsidRDefault="00D555E0" w:rsidP="00FD2944">
      <w:pPr>
        <w:jc w:val="left"/>
        <w:rPr>
          <w:rFonts w:ascii="Arial" w:eastAsia="Times New Roman" w:hAnsi="Arial" w:cs="Arial"/>
          <w:szCs w:val="24"/>
        </w:rPr>
      </w:pPr>
      <w:r w:rsidRPr="009D0E2E">
        <w:rPr>
          <w:rFonts w:ascii="Arial" w:eastAsia="Times New Roman" w:hAnsi="Arial" w:cs="Arial"/>
          <w:szCs w:val="24"/>
        </w:rPr>
        <w:t>________________________________</w:t>
      </w:r>
      <w:r w:rsidR="00F06472" w:rsidRPr="009D0E2E">
        <w:rPr>
          <w:rFonts w:ascii="Arial" w:eastAsia="Times New Roman" w:hAnsi="Arial" w:cs="Arial"/>
          <w:szCs w:val="24"/>
        </w:rPr>
        <w:tab/>
      </w:r>
      <w:r w:rsidR="004F6041">
        <w:rPr>
          <w:rFonts w:ascii="Arial" w:eastAsia="Times New Roman" w:hAnsi="Arial" w:cs="Arial"/>
          <w:szCs w:val="24"/>
        </w:rPr>
        <w:tab/>
      </w:r>
      <w:r w:rsidR="00F06472" w:rsidRPr="009D0E2E">
        <w:rPr>
          <w:rFonts w:ascii="Arial" w:eastAsia="Times New Roman" w:hAnsi="Arial" w:cs="Arial"/>
          <w:szCs w:val="24"/>
        </w:rPr>
        <w:t>_______________________________</w:t>
      </w:r>
    </w:p>
    <w:p w14:paraId="700B59F9" w14:textId="77777777" w:rsidR="002C7A9D" w:rsidRDefault="002C7A9D" w:rsidP="00FD2944">
      <w:pPr>
        <w:jc w:val="left"/>
        <w:rPr>
          <w:rFonts w:ascii="Arial" w:eastAsia="Times New Roman" w:hAnsi="Arial" w:cs="Arial"/>
          <w:szCs w:val="24"/>
        </w:rPr>
      </w:pPr>
    </w:p>
    <w:p w14:paraId="264CE827" w14:textId="2054CB63" w:rsidR="00D555E0" w:rsidRPr="009D0E2E" w:rsidRDefault="00D555E0" w:rsidP="00FD2944">
      <w:pPr>
        <w:jc w:val="left"/>
        <w:rPr>
          <w:rFonts w:ascii="Arial" w:eastAsia="Times New Roman" w:hAnsi="Arial" w:cs="Arial"/>
          <w:szCs w:val="24"/>
        </w:rPr>
      </w:pPr>
      <w:r w:rsidRPr="009D0E2E">
        <w:rPr>
          <w:rFonts w:ascii="Arial" w:eastAsia="Times New Roman" w:hAnsi="Arial" w:cs="Arial"/>
          <w:szCs w:val="24"/>
        </w:rPr>
        <w:t>District Judge</w:t>
      </w:r>
      <w:r w:rsidR="00731E83" w:rsidRPr="009D0E2E">
        <w:rPr>
          <w:rFonts w:ascii="Arial" w:eastAsia="Times New Roman" w:hAnsi="Arial" w:cs="Arial"/>
          <w:szCs w:val="24"/>
        </w:rPr>
        <w:tab/>
      </w:r>
      <w:r w:rsidR="00731E83" w:rsidRPr="009D0E2E">
        <w:rPr>
          <w:rFonts w:ascii="Arial" w:eastAsia="Times New Roman" w:hAnsi="Arial" w:cs="Arial"/>
          <w:szCs w:val="24"/>
        </w:rPr>
        <w:tab/>
      </w:r>
      <w:r w:rsidR="00731E83" w:rsidRPr="009D0E2E">
        <w:rPr>
          <w:rFonts w:ascii="Arial" w:eastAsia="Times New Roman" w:hAnsi="Arial" w:cs="Arial"/>
          <w:szCs w:val="24"/>
        </w:rPr>
        <w:tab/>
      </w:r>
      <w:r w:rsidR="00731E83" w:rsidRPr="009D0E2E">
        <w:rPr>
          <w:rFonts w:ascii="Arial" w:eastAsia="Times New Roman" w:hAnsi="Arial" w:cs="Arial"/>
          <w:szCs w:val="24"/>
        </w:rPr>
        <w:tab/>
      </w:r>
      <w:r w:rsidR="00731E83" w:rsidRPr="009D0E2E">
        <w:rPr>
          <w:rFonts w:ascii="Arial" w:eastAsia="Times New Roman" w:hAnsi="Arial" w:cs="Arial"/>
          <w:szCs w:val="24"/>
        </w:rPr>
        <w:tab/>
      </w:r>
      <w:r w:rsidRPr="009D0E2E">
        <w:rPr>
          <w:rFonts w:ascii="Arial" w:eastAsia="Times New Roman" w:hAnsi="Arial" w:cs="Arial"/>
          <w:szCs w:val="24"/>
        </w:rPr>
        <w:t>Date</w:t>
      </w:r>
    </w:p>
    <w:p w14:paraId="180EA514" w14:textId="77777777" w:rsidR="00F06472" w:rsidRPr="009D0E2E" w:rsidRDefault="00F06472" w:rsidP="00FD2944">
      <w:pPr>
        <w:shd w:val="clear" w:color="auto" w:fill="FFFFFF"/>
        <w:jc w:val="left"/>
        <w:rPr>
          <w:rFonts w:ascii="Arial" w:eastAsia="Times New Roman" w:hAnsi="Arial" w:cs="Arial"/>
          <w:color w:val="000000"/>
          <w:szCs w:val="24"/>
        </w:rPr>
      </w:pPr>
    </w:p>
    <w:p w14:paraId="6F72E566" w14:textId="0E8ED1AD"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D555E0" w:rsidRPr="009D0E2E">
        <w:rPr>
          <w:rFonts w:ascii="Arial" w:eastAsia="Times New Roman" w:hAnsi="Arial" w:cs="Arial"/>
          <w:color w:val="000000"/>
          <w:szCs w:val="24"/>
        </w:rPr>
        <w:tab/>
      </w:r>
      <w:r w:rsidRPr="009D0E2E">
        <w:rPr>
          <w:rFonts w:ascii="Arial" w:eastAsia="Times New Roman" w:hAnsi="Arial" w:cs="Arial"/>
          <w:color w:val="000000"/>
          <w:szCs w:val="24"/>
        </w:rPr>
        <w:t>A copy of this order was [ ] hand delivered [ ] faxed [ ] mailed to [ ]</w:t>
      </w:r>
      <w:r w:rsidR="00E3563E" w:rsidRPr="009D0E2E">
        <w:rPr>
          <w:rFonts w:ascii="Arial" w:eastAsia="Times New Roman" w:hAnsi="Arial" w:cs="Arial"/>
          <w:color w:val="000000"/>
          <w:szCs w:val="24"/>
        </w:rPr>
        <w:t xml:space="preserve">the </w:t>
      </w:r>
      <w:r w:rsidRPr="009D0E2E">
        <w:rPr>
          <w:rFonts w:ascii="Arial" w:eastAsia="Times New Roman" w:hAnsi="Arial" w:cs="Arial"/>
          <w:color w:val="000000"/>
          <w:szCs w:val="24"/>
        </w:rPr>
        <w:t>respondent</w:t>
      </w:r>
    </w:p>
    <w:p w14:paraId="25D773F7" w14:textId="32509155"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C66966" w:rsidRPr="009D0E2E">
        <w:rPr>
          <w:rFonts w:ascii="Arial" w:eastAsia="Times New Roman" w:hAnsi="Arial" w:cs="Arial"/>
          <w:color w:val="000000"/>
          <w:szCs w:val="24"/>
        </w:rPr>
        <w:tab/>
      </w:r>
      <w:r w:rsidR="00E3563E" w:rsidRPr="009D0E2E">
        <w:rPr>
          <w:rFonts w:ascii="Arial" w:eastAsia="Times New Roman" w:hAnsi="Arial" w:cs="Arial"/>
          <w:color w:val="000000"/>
          <w:szCs w:val="24"/>
        </w:rPr>
        <w:t>the</w:t>
      </w:r>
      <w:r w:rsidRPr="009D0E2E">
        <w:rPr>
          <w:rFonts w:ascii="Arial" w:eastAsia="Times New Roman" w:hAnsi="Arial" w:cs="Arial"/>
          <w:color w:val="000000"/>
          <w:szCs w:val="24"/>
        </w:rPr>
        <w:t xml:space="preserve"> respondent</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s counsel on ______________ (</w:t>
      </w:r>
      <w:r w:rsidRPr="009D0E2E">
        <w:rPr>
          <w:rFonts w:ascii="Arial" w:eastAsia="Times New Roman" w:hAnsi="Arial" w:cs="Arial"/>
          <w:i/>
          <w:iCs/>
          <w:color w:val="000000"/>
          <w:szCs w:val="24"/>
        </w:rPr>
        <w:t>date</w:t>
      </w:r>
      <w:r w:rsidRPr="009D0E2E">
        <w:rPr>
          <w:rFonts w:ascii="Arial" w:eastAsia="Times New Roman" w:hAnsi="Arial" w:cs="Arial"/>
          <w:color w:val="000000"/>
          <w:szCs w:val="24"/>
        </w:rPr>
        <w:t>)</w:t>
      </w:r>
      <w:r w:rsidR="00C66966" w:rsidRPr="009D0E2E">
        <w:rPr>
          <w:rFonts w:ascii="Arial" w:eastAsia="Times New Roman" w:hAnsi="Arial" w:cs="Arial"/>
          <w:color w:val="000000"/>
          <w:szCs w:val="24"/>
        </w:rPr>
        <w:t>.</w:t>
      </w:r>
      <w:r w:rsidRPr="009D0E2E">
        <w:rPr>
          <w:rFonts w:ascii="Arial" w:eastAsia="Times New Roman" w:hAnsi="Arial" w:cs="Arial"/>
          <w:color w:val="000000"/>
          <w:szCs w:val="24"/>
          <w:vertAlign w:val="superscript"/>
        </w:rPr>
        <w:t>6</w:t>
      </w:r>
    </w:p>
    <w:p w14:paraId="55889296" w14:textId="77777777"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D555E0" w:rsidRPr="009D0E2E">
        <w:rPr>
          <w:rFonts w:ascii="Arial" w:eastAsia="Times New Roman" w:hAnsi="Arial" w:cs="Arial"/>
          <w:color w:val="000000"/>
          <w:szCs w:val="24"/>
        </w:rPr>
        <w:tab/>
      </w:r>
      <w:r w:rsidRPr="009D0E2E">
        <w:rPr>
          <w:rFonts w:ascii="Arial" w:eastAsia="Times New Roman" w:hAnsi="Arial" w:cs="Arial"/>
          <w:color w:val="000000"/>
          <w:szCs w:val="24"/>
        </w:rPr>
        <w:t>A copy of this order was [ ] hand delivered [ ] faxed [ ] mailed to [ ]</w:t>
      </w:r>
      <w:r w:rsidR="00E3563E" w:rsidRPr="009D0E2E">
        <w:rPr>
          <w:rFonts w:ascii="Arial" w:eastAsia="Times New Roman" w:hAnsi="Arial" w:cs="Arial"/>
          <w:color w:val="000000"/>
          <w:szCs w:val="24"/>
        </w:rPr>
        <w:t xml:space="preserve"> the</w:t>
      </w:r>
      <w:r w:rsidRPr="009D0E2E">
        <w:rPr>
          <w:rFonts w:ascii="Arial" w:eastAsia="Times New Roman" w:hAnsi="Arial" w:cs="Arial"/>
          <w:color w:val="000000"/>
          <w:szCs w:val="24"/>
        </w:rPr>
        <w:t xml:space="preserve"> petitioner</w:t>
      </w:r>
    </w:p>
    <w:p w14:paraId="736C65BF" w14:textId="230B00CF" w:rsidR="002C511A" w:rsidRPr="009D0E2E" w:rsidRDefault="002C511A" w:rsidP="00FD2944">
      <w:pPr>
        <w:shd w:val="clear" w:color="auto" w:fill="FFFFFF"/>
        <w:jc w:val="left"/>
        <w:rPr>
          <w:rFonts w:ascii="Arial" w:eastAsia="Times New Roman" w:hAnsi="Arial" w:cs="Arial"/>
          <w:color w:val="000000"/>
          <w:szCs w:val="24"/>
        </w:rPr>
      </w:pPr>
      <w:proofErr w:type="gramStart"/>
      <w:r w:rsidRPr="009D0E2E">
        <w:rPr>
          <w:rFonts w:ascii="Arial" w:eastAsia="Times New Roman" w:hAnsi="Arial" w:cs="Arial"/>
          <w:color w:val="000000"/>
          <w:szCs w:val="24"/>
        </w:rPr>
        <w:t>[ ]</w:t>
      </w:r>
      <w:proofErr w:type="gramEnd"/>
      <w:r w:rsidR="00F06472" w:rsidRPr="009D0E2E">
        <w:rPr>
          <w:rFonts w:ascii="Arial" w:eastAsia="Times New Roman" w:hAnsi="Arial" w:cs="Arial"/>
          <w:color w:val="000000"/>
          <w:szCs w:val="24"/>
        </w:rPr>
        <w:tab/>
      </w:r>
      <w:r w:rsidR="00E3563E" w:rsidRPr="009D0E2E">
        <w:rPr>
          <w:rFonts w:ascii="Arial" w:eastAsia="Times New Roman" w:hAnsi="Arial" w:cs="Arial"/>
          <w:color w:val="000000"/>
          <w:szCs w:val="24"/>
        </w:rPr>
        <w:t>the</w:t>
      </w:r>
      <w:r w:rsidRPr="009D0E2E">
        <w:rPr>
          <w:rFonts w:ascii="Arial" w:eastAsia="Times New Roman" w:hAnsi="Arial" w:cs="Arial"/>
          <w:color w:val="000000"/>
          <w:szCs w:val="24"/>
        </w:rPr>
        <w:t xml:space="preserve"> petitioner</w:t>
      </w:r>
      <w:r w:rsidR="00731E83" w:rsidRPr="009D0E2E">
        <w:rPr>
          <w:rFonts w:ascii="Arial" w:eastAsia="Times New Roman" w:hAnsi="Arial" w:cs="Arial"/>
          <w:color w:val="000000"/>
          <w:szCs w:val="24"/>
        </w:rPr>
        <w:t>’</w:t>
      </w:r>
      <w:r w:rsidRPr="009D0E2E">
        <w:rPr>
          <w:rFonts w:ascii="Arial" w:eastAsia="Times New Roman" w:hAnsi="Arial" w:cs="Arial"/>
          <w:color w:val="000000"/>
          <w:szCs w:val="24"/>
        </w:rPr>
        <w:t>s counsel on ______________ (</w:t>
      </w:r>
      <w:r w:rsidRPr="009D0E2E">
        <w:rPr>
          <w:rFonts w:ascii="Arial" w:eastAsia="Times New Roman" w:hAnsi="Arial" w:cs="Arial"/>
          <w:i/>
          <w:iCs/>
          <w:color w:val="000000"/>
          <w:szCs w:val="24"/>
        </w:rPr>
        <w:t>date</w:t>
      </w:r>
      <w:r w:rsidRPr="009D0E2E">
        <w:rPr>
          <w:rFonts w:ascii="Arial" w:eastAsia="Times New Roman" w:hAnsi="Arial" w:cs="Arial"/>
          <w:color w:val="000000"/>
          <w:szCs w:val="24"/>
        </w:rPr>
        <w:t>).</w:t>
      </w:r>
    </w:p>
    <w:p w14:paraId="5E8A4C9E" w14:textId="77777777" w:rsidR="002C7A9D" w:rsidRDefault="00731E83" w:rsidP="00FD2944">
      <w:pPr>
        <w:jc w:val="left"/>
        <w:rPr>
          <w:rFonts w:ascii="Arial" w:eastAsia="Times New Roman" w:hAnsi="Arial" w:cs="Arial"/>
          <w:szCs w:val="24"/>
        </w:rPr>
      </w:pPr>
      <w:r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p>
    <w:p w14:paraId="70131EEB" w14:textId="77777777" w:rsidR="002C7A9D" w:rsidRDefault="002C7A9D">
      <w:pPr>
        <w:tabs>
          <w:tab w:val="clear" w:pos="720"/>
          <w:tab w:val="clear" w:pos="1440"/>
          <w:tab w:val="clear" w:pos="2160"/>
          <w:tab w:val="clear" w:pos="2880"/>
          <w:tab w:val="clear" w:pos="3600"/>
        </w:tabs>
        <w:jc w:val="left"/>
        <w:rPr>
          <w:rFonts w:ascii="Arial" w:eastAsia="Times New Roman" w:hAnsi="Arial" w:cs="Arial"/>
          <w:szCs w:val="24"/>
        </w:rPr>
      </w:pPr>
      <w:r>
        <w:rPr>
          <w:rFonts w:ascii="Arial" w:eastAsia="Times New Roman" w:hAnsi="Arial" w:cs="Arial"/>
          <w:szCs w:val="24"/>
        </w:rPr>
        <w:br w:type="page"/>
      </w:r>
    </w:p>
    <w:p w14:paraId="208847C0" w14:textId="7AAA3DD5" w:rsidR="00D555E0" w:rsidRPr="009D0E2E" w:rsidRDefault="00650AD2" w:rsidP="00FD2944">
      <w:pPr>
        <w:jc w:val="left"/>
        <w:rPr>
          <w:rFonts w:ascii="Arial" w:eastAsia="Times New Roman" w:hAnsi="Arial" w:cs="Arial"/>
          <w:szCs w:val="24"/>
        </w:rPr>
      </w:pPr>
      <w:r w:rsidRPr="009D0E2E">
        <w:rPr>
          <w:rFonts w:ascii="Arial" w:eastAsia="Times New Roman" w:hAnsi="Arial" w:cs="Arial"/>
          <w:szCs w:val="24"/>
        </w:rPr>
        <w:lastRenderedPageBreak/>
        <w:tab/>
      </w:r>
      <w:r w:rsidR="002C511A" w:rsidRPr="009D0E2E">
        <w:rPr>
          <w:rFonts w:ascii="Arial" w:eastAsia="Times New Roman" w:hAnsi="Arial" w:cs="Arial"/>
          <w:szCs w:val="24"/>
        </w:rPr>
        <w:t>______________________________________</w:t>
      </w:r>
    </w:p>
    <w:p w14:paraId="273551DD" w14:textId="178DFAC7" w:rsidR="002C511A" w:rsidRPr="009D0E2E" w:rsidRDefault="00731E83" w:rsidP="00FD2944">
      <w:pPr>
        <w:jc w:val="left"/>
        <w:rPr>
          <w:rFonts w:ascii="Arial" w:eastAsia="Times New Roman" w:hAnsi="Arial" w:cs="Arial"/>
          <w:szCs w:val="24"/>
        </w:rPr>
      </w:pPr>
      <w:r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D555E0" w:rsidRPr="009D0E2E">
        <w:rPr>
          <w:rFonts w:ascii="Arial" w:eastAsia="Times New Roman" w:hAnsi="Arial" w:cs="Arial"/>
          <w:szCs w:val="24"/>
        </w:rPr>
        <w:t>S</w:t>
      </w:r>
      <w:r w:rsidR="002C511A" w:rsidRPr="009D0E2E">
        <w:rPr>
          <w:rFonts w:ascii="Arial" w:eastAsia="Times New Roman" w:hAnsi="Arial" w:cs="Arial"/>
          <w:szCs w:val="24"/>
        </w:rPr>
        <w:t>igned</w:t>
      </w:r>
    </w:p>
    <w:p w14:paraId="43925F34" w14:textId="6DC4166C" w:rsidR="00D555E0" w:rsidRPr="009D0E2E" w:rsidRDefault="00731E83" w:rsidP="00FD2944">
      <w:pPr>
        <w:jc w:val="left"/>
        <w:rPr>
          <w:rFonts w:ascii="Arial" w:eastAsia="Times New Roman" w:hAnsi="Arial" w:cs="Arial"/>
          <w:szCs w:val="24"/>
        </w:rPr>
      </w:pPr>
      <w:r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2C511A" w:rsidRPr="009D0E2E">
        <w:rPr>
          <w:rFonts w:ascii="Arial" w:eastAsia="Times New Roman" w:hAnsi="Arial" w:cs="Arial"/>
          <w:szCs w:val="24"/>
        </w:rPr>
        <w:t>______________________________________</w:t>
      </w:r>
    </w:p>
    <w:p w14:paraId="615B3883" w14:textId="49AEBB27" w:rsidR="002C511A" w:rsidRPr="009D0E2E" w:rsidRDefault="00731E83" w:rsidP="00FD2944">
      <w:pPr>
        <w:jc w:val="left"/>
        <w:rPr>
          <w:rFonts w:ascii="Arial" w:eastAsia="Times New Roman" w:hAnsi="Arial" w:cs="Arial"/>
          <w:szCs w:val="24"/>
        </w:rPr>
      </w:pPr>
      <w:r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650AD2" w:rsidRPr="009D0E2E">
        <w:rPr>
          <w:rFonts w:ascii="Arial" w:eastAsia="Times New Roman" w:hAnsi="Arial" w:cs="Arial"/>
          <w:szCs w:val="24"/>
        </w:rPr>
        <w:tab/>
      </w:r>
      <w:r w:rsidR="002C511A" w:rsidRPr="009D0E2E">
        <w:rPr>
          <w:rFonts w:ascii="Arial" w:eastAsia="Times New Roman" w:hAnsi="Arial" w:cs="Arial"/>
          <w:szCs w:val="24"/>
        </w:rPr>
        <w:t>Title</w:t>
      </w:r>
    </w:p>
    <w:p w14:paraId="59321DF1" w14:textId="77777777" w:rsidR="00C66966" w:rsidRPr="009D0E2E" w:rsidRDefault="00C66966" w:rsidP="00FD2944">
      <w:pPr>
        <w:shd w:val="clear" w:color="auto" w:fill="FFFFFF"/>
        <w:jc w:val="left"/>
        <w:rPr>
          <w:rFonts w:ascii="Arial" w:eastAsia="Times New Roman" w:hAnsi="Arial" w:cs="Arial"/>
          <w:b/>
          <w:color w:val="000000"/>
          <w:szCs w:val="24"/>
        </w:rPr>
      </w:pPr>
    </w:p>
    <w:p w14:paraId="0393E5A4" w14:textId="7DC3BCE2" w:rsidR="002C511A" w:rsidRPr="009D0E2E" w:rsidRDefault="002C511A" w:rsidP="00C66966">
      <w:pPr>
        <w:shd w:val="clear" w:color="auto" w:fill="FFFFFF"/>
        <w:jc w:val="center"/>
        <w:rPr>
          <w:rFonts w:ascii="Arial" w:eastAsia="Times New Roman" w:hAnsi="Arial" w:cs="Arial"/>
          <w:bCs/>
          <w:color w:val="000000"/>
          <w:szCs w:val="24"/>
        </w:rPr>
      </w:pPr>
      <w:r w:rsidRPr="009D0E2E">
        <w:rPr>
          <w:rFonts w:ascii="Arial" w:eastAsia="Times New Roman" w:hAnsi="Arial" w:cs="Arial"/>
          <w:bCs/>
          <w:color w:val="000000"/>
          <w:szCs w:val="24"/>
        </w:rPr>
        <w:t>USE NOTES</w:t>
      </w:r>
    </w:p>
    <w:p w14:paraId="2124ABB9" w14:textId="77777777" w:rsidR="002C7A9D" w:rsidRDefault="002C7A9D" w:rsidP="00FD2944">
      <w:pPr>
        <w:shd w:val="clear" w:color="auto" w:fill="FFFFFF"/>
        <w:jc w:val="left"/>
        <w:rPr>
          <w:rFonts w:ascii="Arial" w:eastAsia="Times New Roman" w:hAnsi="Arial" w:cs="Arial"/>
          <w:color w:val="000000"/>
          <w:szCs w:val="24"/>
        </w:rPr>
      </w:pPr>
    </w:p>
    <w:p w14:paraId="5BDD7535" w14:textId="28961808" w:rsidR="002C511A" w:rsidRPr="009D0E2E" w:rsidRDefault="00D555E0"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1.</w:t>
      </w: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The first page of this order of protection shall be in the uniform format preceding the heading for additional pages of the order.</w:t>
      </w:r>
    </w:p>
    <w:p w14:paraId="2696E25C" w14:textId="77777777" w:rsidR="002C7A9D" w:rsidRDefault="002C7A9D" w:rsidP="00FD2944">
      <w:pPr>
        <w:shd w:val="clear" w:color="auto" w:fill="FFFFFF"/>
        <w:jc w:val="left"/>
        <w:rPr>
          <w:rFonts w:ascii="Arial" w:eastAsia="Times New Roman" w:hAnsi="Arial" w:cs="Arial"/>
          <w:color w:val="000000"/>
          <w:szCs w:val="24"/>
        </w:rPr>
      </w:pPr>
    </w:p>
    <w:p w14:paraId="59E647AC" w14:textId="16DC9042" w:rsidR="002C511A" w:rsidRPr="009D0E2E" w:rsidRDefault="00D555E0"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2.</w:t>
      </w: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 xml:space="preserve">This order may be entered only after a hearing at which </w:t>
      </w:r>
      <w:r w:rsidR="00E3563E" w:rsidRPr="009D0E2E">
        <w:rPr>
          <w:rFonts w:ascii="Arial" w:eastAsia="Times New Roman" w:hAnsi="Arial" w:cs="Arial"/>
          <w:color w:val="000000"/>
          <w:szCs w:val="24"/>
        </w:rPr>
        <w:t xml:space="preserve">the </w:t>
      </w:r>
      <w:r w:rsidR="002C511A" w:rsidRPr="009D0E2E">
        <w:rPr>
          <w:rFonts w:ascii="Arial" w:eastAsia="Times New Roman" w:hAnsi="Arial" w:cs="Arial"/>
          <w:color w:val="000000"/>
          <w:szCs w:val="24"/>
        </w:rPr>
        <w:t>respondent received actual notice and at which</w:t>
      </w:r>
      <w:r w:rsidR="00E3563E" w:rsidRPr="009D0E2E">
        <w:rPr>
          <w:rFonts w:ascii="Arial" w:eastAsia="Times New Roman" w:hAnsi="Arial" w:cs="Arial"/>
          <w:color w:val="000000"/>
          <w:szCs w:val="24"/>
        </w:rPr>
        <w:t xml:space="preserve"> the</w:t>
      </w:r>
      <w:r w:rsidR="002C511A" w:rsidRPr="009D0E2E">
        <w:rPr>
          <w:rFonts w:ascii="Arial" w:eastAsia="Times New Roman" w:hAnsi="Arial" w:cs="Arial"/>
          <w:color w:val="000000"/>
          <w:szCs w:val="24"/>
        </w:rPr>
        <w:t xml:space="preserve"> respondent had an opportunity to participate if 18 U.S.C. Section 922 is to apply to this order.</w:t>
      </w:r>
    </w:p>
    <w:p w14:paraId="3408CA63" w14:textId="77777777" w:rsidR="002C7A9D" w:rsidRDefault="002C7A9D" w:rsidP="00FD2944">
      <w:pPr>
        <w:shd w:val="clear" w:color="auto" w:fill="FFFFFF"/>
        <w:jc w:val="left"/>
        <w:rPr>
          <w:rFonts w:ascii="Arial" w:eastAsia="Times New Roman" w:hAnsi="Arial" w:cs="Arial"/>
          <w:color w:val="000000"/>
          <w:szCs w:val="24"/>
        </w:rPr>
      </w:pPr>
    </w:p>
    <w:p w14:paraId="72586E05" w14:textId="0576A79C" w:rsidR="002C511A" w:rsidRPr="009D0E2E" w:rsidRDefault="00D555E0"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3.</w:t>
      </w: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 xml:space="preserve">The federal definition of </w:t>
      </w:r>
      <w:r w:rsidR="00731E83" w:rsidRPr="009D0E2E">
        <w:rPr>
          <w:rFonts w:ascii="Arial" w:eastAsia="Times New Roman" w:hAnsi="Arial" w:cs="Arial"/>
          <w:color w:val="000000"/>
          <w:szCs w:val="24"/>
        </w:rPr>
        <w:t>“</w:t>
      </w:r>
      <w:r w:rsidR="002C511A" w:rsidRPr="009D0E2E">
        <w:rPr>
          <w:rFonts w:ascii="Arial" w:eastAsia="Times New Roman" w:hAnsi="Arial" w:cs="Arial"/>
          <w:color w:val="000000"/>
          <w:szCs w:val="24"/>
        </w:rPr>
        <w:t>intimate partner</w:t>
      </w:r>
      <w:r w:rsidR="00731E83" w:rsidRPr="009D0E2E">
        <w:rPr>
          <w:rFonts w:ascii="Arial" w:eastAsia="Times New Roman" w:hAnsi="Arial" w:cs="Arial"/>
          <w:color w:val="000000"/>
          <w:szCs w:val="24"/>
        </w:rPr>
        <w:t>”</w:t>
      </w:r>
      <w:r w:rsidR="002C511A" w:rsidRPr="009D0E2E">
        <w:rPr>
          <w:rFonts w:ascii="Arial" w:eastAsia="Times New Roman" w:hAnsi="Arial" w:cs="Arial"/>
          <w:color w:val="000000"/>
          <w:szCs w:val="24"/>
        </w:rPr>
        <w:t xml:space="preserve"> under the Gun Control Act, 18 U.S.C. Section 921(a)(32), is narrower than the state definition of </w:t>
      </w:r>
      <w:r w:rsidR="00731E83" w:rsidRPr="009D0E2E">
        <w:rPr>
          <w:rFonts w:ascii="Arial" w:eastAsia="Times New Roman" w:hAnsi="Arial" w:cs="Arial"/>
          <w:color w:val="000000"/>
          <w:szCs w:val="24"/>
        </w:rPr>
        <w:t>“</w:t>
      </w:r>
      <w:r w:rsidR="002C511A" w:rsidRPr="009D0E2E">
        <w:rPr>
          <w:rFonts w:ascii="Arial" w:eastAsia="Times New Roman" w:hAnsi="Arial" w:cs="Arial"/>
          <w:color w:val="000000"/>
          <w:szCs w:val="24"/>
        </w:rPr>
        <w:t>household member</w:t>
      </w:r>
      <w:r w:rsidR="00731E83" w:rsidRPr="009D0E2E">
        <w:rPr>
          <w:rFonts w:ascii="Arial" w:eastAsia="Times New Roman" w:hAnsi="Arial" w:cs="Arial"/>
          <w:color w:val="000000"/>
          <w:szCs w:val="24"/>
        </w:rPr>
        <w:t>”</w:t>
      </w:r>
      <w:r w:rsidR="002C511A" w:rsidRPr="009D0E2E">
        <w:rPr>
          <w:rFonts w:ascii="Arial" w:eastAsia="Times New Roman" w:hAnsi="Arial" w:cs="Arial"/>
          <w:color w:val="000000"/>
          <w:szCs w:val="24"/>
        </w:rPr>
        <w:t xml:space="preserve"> under the Family Violence Protection Act, </w:t>
      </w:r>
      <w:r w:rsidR="00E3563E" w:rsidRPr="009D0E2E">
        <w:rPr>
          <w:rFonts w:ascii="Arial" w:eastAsia="Times New Roman" w:hAnsi="Arial" w:cs="Arial"/>
          <w:color w:val="000000"/>
          <w:szCs w:val="24"/>
        </w:rPr>
        <w:t>NMSA 1978</w:t>
      </w:r>
      <w:r w:rsidR="002C511A" w:rsidRPr="009D0E2E">
        <w:rPr>
          <w:rFonts w:ascii="Arial" w:eastAsia="Times New Roman" w:hAnsi="Arial" w:cs="Arial"/>
          <w:color w:val="000000"/>
          <w:szCs w:val="24"/>
        </w:rPr>
        <w:t>, Section </w:t>
      </w:r>
      <w:r w:rsidR="002C511A" w:rsidRPr="009D0E2E">
        <w:rPr>
          <w:rFonts w:ascii="Arial" w:eastAsia="Times New Roman" w:hAnsi="Arial" w:cs="Arial"/>
          <w:szCs w:val="24"/>
        </w:rPr>
        <w:t>40-13-2</w:t>
      </w:r>
      <w:r w:rsidR="002C511A" w:rsidRPr="009D0E2E">
        <w:rPr>
          <w:rFonts w:ascii="Arial" w:eastAsia="Times New Roman" w:hAnsi="Arial" w:cs="Arial"/>
          <w:color w:val="000000"/>
          <w:szCs w:val="24"/>
        </w:rPr>
        <w:t xml:space="preserve">(E). Thus, while the parties subject to this order must be household members as a matter of state law, the court also must determine whether they are intimate partners and therefore subject to 18 U.S.C. Section 922(g)(8), as described in Paragraph </w:t>
      </w:r>
      <w:r w:rsidR="00760E4C" w:rsidRPr="009D0E2E">
        <w:rPr>
          <w:rFonts w:ascii="Arial" w:eastAsia="Times New Roman" w:hAnsi="Arial" w:cs="Arial"/>
          <w:color w:val="000000"/>
          <w:szCs w:val="24"/>
        </w:rPr>
        <w:t>2</w:t>
      </w:r>
      <w:r w:rsidR="002C511A" w:rsidRPr="009D0E2E">
        <w:rPr>
          <w:rFonts w:ascii="Arial" w:eastAsia="Times New Roman" w:hAnsi="Arial" w:cs="Arial"/>
          <w:color w:val="000000"/>
          <w:szCs w:val="24"/>
        </w:rPr>
        <w:t>, above.</w:t>
      </w:r>
    </w:p>
    <w:p w14:paraId="1E6DBB50" w14:textId="77777777" w:rsidR="002C7A9D" w:rsidRDefault="002C7A9D" w:rsidP="00FD2944">
      <w:pPr>
        <w:shd w:val="clear" w:color="auto" w:fill="FFFFFF"/>
        <w:jc w:val="left"/>
        <w:rPr>
          <w:rFonts w:ascii="Arial" w:eastAsia="Times New Roman" w:hAnsi="Arial" w:cs="Arial"/>
          <w:color w:val="000000"/>
          <w:szCs w:val="24"/>
        </w:rPr>
      </w:pPr>
    </w:p>
    <w:p w14:paraId="45819C2B" w14:textId="50491314" w:rsidR="002C511A" w:rsidRPr="009D0E2E" w:rsidRDefault="00D555E0"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4.</w:t>
      </w:r>
      <w:r w:rsidRPr="009D0E2E">
        <w:rPr>
          <w:rFonts w:ascii="Arial" w:eastAsia="Times New Roman" w:hAnsi="Arial" w:cs="Arial"/>
          <w:color w:val="000000"/>
          <w:szCs w:val="24"/>
        </w:rPr>
        <w:tab/>
      </w:r>
      <w:r w:rsidR="002C511A" w:rsidRPr="009D0E2E">
        <w:rPr>
          <w:rFonts w:ascii="Arial" w:eastAsia="Times New Roman" w:hAnsi="Arial" w:cs="Arial"/>
          <w:i/>
          <w:iCs/>
          <w:color w:val="000000"/>
          <w:szCs w:val="24"/>
        </w:rPr>
        <w:t>See</w:t>
      </w:r>
      <w:r w:rsidR="002C511A" w:rsidRPr="009D0E2E">
        <w:rPr>
          <w:rFonts w:ascii="Arial" w:eastAsia="Times New Roman" w:hAnsi="Arial" w:cs="Arial"/>
          <w:color w:val="000000"/>
          <w:szCs w:val="24"/>
        </w:rPr>
        <w:t> Form </w:t>
      </w:r>
      <w:r w:rsidR="002C511A" w:rsidRPr="009D0E2E">
        <w:rPr>
          <w:rFonts w:ascii="Arial" w:eastAsia="Times New Roman" w:hAnsi="Arial" w:cs="Arial"/>
          <w:szCs w:val="24"/>
        </w:rPr>
        <w:t>4-967 </w:t>
      </w:r>
      <w:r w:rsidR="002C511A" w:rsidRPr="009D0E2E">
        <w:rPr>
          <w:rFonts w:ascii="Arial" w:eastAsia="Times New Roman" w:hAnsi="Arial" w:cs="Arial"/>
          <w:color w:val="000000"/>
          <w:szCs w:val="24"/>
        </w:rPr>
        <w:t>NMRA for the Custody, Support and Division of Property Order attachment.</w:t>
      </w:r>
    </w:p>
    <w:p w14:paraId="0A5ED813" w14:textId="77777777" w:rsidR="002C7A9D" w:rsidRDefault="002C7A9D" w:rsidP="00FD2944">
      <w:pPr>
        <w:shd w:val="clear" w:color="auto" w:fill="FFFFFF"/>
        <w:jc w:val="left"/>
        <w:rPr>
          <w:rFonts w:ascii="Arial" w:eastAsia="Times New Roman" w:hAnsi="Arial" w:cs="Arial"/>
          <w:color w:val="000000"/>
          <w:szCs w:val="24"/>
        </w:rPr>
      </w:pPr>
    </w:p>
    <w:p w14:paraId="1850FC42" w14:textId="72B7A5C1" w:rsidR="002C511A" w:rsidRPr="009D0E2E" w:rsidRDefault="00D555E0"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5.</w:t>
      </w: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If appropriate, an order providing for restitution may be included in this paragraph.</w:t>
      </w:r>
    </w:p>
    <w:p w14:paraId="10E60A00" w14:textId="77777777" w:rsidR="002C7A9D" w:rsidRDefault="002C7A9D" w:rsidP="00FD2944">
      <w:pPr>
        <w:shd w:val="clear" w:color="auto" w:fill="FFFFFF"/>
        <w:jc w:val="left"/>
        <w:rPr>
          <w:rFonts w:ascii="Arial" w:eastAsia="Times New Roman" w:hAnsi="Arial" w:cs="Arial"/>
          <w:color w:val="000000"/>
          <w:szCs w:val="24"/>
        </w:rPr>
      </w:pPr>
    </w:p>
    <w:p w14:paraId="75EA3342" w14:textId="73940739" w:rsidR="002C511A" w:rsidRPr="009D0E2E" w:rsidRDefault="00D555E0" w:rsidP="00FD2944">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b/>
      </w:r>
      <w:r w:rsidR="002C511A" w:rsidRPr="009D0E2E">
        <w:rPr>
          <w:rFonts w:ascii="Arial" w:eastAsia="Times New Roman" w:hAnsi="Arial" w:cs="Arial"/>
          <w:color w:val="000000"/>
          <w:szCs w:val="24"/>
        </w:rPr>
        <w:t>6.</w:t>
      </w:r>
      <w:r w:rsidRPr="009D0E2E">
        <w:rPr>
          <w:rFonts w:ascii="Arial" w:eastAsia="Times New Roman" w:hAnsi="Arial" w:cs="Arial"/>
          <w:color w:val="000000"/>
          <w:szCs w:val="24"/>
        </w:rPr>
        <w:tab/>
      </w:r>
      <w:r w:rsidR="00760E4C" w:rsidRPr="009D0E2E">
        <w:rPr>
          <w:rFonts w:ascii="Arial" w:eastAsia="Times New Roman" w:hAnsi="Arial" w:cs="Arial"/>
          <w:color w:val="000000"/>
          <w:szCs w:val="24"/>
        </w:rPr>
        <w:t>The respondent</w:t>
      </w:r>
      <w:r w:rsidR="002C511A" w:rsidRPr="009D0E2E">
        <w:rPr>
          <w:rFonts w:ascii="Arial" w:eastAsia="Times New Roman" w:hAnsi="Arial" w:cs="Arial"/>
          <w:color w:val="000000"/>
          <w:szCs w:val="24"/>
        </w:rPr>
        <w:t xml:space="preserve"> or</w:t>
      </w:r>
      <w:r w:rsidR="00760E4C" w:rsidRPr="009D0E2E">
        <w:rPr>
          <w:rFonts w:ascii="Arial" w:eastAsia="Times New Roman" w:hAnsi="Arial" w:cs="Arial"/>
          <w:color w:val="000000"/>
          <w:szCs w:val="24"/>
        </w:rPr>
        <w:t xml:space="preserve"> the</w:t>
      </w:r>
      <w:r w:rsidR="002C511A" w:rsidRPr="009D0E2E">
        <w:rPr>
          <w:rFonts w:ascii="Arial" w:eastAsia="Times New Roman" w:hAnsi="Arial" w:cs="Arial"/>
          <w:color w:val="000000"/>
          <w:szCs w:val="24"/>
        </w:rPr>
        <w:t xml:space="preserve"> petitioner should be served at the time this order is issued, before leaving the courthouse. If a default order is issued, service </w:t>
      </w:r>
      <w:proofErr w:type="gramStart"/>
      <w:r w:rsidR="00760E4C" w:rsidRPr="009D0E2E">
        <w:rPr>
          <w:rFonts w:ascii="Arial" w:eastAsia="Times New Roman" w:hAnsi="Arial" w:cs="Arial"/>
          <w:color w:val="000000"/>
          <w:szCs w:val="24"/>
        </w:rPr>
        <w:t>on</w:t>
      </w:r>
      <w:proofErr w:type="gramEnd"/>
      <w:r w:rsidR="002C511A" w:rsidRPr="009D0E2E">
        <w:rPr>
          <w:rFonts w:ascii="Arial" w:eastAsia="Times New Roman" w:hAnsi="Arial" w:cs="Arial"/>
          <w:color w:val="000000"/>
          <w:szCs w:val="24"/>
        </w:rPr>
        <w:t xml:space="preserve"> the non-attending party shall be made by mail or by personal service. </w:t>
      </w:r>
      <w:r w:rsidR="002C511A" w:rsidRPr="009D0E2E">
        <w:rPr>
          <w:rFonts w:ascii="Arial" w:eastAsia="Times New Roman" w:hAnsi="Arial" w:cs="Arial"/>
          <w:i/>
          <w:iCs/>
          <w:color w:val="000000"/>
          <w:szCs w:val="24"/>
        </w:rPr>
        <w:t>See</w:t>
      </w:r>
      <w:r w:rsidR="002C511A" w:rsidRPr="009D0E2E">
        <w:rPr>
          <w:rFonts w:ascii="Arial" w:eastAsia="Times New Roman" w:hAnsi="Arial" w:cs="Arial"/>
          <w:color w:val="000000"/>
          <w:szCs w:val="24"/>
        </w:rPr>
        <w:t> </w:t>
      </w:r>
      <w:r w:rsidR="00760E4C" w:rsidRPr="009D0E2E">
        <w:rPr>
          <w:rFonts w:ascii="Arial" w:eastAsia="Times New Roman" w:hAnsi="Arial" w:cs="Arial"/>
          <w:color w:val="000000"/>
          <w:szCs w:val="24"/>
        </w:rPr>
        <w:t xml:space="preserve">NMSA 1978, </w:t>
      </w:r>
      <w:r w:rsidR="002C511A" w:rsidRPr="009D0E2E">
        <w:rPr>
          <w:rFonts w:ascii="Arial" w:eastAsia="Times New Roman" w:hAnsi="Arial" w:cs="Arial"/>
          <w:color w:val="000000"/>
          <w:szCs w:val="24"/>
        </w:rPr>
        <w:t>Section </w:t>
      </w:r>
      <w:r w:rsidR="002C511A" w:rsidRPr="009D0E2E">
        <w:rPr>
          <w:rFonts w:ascii="Arial" w:eastAsia="Times New Roman" w:hAnsi="Arial" w:cs="Arial"/>
          <w:szCs w:val="24"/>
        </w:rPr>
        <w:t>40-13-6</w:t>
      </w:r>
      <w:r w:rsidR="002C511A" w:rsidRPr="009D0E2E">
        <w:rPr>
          <w:rFonts w:ascii="Arial" w:eastAsia="Times New Roman" w:hAnsi="Arial" w:cs="Arial"/>
          <w:color w:val="000000"/>
          <w:szCs w:val="24"/>
        </w:rPr>
        <w:t>(A).</w:t>
      </w:r>
    </w:p>
    <w:p w14:paraId="60C40133" w14:textId="77777777" w:rsidR="002C7A9D" w:rsidRDefault="002C7A9D" w:rsidP="00714981">
      <w:pPr>
        <w:shd w:val="clear" w:color="auto" w:fill="FFFFFF"/>
        <w:jc w:val="left"/>
        <w:rPr>
          <w:rFonts w:ascii="Arial" w:eastAsia="Times New Roman" w:hAnsi="Arial" w:cs="Arial"/>
          <w:color w:val="000000"/>
          <w:szCs w:val="24"/>
        </w:rPr>
      </w:pPr>
    </w:p>
    <w:p w14:paraId="0784E79E" w14:textId="641A51E1" w:rsidR="00D87914" w:rsidRPr="009D0E2E" w:rsidRDefault="002C511A" w:rsidP="00714981">
      <w:pPr>
        <w:shd w:val="clear" w:color="auto" w:fill="FFFFFF"/>
        <w:jc w:val="left"/>
        <w:rPr>
          <w:rFonts w:ascii="Arial" w:eastAsia="Times New Roman" w:hAnsi="Arial" w:cs="Arial"/>
          <w:color w:val="000000"/>
          <w:szCs w:val="24"/>
        </w:rPr>
      </w:pPr>
      <w:r w:rsidRPr="009D0E2E">
        <w:rPr>
          <w:rFonts w:ascii="Arial" w:eastAsia="Times New Roman" w:hAnsi="Arial" w:cs="Arial"/>
          <w:color w:val="000000"/>
          <w:szCs w:val="24"/>
        </w:rPr>
        <w:t>[Approved, effective November 1, 1999 until July 1, 2001; approved, as amended, effective May 1, 2001; as amended by Supreme Court Order No. 07-8300-020, effective September 17, 2007; by Supreme Court Order No. 08-8300-040, effective December 15, 2008; as amended by Supreme Court Order </w:t>
      </w:r>
      <w:bookmarkStart w:id="0" w:name="_Hlk12438096"/>
      <w:r w:rsidRPr="009D0E2E">
        <w:rPr>
          <w:rFonts w:ascii="Arial" w:eastAsia="Times New Roman" w:hAnsi="Arial" w:cs="Arial"/>
          <w:color w:val="000000"/>
          <w:szCs w:val="24"/>
        </w:rPr>
        <w:t>No. 19-8300-009, effective for all orders issued on or after July 1, 2019</w:t>
      </w:r>
      <w:bookmarkEnd w:id="0"/>
      <w:r w:rsidRPr="009D0E2E">
        <w:rPr>
          <w:rFonts w:ascii="Arial" w:eastAsia="Times New Roman" w:hAnsi="Arial" w:cs="Arial"/>
          <w:color w:val="000000"/>
          <w:szCs w:val="24"/>
        </w:rPr>
        <w:t>; as amended by Supreme Court Order No. 19-8300-015, effective for all cases pending or filed on or after December 31, 2019</w:t>
      </w:r>
      <w:r w:rsidR="00D555E0" w:rsidRPr="009D0E2E">
        <w:rPr>
          <w:rFonts w:ascii="Arial" w:eastAsia="Times New Roman" w:hAnsi="Arial" w:cs="Arial"/>
          <w:color w:val="000000"/>
          <w:szCs w:val="24"/>
        </w:rPr>
        <w:t xml:space="preserve">; as amended by Supreme Court Order No. </w:t>
      </w:r>
      <w:r w:rsidR="006C000E" w:rsidRPr="009D0E2E">
        <w:rPr>
          <w:rFonts w:ascii="Arial" w:eastAsia="Times New Roman" w:hAnsi="Arial" w:cs="Arial"/>
          <w:color w:val="000000"/>
          <w:szCs w:val="24"/>
        </w:rPr>
        <w:t>20-8300-010, effective for all cases pending or filed on or after December 31, 2020</w:t>
      </w:r>
      <w:r w:rsidRPr="009D0E2E">
        <w:rPr>
          <w:rFonts w:ascii="Arial" w:eastAsia="Times New Roman" w:hAnsi="Arial" w:cs="Arial"/>
          <w:color w:val="000000"/>
          <w:szCs w:val="24"/>
        </w:rPr>
        <w:t>.]</w:t>
      </w:r>
    </w:p>
    <w:sectPr w:rsidR="00D87914" w:rsidRPr="009D0E2E" w:rsidSect="00FD2944">
      <w:headerReference w:type="default" r:id="rId11"/>
      <w:footerReference w:type="default" r:id="rId12"/>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68CF" w14:textId="77777777" w:rsidR="00731E83" w:rsidRDefault="00731E83" w:rsidP="00AE66E6">
      <w:r>
        <w:separator/>
      </w:r>
    </w:p>
  </w:endnote>
  <w:endnote w:type="continuationSeparator" w:id="0">
    <w:p w14:paraId="6152B499" w14:textId="77777777" w:rsidR="00731E83" w:rsidRDefault="00731E83"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2DC7" w14:textId="6D642FC4" w:rsidR="00731E83" w:rsidRPr="00E85A9D" w:rsidRDefault="00731E83">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F326" w14:textId="77777777" w:rsidR="00731E83" w:rsidRDefault="00731E83" w:rsidP="00AE66E6">
      <w:r>
        <w:separator/>
      </w:r>
    </w:p>
  </w:footnote>
  <w:footnote w:type="continuationSeparator" w:id="0">
    <w:p w14:paraId="3B87DA10" w14:textId="77777777" w:rsidR="00731E83" w:rsidRDefault="00731E83"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08EC" w14:textId="77777777" w:rsidR="00731E83" w:rsidRPr="00AE66E6" w:rsidRDefault="00731E83">
    <w:pPr>
      <w:pStyle w:val="Heade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4546313">
    <w:abstractNumId w:val="0"/>
  </w:num>
  <w:num w:numId="2" w16cid:durableId="626280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69"/>
    <w:rsid w:val="000116C7"/>
    <w:rsid w:val="00015BBA"/>
    <w:rsid w:val="0002176C"/>
    <w:rsid w:val="00026CA9"/>
    <w:rsid w:val="00043920"/>
    <w:rsid w:val="00045C92"/>
    <w:rsid w:val="0006105D"/>
    <w:rsid w:val="000D21A5"/>
    <w:rsid w:val="001B6E25"/>
    <w:rsid w:val="00213505"/>
    <w:rsid w:val="00232EE5"/>
    <w:rsid w:val="00264A36"/>
    <w:rsid w:val="002A0511"/>
    <w:rsid w:val="002C511A"/>
    <w:rsid w:val="002C525C"/>
    <w:rsid w:val="002C7A9D"/>
    <w:rsid w:val="00300069"/>
    <w:rsid w:val="00312840"/>
    <w:rsid w:val="003E42E2"/>
    <w:rsid w:val="004B3409"/>
    <w:rsid w:val="004E7849"/>
    <w:rsid w:val="004F6041"/>
    <w:rsid w:val="005145D5"/>
    <w:rsid w:val="00596339"/>
    <w:rsid w:val="005D25B9"/>
    <w:rsid w:val="00646A13"/>
    <w:rsid w:val="00650AD2"/>
    <w:rsid w:val="006C000E"/>
    <w:rsid w:val="00704900"/>
    <w:rsid w:val="00714981"/>
    <w:rsid w:val="00731E83"/>
    <w:rsid w:val="00745600"/>
    <w:rsid w:val="00760E4C"/>
    <w:rsid w:val="007C11D1"/>
    <w:rsid w:val="007C5BFB"/>
    <w:rsid w:val="00842C8D"/>
    <w:rsid w:val="00862B7C"/>
    <w:rsid w:val="00881526"/>
    <w:rsid w:val="008D64EF"/>
    <w:rsid w:val="009A21C5"/>
    <w:rsid w:val="009D0E2E"/>
    <w:rsid w:val="009D7FB2"/>
    <w:rsid w:val="00A42CF9"/>
    <w:rsid w:val="00A55399"/>
    <w:rsid w:val="00AC1419"/>
    <w:rsid w:val="00AE0EDB"/>
    <w:rsid w:val="00AE66E6"/>
    <w:rsid w:val="00B76D51"/>
    <w:rsid w:val="00B8323A"/>
    <w:rsid w:val="00BC7949"/>
    <w:rsid w:val="00BE4C8E"/>
    <w:rsid w:val="00C52326"/>
    <w:rsid w:val="00C53567"/>
    <w:rsid w:val="00C66966"/>
    <w:rsid w:val="00CB062C"/>
    <w:rsid w:val="00CB7B4A"/>
    <w:rsid w:val="00D1111D"/>
    <w:rsid w:val="00D37FEC"/>
    <w:rsid w:val="00D50B00"/>
    <w:rsid w:val="00D5518F"/>
    <w:rsid w:val="00D555E0"/>
    <w:rsid w:val="00D87914"/>
    <w:rsid w:val="00DC6BB0"/>
    <w:rsid w:val="00DD669C"/>
    <w:rsid w:val="00E3563E"/>
    <w:rsid w:val="00E85A9D"/>
    <w:rsid w:val="00EA4B5E"/>
    <w:rsid w:val="00F06472"/>
    <w:rsid w:val="00F27D72"/>
    <w:rsid w:val="00F46629"/>
    <w:rsid w:val="00F90943"/>
    <w:rsid w:val="00FA36FA"/>
    <w:rsid w:val="00FD2944"/>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2600"/>
  <w15:docId w15:val="{B66E7320-9997-4F41-96AF-5C47C5F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629"/>
    <w:pPr>
      <w:tabs>
        <w:tab w:val="left" w:pos="720"/>
        <w:tab w:val="left" w:pos="1440"/>
        <w:tab w:val="left" w:pos="2160"/>
        <w:tab w:val="left" w:pos="2880"/>
        <w:tab w:val="left" w:pos="3600"/>
      </w:tabs>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AE66E6"/>
    <w:pPr>
      <w:ind w:left="720"/>
      <w:contextualSpacing/>
    </w:p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character" w:styleId="Hyperlink">
    <w:name w:val="Hyperlink"/>
    <w:basedOn w:val="DefaultParagraphFont"/>
    <w:uiPriority w:val="99"/>
    <w:unhideWhenUsed/>
    <w:rsid w:val="00300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71403">
      <w:bodyDiv w:val="1"/>
      <w:marLeft w:val="0"/>
      <w:marRight w:val="0"/>
      <w:marTop w:val="0"/>
      <w:marBottom w:val="0"/>
      <w:divBdr>
        <w:top w:val="none" w:sz="0" w:space="0" w:color="auto"/>
        <w:left w:val="none" w:sz="0" w:space="0" w:color="auto"/>
        <w:bottom w:val="none" w:sz="0" w:space="0" w:color="auto"/>
        <w:right w:val="none" w:sz="0" w:space="0" w:color="auto"/>
      </w:divBdr>
      <w:divsChild>
        <w:div w:id="1078014992">
          <w:marLeft w:val="0"/>
          <w:marRight w:val="0"/>
          <w:marTop w:val="0"/>
          <w:marBottom w:val="0"/>
          <w:divBdr>
            <w:top w:val="none" w:sz="0" w:space="0" w:color="auto"/>
            <w:left w:val="none" w:sz="0" w:space="0" w:color="auto"/>
            <w:bottom w:val="none" w:sz="0" w:space="0" w:color="auto"/>
            <w:right w:val="none" w:sz="0" w:space="0" w:color="auto"/>
          </w:divBdr>
        </w:div>
        <w:div w:id="1718503415">
          <w:marLeft w:val="0"/>
          <w:marRight w:val="0"/>
          <w:marTop w:val="0"/>
          <w:marBottom w:val="0"/>
          <w:divBdr>
            <w:top w:val="none" w:sz="0" w:space="0" w:color="auto"/>
            <w:left w:val="none" w:sz="0" w:space="0" w:color="auto"/>
            <w:bottom w:val="none" w:sz="0" w:space="0" w:color="auto"/>
            <w:right w:val="none" w:sz="0" w:space="0" w:color="auto"/>
          </w:divBdr>
        </w:div>
        <w:div w:id="1801148913">
          <w:marLeft w:val="0"/>
          <w:marRight w:val="0"/>
          <w:marTop w:val="0"/>
          <w:marBottom w:val="0"/>
          <w:divBdr>
            <w:top w:val="none" w:sz="0" w:space="0" w:color="auto"/>
            <w:left w:val="none" w:sz="0" w:space="0" w:color="auto"/>
            <w:bottom w:val="none" w:sz="0" w:space="0" w:color="auto"/>
            <w:right w:val="none" w:sz="0" w:space="0" w:color="auto"/>
          </w:divBdr>
        </w:div>
        <w:div w:id="340739218">
          <w:marLeft w:val="0"/>
          <w:marRight w:val="0"/>
          <w:marTop w:val="0"/>
          <w:marBottom w:val="0"/>
          <w:divBdr>
            <w:top w:val="none" w:sz="0" w:space="0" w:color="auto"/>
            <w:left w:val="none" w:sz="0" w:space="0" w:color="auto"/>
            <w:bottom w:val="none" w:sz="0" w:space="0" w:color="auto"/>
            <w:right w:val="none" w:sz="0" w:space="0" w:color="auto"/>
          </w:divBdr>
        </w:div>
      </w:divsChild>
    </w:div>
    <w:div w:id="1056977962">
      <w:bodyDiv w:val="1"/>
      <w:marLeft w:val="0"/>
      <w:marRight w:val="0"/>
      <w:marTop w:val="0"/>
      <w:marBottom w:val="0"/>
      <w:divBdr>
        <w:top w:val="none" w:sz="0" w:space="0" w:color="auto"/>
        <w:left w:val="none" w:sz="0" w:space="0" w:color="auto"/>
        <w:bottom w:val="none" w:sz="0" w:space="0" w:color="auto"/>
        <w:right w:val="none" w:sz="0" w:space="0" w:color="auto"/>
      </w:divBdr>
      <w:divsChild>
        <w:div w:id="1488083947">
          <w:marLeft w:val="0"/>
          <w:marRight w:val="0"/>
          <w:marTop w:val="0"/>
          <w:marBottom w:val="0"/>
          <w:divBdr>
            <w:top w:val="none" w:sz="0" w:space="0" w:color="auto"/>
            <w:left w:val="none" w:sz="0" w:space="0" w:color="auto"/>
            <w:bottom w:val="none" w:sz="0" w:space="0" w:color="auto"/>
            <w:right w:val="none" w:sz="0" w:space="0" w:color="auto"/>
          </w:divBdr>
        </w:div>
        <w:div w:id="1527985727">
          <w:marLeft w:val="0"/>
          <w:marRight w:val="0"/>
          <w:marTop w:val="0"/>
          <w:marBottom w:val="0"/>
          <w:divBdr>
            <w:top w:val="none" w:sz="0" w:space="0" w:color="auto"/>
            <w:left w:val="none" w:sz="0" w:space="0" w:color="auto"/>
            <w:bottom w:val="none" w:sz="0" w:space="0" w:color="auto"/>
            <w:right w:val="none" w:sz="0" w:space="0" w:color="auto"/>
          </w:divBdr>
        </w:div>
        <w:div w:id="1022315558">
          <w:marLeft w:val="0"/>
          <w:marRight w:val="0"/>
          <w:marTop w:val="0"/>
          <w:marBottom w:val="0"/>
          <w:divBdr>
            <w:top w:val="none" w:sz="0" w:space="0" w:color="auto"/>
            <w:left w:val="none" w:sz="0" w:space="0" w:color="auto"/>
            <w:bottom w:val="none" w:sz="0" w:space="0" w:color="auto"/>
            <w:right w:val="none" w:sz="0" w:space="0" w:color="auto"/>
          </w:divBdr>
        </w:div>
        <w:div w:id="2130005960">
          <w:marLeft w:val="0"/>
          <w:marRight w:val="0"/>
          <w:marTop w:val="0"/>
          <w:marBottom w:val="0"/>
          <w:divBdr>
            <w:top w:val="none" w:sz="0" w:space="0" w:color="auto"/>
            <w:left w:val="none" w:sz="0" w:space="0" w:color="auto"/>
            <w:bottom w:val="none" w:sz="0" w:space="0" w:color="auto"/>
            <w:right w:val="none" w:sz="0" w:space="0" w:color="auto"/>
          </w:divBdr>
        </w:div>
      </w:divsChild>
    </w:div>
    <w:div w:id="1175802559">
      <w:bodyDiv w:val="1"/>
      <w:marLeft w:val="0"/>
      <w:marRight w:val="0"/>
      <w:marTop w:val="0"/>
      <w:marBottom w:val="0"/>
      <w:divBdr>
        <w:top w:val="none" w:sz="0" w:space="0" w:color="auto"/>
        <w:left w:val="none" w:sz="0" w:space="0" w:color="auto"/>
        <w:bottom w:val="none" w:sz="0" w:space="0" w:color="auto"/>
        <w:right w:val="none" w:sz="0" w:space="0" w:color="auto"/>
      </w:divBdr>
      <w:divsChild>
        <w:div w:id="1140683158">
          <w:marLeft w:val="0"/>
          <w:marRight w:val="0"/>
          <w:marTop w:val="0"/>
          <w:marBottom w:val="0"/>
          <w:divBdr>
            <w:top w:val="none" w:sz="0" w:space="0" w:color="auto"/>
            <w:left w:val="none" w:sz="0" w:space="0" w:color="auto"/>
            <w:bottom w:val="none" w:sz="0" w:space="0" w:color="auto"/>
            <w:right w:val="none" w:sz="0" w:space="0" w:color="auto"/>
          </w:divBdr>
        </w:div>
        <w:div w:id="796530777">
          <w:marLeft w:val="0"/>
          <w:marRight w:val="0"/>
          <w:marTop w:val="0"/>
          <w:marBottom w:val="0"/>
          <w:divBdr>
            <w:top w:val="none" w:sz="0" w:space="0" w:color="auto"/>
            <w:left w:val="none" w:sz="0" w:space="0" w:color="auto"/>
            <w:bottom w:val="none" w:sz="0" w:space="0" w:color="auto"/>
            <w:right w:val="none" w:sz="0" w:space="0" w:color="auto"/>
          </w:divBdr>
        </w:div>
        <w:div w:id="1924489288">
          <w:marLeft w:val="0"/>
          <w:marRight w:val="0"/>
          <w:marTop w:val="0"/>
          <w:marBottom w:val="0"/>
          <w:divBdr>
            <w:top w:val="none" w:sz="0" w:space="0" w:color="auto"/>
            <w:left w:val="none" w:sz="0" w:space="0" w:color="auto"/>
            <w:bottom w:val="none" w:sz="0" w:space="0" w:color="auto"/>
            <w:right w:val="none" w:sz="0" w:space="0" w:color="auto"/>
          </w:divBdr>
        </w:div>
        <w:div w:id="1129199668">
          <w:marLeft w:val="0"/>
          <w:marRight w:val="0"/>
          <w:marTop w:val="0"/>
          <w:marBottom w:val="0"/>
          <w:divBdr>
            <w:top w:val="none" w:sz="0" w:space="0" w:color="auto"/>
            <w:left w:val="none" w:sz="0" w:space="0" w:color="auto"/>
            <w:bottom w:val="none" w:sz="0" w:space="0" w:color="auto"/>
            <w:right w:val="none" w:sz="0" w:space="0" w:color="auto"/>
          </w:divBdr>
        </w:div>
        <w:div w:id="1162087353">
          <w:marLeft w:val="0"/>
          <w:marRight w:val="0"/>
          <w:marTop w:val="0"/>
          <w:marBottom w:val="0"/>
          <w:divBdr>
            <w:top w:val="none" w:sz="0" w:space="0" w:color="auto"/>
            <w:left w:val="none" w:sz="0" w:space="0" w:color="auto"/>
            <w:bottom w:val="none" w:sz="0" w:space="0" w:color="auto"/>
            <w:right w:val="none" w:sz="0" w:space="0" w:color="auto"/>
          </w:divBdr>
        </w:div>
        <w:div w:id="1402219881">
          <w:marLeft w:val="0"/>
          <w:marRight w:val="0"/>
          <w:marTop w:val="0"/>
          <w:marBottom w:val="0"/>
          <w:divBdr>
            <w:top w:val="none" w:sz="0" w:space="0" w:color="auto"/>
            <w:left w:val="none" w:sz="0" w:space="0" w:color="auto"/>
            <w:bottom w:val="none" w:sz="0" w:space="0" w:color="auto"/>
            <w:right w:val="none" w:sz="0" w:space="0" w:color="auto"/>
          </w:divBdr>
        </w:div>
        <w:div w:id="1552112738">
          <w:marLeft w:val="0"/>
          <w:marRight w:val="0"/>
          <w:marTop w:val="0"/>
          <w:marBottom w:val="0"/>
          <w:divBdr>
            <w:top w:val="none" w:sz="0" w:space="0" w:color="auto"/>
            <w:left w:val="none" w:sz="0" w:space="0" w:color="auto"/>
            <w:bottom w:val="none" w:sz="0" w:space="0" w:color="auto"/>
            <w:right w:val="none" w:sz="0" w:space="0" w:color="auto"/>
          </w:divBdr>
        </w:div>
        <w:div w:id="1244952105">
          <w:marLeft w:val="0"/>
          <w:marRight w:val="0"/>
          <w:marTop w:val="0"/>
          <w:marBottom w:val="0"/>
          <w:divBdr>
            <w:top w:val="none" w:sz="0" w:space="0" w:color="auto"/>
            <w:left w:val="none" w:sz="0" w:space="0" w:color="auto"/>
            <w:bottom w:val="none" w:sz="0" w:space="0" w:color="auto"/>
            <w:right w:val="none" w:sz="0" w:space="0" w:color="auto"/>
          </w:divBdr>
        </w:div>
        <w:div w:id="764301588">
          <w:marLeft w:val="0"/>
          <w:marRight w:val="0"/>
          <w:marTop w:val="0"/>
          <w:marBottom w:val="0"/>
          <w:divBdr>
            <w:top w:val="none" w:sz="0" w:space="0" w:color="auto"/>
            <w:left w:val="none" w:sz="0" w:space="0" w:color="auto"/>
            <w:bottom w:val="none" w:sz="0" w:space="0" w:color="auto"/>
            <w:right w:val="none" w:sz="0" w:space="0" w:color="auto"/>
          </w:divBdr>
        </w:div>
        <w:div w:id="329481101">
          <w:marLeft w:val="0"/>
          <w:marRight w:val="0"/>
          <w:marTop w:val="0"/>
          <w:marBottom w:val="0"/>
          <w:divBdr>
            <w:top w:val="none" w:sz="0" w:space="0" w:color="auto"/>
            <w:left w:val="none" w:sz="0" w:space="0" w:color="auto"/>
            <w:bottom w:val="none" w:sz="0" w:space="0" w:color="auto"/>
            <w:right w:val="none" w:sz="0" w:space="0" w:color="auto"/>
          </w:divBdr>
        </w:div>
        <w:div w:id="1893612063">
          <w:marLeft w:val="0"/>
          <w:marRight w:val="0"/>
          <w:marTop w:val="0"/>
          <w:marBottom w:val="0"/>
          <w:divBdr>
            <w:top w:val="none" w:sz="0" w:space="0" w:color="auto"/>
            <w:left w:val="none" w:sz="0" w:space="0" w:color="auto"/>
            <w:bottom w:val="none" w:sz="0" w:space="0" w:color="auto"/>
            <w:right w:val="none" w:sz="0" w:space="0" w:color="auto"/>
          </w:divBdr>
        </w:div>
        <w:div w:id="1190801990">
          <w:marLeft w:val="0"/>
          <w:marRight w:val="0"/>
          <w:marTop w:val="0"/>
          <w:marBottom w:val="0"/>
          <w:divBdr>
            <w:top w:val="none" w:sz="0" w:space="0" w:color="auto"/>
            <w:left w:val="none" w:sz="0" w:space="0" w:color="auto"/>
            <w:bottom w:val="none" w:sz="0" w:space="0" w:color="auto"/>
            <w:right w:val="none" w:sz="0" w:space="0" w:color="auto"/>
          </w:divBdr>
        </w:div>
        <w:div w:id="1233470517">
          <w:marLeft w:val="0"/>
          <w:marRight w:val="0"/>
          <w:marTop w:val="0"/>
          <w:marBottom w:val="0"/>
          <w:divBdr>
            <w:top w:val="none" w:sz="0" w:space="0" w:color="auto"/>
            <w:left w:val="none" w:sz="0" w:space="0" w:color="auto"/>
            <w:bottom w:val="none" w:sz="0" w:space="0" w:color="auto"/>
            <w:right w:val="none" w:sz="0" w:space="0" w:color="auto"/>
          </w:divBdr>
        </w:div>
        <w:div w:id="883834144">
          <w:marLeft w:val="0"/>
          <w:marRight w:val="0"/>
          <w:marTop w:val="0"/>
          <w:marBottom w:val="0"/>
          <w:divBdr>
            <w:top w:val="none" w:sz="0" w:space="0" w:color="auto"/>
            <w:left w:val="none" w:sz="0" w:space="0" w:color="auto"/>
            <w:bottom w:val="none" w:sz="0" w:space="0" w:color="auto"/>
            <w:right w:val="none" w:sz="0" w:space="0" w:color="auto"/>
          </w:divBdr>
        </w:div>
        <w:div w:id="612051601">
          <w:marLeft w:val="0"/>
          <w:marRight w:val="0"/>
          <w:marTop w:val="0"/>
          <w:marBottom w:val="0"/>
          <w:divBdr>
            <w:top w:val="none" w:sz="0" w:space="0" w:color="auto"/>
            <w:left w:val="none" w:sz="0" w:space="0" w:color="auto"/>
            <w:bottom w:val="none" w:sz="0" w:space="0" w:color="auto"/>
            <w:right w:val="none" w:sz="0" w:space="0" w:color="auto"/>
          </w:divBdr>
        </w:div>
        <w:div w:id="198055382">
          <w:marLeft w:val="0"/>
          <w:marRight w:val="0"/>
          <w:marTop w:val="0"/>
          <w:marBottom w:val="0"/>
          <w:divBdr>
            <w:top w:val="none" w:sz="0" w:space="0" w:color="auto"/>
            <w:left w:val="none" w:sz="0" w:space="0" w:color="auto"/>
            <w:bottom w:val="none" w:sz="0" w:space="0" w:color="auto"/>
            <w:right w:val="none" w:sz="0" w:space="0" w:color="auto"/>
          </w:divBdr>
        </w:div>
        <w:div w:id="1307855139">
          <w:marLeft w:val="0"/>
          <w:marRight w:val="0"/>
          <w:marTop w:val="0"/>
          <w:marBottom w:val="0"/>
          <w:divBdr>
            <w:top w:val="none" w:sz="0" w:space="0" w:color="auto"/>
            <w:left w:val="none" w:sz="0" w:space="0" w:color="auto"/>
            <w:bottom w:val="none" w:sz="0" w:space="0" w:color="auto"/>
            <w:right w:val="none" w:sz="0" w:space="0" w:color="auto"/>
          </w:divBdr>
        </w:div>
        <w:div w:id="1718776442">
          <w:marLeft w:val="0"/>
          <w:marRight w:val="0"/>
          <w:marTop w:val="0"/>
          <w:marBottom w:val="0"/>
          <w:divBdr>
            <w:top w:val="none" w:sz="0" w:space="0" w:color="auto"/>
            <w:left w:val="none" w:sz="0" w:space="0" w:color="auto"/>
            <w:bottom w:val="none" w:sz="0" w:space="0" w:color="auto"/>
            <w:right w:val="none" w:sz="0" w:space="0" w:color="auto"/>
          </w:divBdr>
        </w:div>
        <w:div w:id="1758820754">
          <w:marLeft w:val="0"/>
          <w:marRight w:val="0"/>
          <w:marTop w:val="0"/>
          <w:marBottom w:val="0"/>
          <w:divBdr>
            <w:top w:val="none" w:sz="0" w:space="0" w:color="auto"/>
            <w:left w:val="none" w:sz="0" w:space="0" w:color="auto"/>
            <w:bottom w:val="none" w:sz="0" w:space="0" w:color="auto"/>
            <w:right w:val="none" w:sz="0" w:space="0" w:color="auto"/>
          </w:divBdr>
        </w:div>
        <w:div w:id="23412890">
          <w:marLeft w:val="0"/>
          <w:marRight w:val="0"/>
          <w:marTop w:val="0"/>
          <w:marBottom w:val="0"/>
          <w:divBdr>
            <w:top w:val="none" w:sz="0" w:space="0" w:color="auto"/>
            <w:left w:val="none" w:sz="0" w:space="0" w:color="auto"/>
            <w:bottom w:val="none" w:sz="0" w:space="0" w:color="auto"/>
            <w:right w:val="none" w:sz="0" w:space="0" w:color="auto"/>
          </w:divBdr>
        </w:div>
        <w:div w:id="2010596005">
          <w:marLeft w:val="0"/>
          <w:marRight w:val="0"/>
          <w:marTop w:val="0"/>
          <w:marBottom w:val="0"/>
          <w:divBdr>
            <w:top w:val="none" w:sz="0" w:space="0" w:color="auto"/>
            <w:left w:val="none" w:sz="0" w:space="0" w:color="auto"/>
            <w:bottom w:val="none" w:sz="0" w:space="0" w:color="auto"/>
            <w:right w:val="none" w:sz="0" w:space="0" w:color="auto"/>
          </w:divBdr>
        </w:div>
      </w:divsChild>
    </w:div>
    <w:div w:id="1691223970">
      <w:bodyDiv w:val="1"/>
      <w:marLeft w:val="0"/>
      <w:marRight w:val="0"/>
      <w:marTop w:val="0"/>
      <w:marBottom w:val="0"/>
      <w:divBdr>
        <w:top w:val="none" w:sz="0" w:space="0" w:color="auto"/>
        <w:left w:val="none" w:sz="0" w:space="0" w:color="auto"/>
        <w:bottom w:val="none" w:sz="0" w:space="0" w:color="auto"/>
        <w:right w:val="none" w:sz="0" w:space="0" w:color="auto"/>
      </w:divBdr>
      <w:divsChild>
        <w:div w:id="432670047">
          <w:marLeft w:val="0"/>
          <w:marRight w:val="0"/>
          <w:marTop w:val="0"/>
          <w:marBottom w:val="0"/>
          <w:divBdr>
            <w:top w:val="none" w:sz="0" w:space="0" w:color="auto"/>
            <w:left w:val="none" w:sz="0" w:space="0" w:color="auto"/>
            <w:bottom w:val="none" w:sz="0" w:space="0" w:color="auto"/>
            <w:right w:val="none" w:sz="0" w:space="0" w:color="auto"/>
          </w:divBdr>
        </w:div>
        <w:div w:id="73623324">
          <w:marLeft w:val="0"/>
          <w:marRight w:val="0"/>
          <w:marTop w:val="0"/>
          <w:marBottom w:val="0"/>
          <w:divBdr>
            <w:top w:val="none" w:sz="0" w:space="0" w:color="auto"/>
            <w:left w:val="none" w:sz="0" w:space="0" w:color="auto"/>
            <w:bottom w:val="none" w:sz="0" w:space="0" w:color="auto"/>
            <w:right w:val="none" w:sz="0" w:space="0" w:color="auto"/>
          </w:divBdr>
        </w:div>
        <w:div w:id="306595523">
          <w:marLeft w:val="0"/>
          <w:marRight w:val="0"/>
          <w:marTop w:val="0"/>
          <w:marBottom w:val="0"/>
          <w:divBdr>
            <w:top w:val="none" w:sz="0" w:space="0" w:color="auto"/>
            <w:left w:val="none" w:sz="0" w:space="0" w:color="auto"/>
            <w:bottom w:val="none" w:sz="0" w:space="0" w:color="auto"/>
            <w:right w:val="none" w:sz="0" w:space="0" w:color="auto"/>
          </w:divBdr>
        </w:div>
        <w:div w:id="901714693">
          <w:marLeft w:val="0"/>
          <w:marRight w:val="0"/>
          <w:marTop w:val="0"/>
          <w:marBottom w:val="0"/>
          <w:divBdr>
            <w:top w:val="none" w:sz="0" w:space="0" w:color="auto"/>
            <w:left w:val="none" w:sz="0" w:space="0" w:color="auto"/>
            <w:bottom w:val="none" w:sz="0" w:space="0" w:color="auto"/>
            <w:right w:val="none" w:sz="0" w:space="0" w:color="auto"/>
          </w:divBdr>
        </w:div>
        <w:div w:id="973952189">
          <w:marLeft w:val="0"/>
          <w:marRight w:val="0"/>
          <w:marTop w:val="0"/>
          <w:marBottom w:val="0"/>
          <w:divBdr>
            <w:top w:val="none" w:sz="0" w:space="0" w:color="auto"/>
            <w:left w:val="none" w:sz="0" w:space="0" w:color="auto"/>
            <w:bottom w:val="none" w:sz="0" w:space="0" w:color="auto"/>
            <w:right w:val="none" w:sz="0" w:space="0" w:color="auto"/>
          </w:divBdr>
        </w:div>
        <w:div w:id="1792894839">
          <w:marLeft w:val="0"/>
          <w:marRight w:val="0"/>
          <w:marTop w:val="0"/>
          <w:marBottom w:val="0"/>
          <w:divBdr>
            <w:top w:val="none" w:sz="0" w:space="0" w:color="auto"/>
            <w:left w:val="none" w:sz="0" w:space="0" w:color="auto"/>
            <w:bottom w:val="none" w:sz="0" w:space="0" w:color="auto"/>
            <w:right w:val="none" w:sz="0" w:space="0" w:color="auto"/>
          </w:divBdr>
        </w:div>
        <w:div w:id="1986740050">
          <w:marLeft w:val="0"/>
          <w:marRight w:val="0"/>
          <w:marTop w:val="0"/>
          <w:marBottom w:val="0"/>
          <w:divBdr>
            <w:top w:val="none" w:sz="0" w:space="0" w:color="auto"/>
            <w:left w:val="none" w:sz="0" w:space="0" w:color="auto"/>
            <w:bottom w:val="none" w:sz="0" w:space="0" w:color="auto"/>
            <w:right w:val="none" w:sz="0" w:space="0" w:color="auto"/>
          </w:divBdr>
        </w:div>
        <w:div w:id="1644234029">
          <w:marLeft w:val="0"/>
          <w:marRight w:val="0"/>
          <w:marTop w:val="0"/>
          <w:marBottom w:val="0"/>
          <w:divBdr>
            <w:top w:val="none" w:sz="0" w:space="0" w:color="auto"/>
            <w:left w:val="none" w:sz="0" w:space="0" w:color="auto"/>
            <w:bottom w:val="none" w:sz="0" w:space="0" w:color="auto"/>
            <w:right w:val="none" w:sz="0" w:space="0" w:color="auto"/>
          </w:divBdr>
        </w:div>
        <w:div w:id="471944385">
          <w:marLeft w:val="0"/>
          <w:marRight w:val="0"/>
          <w:marTop w:val="0"/>
          <w:marBottom w:val="0"/>
          <w:divBdr>
            <w:top w:val="none" w:sz="0" w:space="0" w:color="auto"/>
            <w:left w:val="none" w:sz="0" w:space="0" w:color="auto"/>
            <w:bottom w:val="none" w:sz="0" w:space="0" w:color="auto"/>
            <w:right w:val="none" w:sz="0" w:space="0" w:color="auto"/>
          </w:divBdr>
        </w:div>
        <w:div w:id="452748304">
          <w:marLeft w:val="0"/>
          <w:marRight w:val="0"/>
          <w:marTop w:val="0"/>
          <w:marBottom w:val="0"/>
          <w:divBdr>
            <w:top w:val="none" w:sz="0" w:space="0" w:color="auto"/>
            <w:left w:val="none" w:sz="0" w:space="0" w:color="auto"/>
            <w:bottom w:val="none" w:sz="0" w:space="0" w:color="auto"/>
            <w:right w:val="none" w:sz="0" w:space="0" w:color="auto"/>
          </w:divBdr>
        </w:div>
        <w:div w:id="1887907998">
          <w:marLeft w:val="0"/>
          <w:marRight w:val="0"/>
          <w:marTop w:val="0"/>
          <w:marBottom w:val="0"/>
          <w:divBdr>
            <w:top w:val="none" w:sz="0" w:space="0" w:color="auto"/>
            <w:left w:val="none" w:sz="0" w:space="0" w:color="auto"/>
            <w:bottom w:val="none" w:sz="0" w:space="0" w:color="auto"/>
            <w:right w:val="none" w:sz="0" w:space="0" w:color="auto"/>
          </w:divBdr>
        </w:div>
        <w:div w:id="754520203">
          <w:marLeft w:val="0"/>
          <w:marRight w:val="0"/>
          <w:marTop w:val="0"/>
          <w:marBottom w:val="0"/>
          <w:divBdr>
            <w:top w:val="none" w:sz="0" w:space="0" w:color="auto"/>
            <w:left w:val="none" w:sz="0" w:space="0" w:color="auto"/>
            <w:bottom w:val="none" w:sz="0" w:space="0" w:color="auto"/>
            <w:right w:val="none" w:sz="0" w:space="0" w:color="auto"/>
          </w:divBdr>
        </w:div>
        <w:div w:id="899367096">
          <w:marLeft w:val="0"/>
          <w:marRight w:val="0"/>
          <w:marTop w:val="0"/>
          <w:marBottom w:val="0"/>
          <w:divBdr>
            <w:top w:val="none" w:sz="0" w:space="0" w:color="auto"/>
            <w:left w:val="none" w:sz="0" w:space="0" w:color="auto"/>
            <w:bottom w:val="none" w:sz="0" w:space="0" w:color="auto"/>
            <w:right w:val="none" w:sz="0" w:space="0" w:color="auto"/>
          </w:divBdr>
        </w:div>
        <w:div w:id="1374231934">
          <w:marLeft w:val="0"/>
          <w:marRight w:val="0"/>
          <w:marTop w:val="0"/>
          <w:marBottom w:val="0"/>
          <w:divBdr>
            <w:top w:val="none" w:sz="0" w:space="0" w:color="auto"/>
            <w:left w:val="none" w:sz="0" w:space="0" w:color="auto"/>
            <w:bottom w:val="none" w:sz="0" w:space="0" w:color="auto"/>
            <w:right w:val="none" w:sz="0" w:space="0" w:color="auto"/>
          </w:divBdr>
        </w:div>
        <w:div w:id="2092195707">
          <w:marLeft w:val="0"/>
          <w:marRight w:val="0"/>
          <w:marTop w:val="0"/>
          <w:marBottom w:val="0"/>
          <w:divBdr>
            <w:top w:val="none" w:sz="0" w:space="0" w:color="auto"/>
            <w:left w:val="none" w:sz="0" w:space="0" w:color="auto"/>
            <w:bottom w:val="none" w:sz="0" w:space="0" w:color="auto"/>
            <w:right w:val="none" w:sz="0" w:space="0" w:color="auto"/>
          </w:divBdr>
        </w:div>
        <w:div w:id="469592777">
          <w:marLeft w:val="0"/>
          <w:marRight w:val="0"/>
          <w:marTop w:val="0"/>
          <w:marBottom w:val="0"/>
          <w:divBdr>
            <w:top w:val="none" w:sz="0" w:space="0" w:color="auto"/>
            <w:left w:val="none" w:sz="0" w:space="0" w:color="auto"/>
            <w:bottom w:val="none" w:sz="0" w:space="0" w:color="auto"/>
            <w:right w:val="none" w:sz="0" w:space="0" w:color="auto"/>
          </w:divBdr>
        </w:div>
        <w:div w:id="1053888434">
          <w:marLeft w:val="0"/>
          <w:marRight w:val="0"/>
          <w:marTop w:val="0"/>
          <w:marBottom w:val="0"/>
          <w:divBdr>
            <w:top w:val="none" w:sz="0" w:space="0" w:color="auto"/>
            <w:left w:val="none" w:sz="0" w:space="0" w:color="auto"/>
            <w:bottom w:val="none" w:sz="0" w:space="0" w:color="auto"/>
            <w:right w:val="none" w:sz="0" w:space="0" w:color="auto"/>
          </w:divBdr>
        </w:div>
        <w:div w:id="869883071">
          <w:marLeft w:val="0"/>
          <w:marRight w:val="0"/>
          <w:marTop w:val="0"/>
          <w:marBottom w:val="0"/>
          <w:divBdr>
            <w:top w:val="none" w:sz="0" w:space="0" w:color="auto"/>
            <w:left w:val="none" w:sz="0" w:space="0" w:color="auto"/>
            <w:bottom w:val="none" w:sz="0" w:space="0" w:color="auto"/>
            <w:right w:val="none" w:sz="0" w:space="0" w:color="auto"/>
          </w:divBdr>
        </w:div>
        <w:div w:id="718431566">
          <w:marLeft w:val="0"/>
          <w:marRight w:val="0"/>
          <w:marTop w:val="0"/>
          <w:marBottom w:val="0"/>
          <w:divBdr>
            <w:top w:val="none" w:sz="0" w:space="0" w:color="auto"/>
            <w:left w:val="none" w:sz="0" w:space="0" w:color="auto"/>
            <w:bottom w:val="none" w:sz="0" w:space="0" w:color="auto"/>
            <w:right w:val="none" w:sz="0" w:space="0" w:color="auto"/>
          </w:divBdr>
        </w:div>
        <w:div w:id="391660304">
          <w:marLeft w:val="0"/>
          <w:marRight w:val="0"/>
          <w:marTop w:val="0"/>
          <w:marBottom w:val="0"/>
          <w:divBdr>
            <w:top w:val="none" w:sz="0" w:space="0" w:color="auto"/>
            <w:left w:val="none" w:sz="0" w:space="0" w:color="auto"/>
            <w:bottom w:val="none" w:sz="0" w:space="0" w:color="auto"/>
            <w:right w:val="none" w:sz="0" w:space="0" w:color="auto"/>
          </w:divBdr>
        </w:div>
      </w:divsChild>
    </w:div>
    <w:div w:id="1765877810">
      <w:bodyDiv w:val="1"/>
      <w:marLeft w:val="0"/>
      <w:marRight w:val="0"/>
      <w:marTop w:val="0"/>
      <w:marBottom w:val="0"/>
      <w:divBdr>
        <w:top w:val="none" w:sz="0" w:space="0" w:color="auto"/>
        <w:left w:val="none" w:sz="0" w:space="0" w:color="auto"/>
        <w:bottom w:val="none" w:sz="0" w:space="0" w:color="auto"/>
        <w:right w:val="none" w:sz="0" w:space="0" w:color="auto"/>
      </w:divBdr>
      <w:divsChild>
        <w:div w:id="681325544">
          <w:marLeft w:val="0"/>
          <w:marRight w:val="0"/>
          <w:marTop w:val="0"/>
          <w:marBottom w:val="0"/>
          <w:divBdr>
            <w:top w:val="none" w:sz="0" w:space="0" w:color="auto"/>
            <w:left w:val="none" w:sz="0" w:space="0" w:color="auto"/>
            <w:bottom w:val="none" w:sz="0" w:space="0" w:color="auto"/>
            <w:right w:val="none" w:sz="0" w:space="0" w:color="auto"/>
          </w:divBdr>
        </w:div>
        <w:div w:id="1451433478">
          <w:marLeft w:val="0"/>
          <w:marRight w:val="0"/>
          <w:marTop w:val="0"/>
          <w:marBottom w:val="0"/>
          <w:divBdr>
            <w:top w:val="none" w:sz="0" w:space="0" w:color="auto"/>
            <w:left w:val="none" w:sz="0" w:space="0" w:color="auto"/>
            <w:bottom w:val="none" w:sz="0" w:space="0" w:color="auto"/>
            <w:right w:val="none" w:sz="0" w:space="0" w:color="auto"/>
          </w:divBdr>
        </w:div>
        <w:div w:id="475683046">
          <w:marLeft w:val="0"/>
          <w:marRight w:val="0"/>
          <w:marTop w:val="0"/>
          <w:marBottom w:val="0"/>
          <w:divBdr>
            <w:top w:val="none" w:sz="0" w:space="0" w:color="auto"/>
            <w:left w:val="none" w:sz="0" w:space="0" w:color="auto"/>
            <w:bottom w:val="none" w:sz="0" w:space="0" w:color="auto"/>
            <w:right w:val="none" w:sz="0" w:space="0" w:color="auto"/>
          </w:divBdr>
        </w:div>
        <w:div w:id="146435693">
          <w:marLeft w:val="0"/>
          <w:marRight w:val="0"/>
          <w:marTop w:val="0"/>
          <w:marBottom w:val="0"/>
          <w:divBdr>
            <w:top w:val="none" w:sz="0" w:space="0" w:color="auto"/>
            <w:left w:val="none" w:sz="0" w:space="0" w:color="auto"/>
            <w:bottom w:val="none" w:sz="0" w:space="0" w:color="auto"/>
            <w:right w:val="none" w:sz="0" w:space="0" w:color="auto"/>
          </w:divBdr>
        </w:div>
        <w:div w:id="1905800150">
          <w:marLeft w:val="0"/>
          <w:marRight w:val="0"/>
          <w:marTop w:val="0"/>
          <w:marBottom w:val="0"/>
          <w:divBdr>
            <w:top w:val="none" w:sz="0" w:space="0" w:color="auto"/>
            <w:left w:val="none" w:sz="0" w:space="0" w:color="auto"/>
            <w:bottom w:val="none" w:sz="0" w:space="0" w:color="auto"/>
            <w:right w:val="none" w:sz="0" w:space="0" w:color="auto"/>
          </w:divBdr>
        </w:div>
        <w:div w:id="894245813">
          <w:marLeft w:val="0"/>
          <w:marRight w:val="0"/>
          <w:marTop w:val="0"/>
          <w:marBottom w:val="0"/>
          <w:divBdr>
            <w:top w:val="none" w:sz="0" w:space="0" w:color="auto"/>
            <w:left w:val="none" w:sz="0" w:space="0" w:color="auto"/>
            <w:bottom w:val="none" w:sz="0" w:space="0" w:color="auto"/>
            <w:right w:val="none" w:sz="0" w:space="0" w:color="auto"/>
          </w:divBdr>
        </w:div>
        <w:div w:id="2062097793">
          <w:marLeft w:val="0"/>
          <w:marRight w:val="0"/>
          <w:marTop w:val="0"/>
          <w:marBottom w:val="0"/>
          <w:divBdr>
            <w:top w:val="none" w:sz="0" w:space="0" w:color="auto"/>
            <w:left w:val="none" w:sz="0" w:space="0" w:color="auto"/>
            <w:bottom w:val="none" w:sz="0" w:space="0" w:color="auto"/>
            <w:right w:val="none" w:sz="0" w:space="0" w:color="auto"/>
          </w:divBdr>
        </w:div>
        <w:div w:id="992830285">
          <w:marLeft w:val="0"/>
          <w:marRight w:val="0"/>
          <w:marTop w:val="0"/>
          <w:marBottom w:val="0"/>
          <w:divBdr>
            <w:top w:val="none" w:sz="0" w:space="0" w:color="auto"/>
            <w:left w:val="none" w:sz="0" w:space="0" w:color="auto"/>
            <w:bottom w:val="none" w:sz="0" w:space="0" w:color="auto"/>
            <w:right w:val="none" w:sz="0" w:space="0" w:color="auto"/>
          </w:divBdr>
        </w:div>
        <w:div w:id="785852735">
          <w:marLeft w:val="0"/>
          <w:marRight w:val="0"/>
          <w:marTop w:val="0"/>
          <w:marBottom w:val="0"/>
          <w:divBdr>
            <w:top w:val="none" w:sz="0" w:space="0" w:color="auto"/>
            <w:left w:val="none" w:sz="0" w:space="0" w:color="auto"/>
            <w:bottom w:val="none" w:sz="0" w:space="0" w:color="auto"/>
            <w:right w:val="none" w:sz="0" w:space="0" w:color="auto"/>
          </w:divBdr>
        </w:div>
        <w:div w:id="1685395721">
          <w:marLeft w:val="0"/>
          <w:marRight w:val="0"/>
          <w:marTop w:val="0"/>
          <w:marBottom w:val="0"/>
          <w:divBdr>
            <w:top w:val="none" w:sz="0" w:space="0" w:color="auto"/>
            <w:left w:val="none" w:sz="0" w:space="0" w:color="auto"/>
            <w:bottom w:val="none" w:sz="0" w:space="0" w:color="auto"/>
            <w:right w:val="none" w:sz="0" w:space="0" w:color="auto"/>
          </w:divBdr>
        </w:div>
        <w:div w:id="179899168">
          <w:marLeft w:val="0"/>
          <w:marRight w:val="0"/>
          <w:marTop w:val="0"/>
          <w:marBottom w:val="0"/>
          <w:divBdr>
            <w:top w:val="none" w:sz="0" w:space="0" w:color="auto"/>
            <w:left w:val="none" w:sz="0" w:space="0" w:color="auto"/>
            <w:bottom w:val="none" w:sz="0" w:space="0" w:color="auto"/>
            <w:right w:val="none" w:sz="0" w:space="0" w:color="auto"/>
          </w:divBdr>
        </w:div>
        <w:div w:id="1169562069">
          <w:marLeft w:val="0"/>
          <w:marRight w:val="0"/>
          <w:marTop w:val="0"/>
          <w:marBottom w:val="0"/>
          <w:divBdr>
            <w:top w:val="none" w:sz="0" w:space="0" w:color="auto"/>
            <w:left w:val="none" w:sz="0" w:space="0" w:color="auto"/>
            <w:bottom w:val="none" w:sz="0" w:space="0" w:color="auto"/>
            <w:right w:val="none" w:sz="0" w:space="0" w:color="auto"/>
          </w:divBdr>
        </w:div>
        <w:div w:id="153227897">
          <w:marLeft w:val="0"/>
          <w:marRight w:val="0"/>
          <w:marTop w:val="0"/>
          <w:marBottom w:val="0"/>
          <w:divBdr>
            <w:top w:val="none" w:sz="0" w:space="0" w:color="auto"/>
            <w:left w:val="none" w:sz="0" w:space="0" w:color="auto"/>
            <w:bottom w:val="none" w:sz="0" w:space="0" w:color="auto"/>
            <w:right w:val="none" w:sz="0" w:space="0" w:color="auto"/>
          </w:divBdr>
        </w:div>
        <w:div w:id="951279990">
          <w:marLeft w:val="0"/>
          <w:marRight w:val="0"/>
          <w:marTop w:val="0"/>
          <w:marBottom w:val="0"/>
          <w:divBdr>
            <w:top w:val="none" w:sz="0" w:space="0" w:color="auto"/>
            <w:left w:val="none" w:sz="0" w:space="0" w:color="auto"/>
            <w:bottom w:val="none" w:sz="0" w:space="0" w:color="auto"/>
            <w:right w:val="none" w:sz="0" w:space="0" w:color="auto"/>
          </w:divBdr>
        </w:div>
        <w:div w:id="553346553">
          <w:marLeft w:val="0"/>
          <w:marRight w:val="0"/>
          <w:marTop w:val="0"/>
          <w:marBottom w:val="0"/>
          <w:divBdr>
            <w:top w:val="none" w:sz="0" w:space="0" w:color="auto"/>
            <w:left w:val="none" w:sz="0" w:space="0" w:color="auto"/>
            <w:bottom w:val="none" w:sz="0" w:space="0" w:color="auto"/>
            <w:right w:val="none" w:sz="0" w:space="0" w:color="auto"/>
          </w:divBdr>
        </w:div>
        <w:div w:id="355275283">
          <w:marLeft w:val="0"/>
          <w:marRight w:val="0"/>
          <w:marTop w:val="0"/>
          <w:marBottom w:val="0"/>
          <w:divBdr>
            <w:top w:val="none" w:sz="0" w:space="0" w:color="auto"/>
            <w:left w:val="none" w:sz="0" w:space="0" w:color="auto"/>
            <w:bottom w:val="none" w:sz="0" w:space="0" w:color="auto"/>
            <w:right w:val="none" w:sz="0" w:space="0" w:color="auto"/>
          </w:divBdr>
        </w:div>
        <w:div w:id="1160383520">
          <w:marLeft w:val="0"/>
          <w:marRight w:val="0"/>
          <w:marTop w:val="0"/>
          <w:marBottom w:val="0"/>
          <w:divBdr>
            <w:top w:val="none" w:sz="0" w:space="0" w:color="auto"/>
            <w:left w:val="none" w:sz="0" w:space="0" w:color="auto"/>
            <w:bottom w:val="none" w:sz="0" w:space="0" w:color="auto"/>
            <w:right w:val="none" w:sz="0" w:space="0" w:color="auto"/>
          </w:divBdr>
        </w:div>
        <w:div w:id="1141844526">
          <w:marLeft w:val="0"/>
          <w:marRight w:val="0"/>
          <w:marTop w:val="0"/>
          <w:marBottom w:val="0"/>
          <w:divBdr>
            <w:top w:val="none" w:sz="0" w:space="0" w:color="auto"/>
            <w:left w:val="none" w:sz="0" w:space="0" w:color="auto"/>
            <w:bottom w:val="none" w:sz="0" w:space="0" w:color="auto"/>
            <w:right w:val="none" w:sz="0" w:space="0" w:color="auto"/>
          </w:divBdr>
        </w:div>
        <w:div w:id="1096944930">
          <w:marLeft w:val="0"/>
          <w:marRight w:val="0"/>
          <w:marTop w:val="0"/>
          <w:marBottom w:val="0"/>
          <w:divBdr>
            <w:top w:val="none" w:sz="0" w:space="0" w:color="auto"/>
            <w:left w:val="none" w:sz="0" w:space="0" w:color="auto"/>
            <w:bottom w:val="none" w:sz="0" w:space="0" w:color="auto"/>
            <w:right w:val="none" w:sz="0" w:space="0" w:color="auto"/>
          </w:divBdr>
        </w:div>
        <w:div w:id="1640458813">
          <w:marLeft w:val="0"/>
          <w:marRight w:val="0"/>
          <w:marTop w:val="0"/>
          <w:marBottom w:val="0"/>
          <w:divBdr>
            <w:top w:val="none" w:sz="0" w:space="0" w:color="auto"/>
            <w:left w:val="none" w:sz="0" w:space="0" w:color="auto"/>
            <w:bottom w:val="none" w:sz="0" w:space="0" w:color="auto"/>
            <w:right w:val="none" w:sz="0" w:space="0" w:color="auto"/>
          </w:divBdr>
        </w:div>
        <w:div w:id="1461143056">
          <w:marLeft w:val="0"/>
          <w:marRight w:val="0"/>
          <w:marTop w:val="0"/>
          <w:marBottom w:val="0"/>
          <w:divBdr>
            <w:top w:val="none" w:sz="0" w:space="0" w:color="auto"/>
            <w:left w:val="none" w:sz="0" w:space="0" w:color="auto"/>
            <w:bottom w:val="none" w:sz="0" w:space="0" w:color="auto"/>
            <w:right w:val="none" w:sz="0" w:space="0" w:color="auto"/>
          </w:divBdr>
        </w:div>
      </w:divsChild>
    </w:div>
    <w:div w:id="1910918280">
      <w:bodyDiv w:val="1"/>
      <w:marLeft w:val="0"/>
      <w:marRight w:val="0"/>
      <w:marTop w:val="0"/>
      <w:marBottom w:val="0"/>
      <w:divBdr>
        <w:top w:val="none" w:sz="0" w:space="0" w:color="auto"/>
        <w:left w:val="none" w:sz="0" w:space="0" w:color="auto"/>
        <w:bottom w:val="none" w:sz="0" w:space="0" w:color="auto"/>
        <w:right w:val="none" w:sz="0" w:space="0" w:color="auto"/>
      </w:divBdr>
      <w:divsChild>
        <w:div w:id="1033923648">
          <w:marLeft w:val="0"/>
          <w:marRight w:val="0"/>
          <w:marTop w:val="0"/>
          <w:marBottom w:val="0"/>
          <w:divBdr>
            <w:top w:val="none" w:sz="0" w:space="0" w:color="auto"/>
            <w:left w:val="none" w:sz="0" w:space="0" w:color="auto"/>
            <w:bottom w:val="none" w:sz="0" w:space="0" w:color="auto"/>
            <w:right w:val="none" w:sz="0" w:space="0" w:color="auto"/>
          </w:divBdr>
        </w:div>
        <w:div w:id="2124684156">
          <w:marLeft w:val="0"/>
          <w:marRight w:val="0"/>
          <w:marTop w:val="0"/>
          <w:marBottom w:val="0"/>
          <w:divBdr>
            <w:top w:val="none" w:sz="0" w:space="0" w:color="auto"/>
            <w:left w:val="none" w:sz="0" w:space="0" w:color="auto"/>
            <w:bottom w:val="none" w:sz="0" w:space="0" w:color="auto"/>
            <w:right w:val="none" w:sz="0" w:space="0" w:color="auto"/>
          </w:divBdr>
        </w:div>
        <w:div w:id="1391268410">
          <w:marLeft w:val="0"/>
          <w:marRight w:val="0"/>
          <w:marTop w:val="0"/>
          <w:marBottom w:val="0"/>
          <w:divBdr>
            <w:top w:val="none" w:sz="0" w:space="0" w:color="auto"/>
            <w:left w:val="none" w:sz="0" w:space="0" w:color="auto"/>
            <w:bottom w:val="none" w:sz="0" w:space="0" w:color="auto"/>
            <w:right w:val="none" w:sz="0" w:space="0" w:color="auto"/>
          </w:divBdr>
        </w:div>
        <w:div w:id="1110511876">
          <w:marLeft w:val="0"/>
          <w:marRight w:val="0"/>
          <w:marTop w:val="0"/>
          <w:marBottom w:val="0"/>
          <w:divBdr>
            <w:top w:val="none" w:sz="0" w:space="0" w:color="auto"/>
            <w:left w:val="none" w:sz="0" w:space="0" w:color="auto"/>
            <w:bottom w:val="none" w:sz="0" w:space="0" w:color="auto"/>
            <w:right w:val="none" w:sz="0" w:space="0" w:color="auto"/>
          </w:divBdr>
        </w:div>
        <w:div w:id="1403479140">
          <w:marLeft w:val="0"/>
          <w:marRight w:val="0"/>
          <w:marTop w:val="0"/>
          <w:marBottom w:val="0"/>
          <w:divBdr>
            <w:top w:val="none" w:sz="0" w:space="0" w:color="auto"/>
            <w:left w:val="none" w:sz="0" w:space="0" w:color="auto"/>
            <w:bottom w:val="none" w:sz="0" w:space="0" w:color="auto"/>
            <w:right w:val="none" w:sz="0" w:space="0" w:color="auto"/>
          </w:divBdr>
        </w:div>
        <w:div w:id="1880193973">
          <w:marLeft w:val="0"/>
          <w:marRight w:val="0"/>
          <w:marTop w:val="0"/>
          <w:marBottom w:val="0"/>
          <w:divBdr>
            <w:top w:val="none" w:sz="0" w:space="0" w:color="auto"/>
            <w:left w:val="none" w:sz="0" w:space="0" w:color="auto"/>
            <w:bottom w:val="none" w:sz="0" w:space="0" w:color="auto"/>
            <w:right w:val="none" w:sz="0" w:space="0" w:color="auto"/>
          </w:divBdr>
        </w:div>
        <w:div w:id="460268909">
          <w:marLeft w:val="0"/>
          <w:marRight w:val="0"/>
          <w:marTop w:val="0"/>
          <w:marBottom w:val="0"/>
          <w:divBdr>
            <w:top w:val="none" w:sz="0" w:space="0" w:color="auto"/>
            <w:left w:val="none" w:sz="0" w:space="0" w:color="auto"/>
            <w:bottom w:val="none" w:sz="0" w:space="0" w:color="auto"/>
            <w:right w:val="none" w:sz="0" w:space="0" w:color="auto"/>
          </w:divBdr>
        </w:div>
        <w:div w:id="178467128">
          <w:marLeft w:val="0"/>
          <w:marRight w:val="0"/>
          <w:marTop w:val="0"/>
          <w:marBottom w:val="0"/>
          <w:divBdr>
            <w:top w:val="none" w:sz="0" w:space="0" w:color="auto"/>
            <w:left w:val="none" w:sz="0" w:space="0" w:color="auto"/>
            <w:bottom w:val="none" w:sz="0" w:space="0" w:color="auto"/>
            <w:right w:val="none" w:sz="0" w:space="0" w:color="auto"/>
          </w:divBdr>
        </w:div>
        <w:div w:id="1430465161">
          <w:marLeft w:val="0"/>
          <w:marRight w:val="0"/>
          <w:marTop w:val="0"/>
          <w:marBottom w:val="0"/>
          <w:divBdr>
            <w:top w:val="none" w:sz="0" w:space="0" w:color="auto"/>
            <w:left w:val="none" w:sz="0" w:space="0" w:color="auto"/>
            <w:bottom w:val="none" w:sz="0" w:space="0" w:color="auto"/>
            <w:right w:val="none" w:sz="0" w:space="0" w:color="auto"/>
          </w:divBdr>
        </w:div>
        <w:div w:id="1435518624">
          <w:marLeft w:val="0"/>
          <w:marRight w:val="0"/>
          <w:marTop w:val="0"/>
          <w:marBottom w:val="0"/>
          <w:divBdr>
            <w:top w:val="none" w:sz="0" w:space="0" w:color="auto"/>
            <w:left w:val="none" w:sz="0" w:space="0" w:color="auto"/>
            <w:bottom w:val="none" w:sz="0" w:space="0" w:color="auto"/>
            <w:right w:val="none" w:sz="0" w:space="0" w:color="auto"/>
          </w:divBdr>
        </w:div>
        <w:div w:id="236212179">
          <w:marLeft w:val="0"/>
          <w:marRight w:val="0"/>
          <w:marTop w:val="0"/>
          <w:marBottom w:val="0"/>
          <w:divBdr>
            <w:top w:val="none" w:sz="0" w:space="0" w:color="auto"/>
            <w:left w:val="none" w:sz="0" w:space="0" w:color="auto"/>
            <w:bottom w:val="none" w:sz="0" w:space="0" w:color="auto"/>
            <w:right w:val="none" w:sz="0" w:space="0" w:color="auto"/>
          </w:divBdr>
        </w:div>
        <w:div w:id="1867022306">
          <w:marLeft w:val="0"/>
          <w:marRight w:val="0"/>
          <w:marTop w:val="0"/>
          <w:marBottom w:val="0"/>
          <w:divBdr>
            <w:top w:val="none" w:sz="0" w:space="0" w:color="auto"/>
            <w:left w:val="none" w:sz="0" w:space="0" w:color="auto"/>
            <w:bottom w:val="none" w:sz="0" w:space="0" w:color="auto"/>
            <w:right w:val="none" w:sz="0" w:space="0" w:color="auto"/>
          </w:divBdr>
        </w:div>
        <w:div w:id="540635535">
          <w:marLeft w:val="0"/>
          <w:marRight w:val="0"/>
          <w:marTop w:val="0"/>
          <w:marBottom w:val="0"/>
          <w:divBdr>
            <w:top w:val="none" w:sz="0" w:space="0" w:color="auto"/>
            <w:left w:val="none" w:sz="0" w:space="0" w:color="auto"/>
            <w:bottom w:val="none" w:sz="0" w:space="0" w:color="auto"/>
            <w:right w:val="none" w:sz="0" w:space="0" w:color="auto"/>
          </w:divBdr>
        </w:div>
        <w:div w:id="790826791">
          <w:marLeft w:val="0"/>
          <w:marRight w:val="0"/>
          <w:marTop w:val="0"/>
          <w:marBottom w:val="0"/>
          <w:divBdr>
            <w:top w:val="none" w:sz="0" w:space="0" w:color="auto"/>
            <w:left w:val="none" w:sz="0" w:space="0" w:color="auto"/>
            <w:bottom w:val="none" w:sz="0" w:space="0" w:color="auto"/>
            <w:right w:val="none" w:sz="0" w:space="0" w:color="auto"/>
          </w:divBdr>
        </w:div>
        <w:div w:id="550114401">
          <w:marLeft w:val="0"/>
          <w:marRight w:val="0"/>
          <w:marTop w:val="0"/>
          <w:marBottom w:val="0"/>
          <w:divBdr>
            <w:top w:val="none" w:sz="0" w:space="0" w:color="auto"/>
            <w:left w:val="none" w:sz="0" w:space="0" w:color="auto"/>
            <w:bottom w:val="none" w:sz="0" w:space="0" w:color="auto"/>
            <w:right w:val="none" w:sz="0" w:space="0" w:color="auto"/>
          </w:divBdr>
        </w:div>
        <w:div w:id="1621761045">
          <w:marLeft w:val="0"/>
          <w:marRight w:val="0"/>
          <w:marTop w:val="0"/>
          <w:marBottom w:val="0"/>
          <w:divBdr>
            <w:top w:val="none" w:sz="0" w:space="0" w:color="auto"/>
            <w:left w:val="none" w:sz="0" w:space="0" w:color="auto"/>
            <w:bottom w:val="none" w:sz="0" w:space="0" w:color="auto"/>
            <w:right w:val="none" w:sz="0" w:space="0" w:color="auto"/>
          </w:divBdr>
        </w:div>
        <w:div w:id="600651746">
          <w:marLeft w:val="0"/>
          <w:marRight w:val="0"/>
          <w:marTop w:val="0"/>
          <w:marBottom w:val="0"/>
          <w:divBdr>
            <w:top w:val="none" w:sz="0" w:space="0" w:color="auto"/>
            <w:left w:val="none" w:sz="0" w:space="0" w:color="auto"/>
            <w:bottom w:val="none" w:sz="0" w:space="0" w:color="auto"/>
            <w:right w:val="none" w:sz="0" w:space="0" w:color="auto"/>
          </w:divBdr>
        </w:div>
        <w:div w:id="1607735440">
          <w:marLeft w:val="0"/>
          <w:marRight w:val="0"/>
          <w:marTop w:val="0"/>
          <w:marBottom w:val="0"/>
          <w:divBdr>
            <w:top w:val="none" w:sz="0" w:space="0" w:color="auto"/>
            <w:left w:val="none" w:sz="0" w:space="0" w:color="auto"/>
            <w:bottom w:val="none" w:sz="0" w:space="0" w:color="auto"/>
            <w:right w:val="none" w:sz="0" w:space="0" w:color="auto"/>
          </w:divBdr>
        </w:div>
        <w:div w:id="1611623622">
          <w:marLeft w:val="0"/>
          <w:marRight w:val="0"/>
          <w:marTop w:val="0"/>
          <w:marBottom w:val="0"/>
          <w:divBdr>
            <w:top w:val="none" w:sz="0" w:space="0" w:color="auto"/>
            <w:left w:val="none" w:sz="0" w:space="0" w:color="auto"/>
            <w:bottom w:val="none" w:sz="0" w:space="0" w:color="auto"/>
            <w:right w:val="none" w:sz="0" w:space="0" w:color="auto"/>
          </w:divBdr>
        </w:div>
        <w:div w:id="25720312">
          <w:marLeft w:val="0"/>
          <w:marRight w:val="0"/>
          <w:marTop w:val="0"/>
          <w:marBottom w:val="0"/>
          <w:divBdr>
            <w:top w:val="none" w:sz="0" w:space="0" w:color="auto"/>
            <w:left w:val="none" w:sz="0" w:space="0" w:color="auto"/>
            <w:bottom w:val="none" w:sz="0" w:space="0" w:color="auto"/>
            <w:right w:val="none" w:sz="0" w:space="0" w:color="auto"/>
          </w:divBdr>
        </w:div>
        <w:div w:id="14500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tls\Documents\Custom%20Office%20Templates\Template%20for%20rules%203.2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BAB48-98CC-45CB-B6F3-16861D1FC81C}">
  <ds:schemaRefs>
    <ds:schemaRef ds:uri="http://schemas.openxmlformats.org/officeDocument/2006/bibliography"/>
  </ds:schemaRefs>
</ds:datastoreItem>
</file>

<file path=customXml/itemProps2.xml><?xml version="1.0" encoding="utf-8"?>
<ds:datastoreItem xmlns:ds="http://schemas.openxmlformats.org/officeDocument/2006/customXml" ds:itemID="{62EE7944-86DB-48D5-AF50-550ABB3995BF}">
  <ds:schemaRefs>
    <ds:schemaRef ds:uri="677a6d1a-9d3a-43c4-be6b-84d43132ca40"/>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b8139804-05ee-428b-977c-08510ab853ad"/>
  </ds:schemaRefs>
</ds:datastoreItem>
</file>

<file path=customXml/itemProps3.xml><?xml version="1.0" encoding="utf-8"?>
<ds:datastoreItem xmlns:ds="http://schemas.openxmlformats.org/officeDocument/2006/customXml" ds:itemID="{AE896A24-19E1-4A46-9B62-1D5BF7B9FF57}">
  <ds:schemaRefs>
    <ds:schemaRef ds:uri="http://schemas.microsoft.com/sharepoint/v3/contenttype/forms"/>
  </ds:schemaRefs>
</ds:datastoreItem>
</file>

<file path=customXml/itemProps4.xml><?xml version="1.0" encoding="utf-8"?>
<ds:datastoreItem xmlns:ds="http://schemas.openxmlformats.org/officeDocument/2006/customXml" ds:itemID="{6D89A8A1-6A21-449A-9EE6-5BCC819F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 rules 3.28.19</Template>
  <TotalTime>32</TotalTime>
  <Pages>7</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 Saxon</dc:creator>
  <cp:lastModifiedBy>Loretta Barela</cp:lastModifiedBy>
  <cp:revision>12</cp:revision>
  <dcterms:created xsi:type="dcterms:W3CDTF">2020-10-13T20:22:00Z</dcterms:created>
  <dcterms:modified xsi:type="dcterms:W3CDTF">2023-10-19T13:58:00Z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