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FAE3" w14:textId="77777777" w:rsidR="005361FD" w:rsidRPr="00F8065E" w:rsidRDefault="005361FD">
      <w:pPr>
        <w:rPr>
          <w:rFonts w:ascii="Arial" w:hAnsi="Arial" w:cs="Arial"/>
          <w:sz w:val="24"/>
          <w:szCs w:val="24"/>
        </w:rPr>
      </w:pPr>
      <w:r w:rsidRPr="00F8065E">
        <w:rPr>
          <w:rFonts w:ascii="Arial" w:hAnsi="Arial" w:cs="Arial"/>
          <w:sz w:val="24"/>
          <w:szCs w:val="24"/>
          <w:lang w:val="en-CA"/>
        </w:rPr>
        <w:fldChar w:fldCharType="begin"/>
      </w:r>
      <w:r w:rsidRPr="00F8065E">
        <w:rPr>
          <w:rFonts w:ascii="Arial" w:hAnsi="Arial" w:cs="Arial"/>
          <w:sz w:val="24"/>
          <w:szCs w:val="24"/>
          <w:lang w:val="en-CA"/>
        </w:rPr>
        <w:instrText xml:space="preserve"> SEQ CHAPTER \h \r 1</w:instrText>
      </w:r>
      <w:r w:rsidRPr="00F8065E">
        <w:rPr>
          <w:rFonts w:ascii="Arial" w:hAnsi="Arial" w:cs="Arial"/>
          <w:sz w:val="24"/>
          <w:szCs w:val="24"/>
          <w:lang w:val="en-CA"/>
        </w:rPr>
        <w:fldChar w:fldCharType="end"/>
      </w:r>
      <w:r w:rsidRPr="00F8065E">
        <w:rPr>
          <w:rFonts w:ascii="Arial" w:hAnsi="Arial" w:cs="Arial"/>
          <w:b/>
          <w:bCs/>
          <w:sz w:val="24"/>
          <w:szCs w:val="24"/>
        </w:rPr>
        <w:t>4-803. Claim of exemptions on execution.</w:t>
      </w:r>
      <w:r w:rsidRPr="00F8065E">
        <w:rPr>
          <w:rFonts w:ascii="Arial" w:hAnsi="Arial" w:cs="Arial"/>
          <w:sz w:val="24"/>
          <w:szCs w:val="24"/>
        </w:rPr>
        <w:t xml:space="preserve"> </w:t>
      </w:r>
    </w:p>
    <w:p w14:paraId="074CC60A" w14:textId="77777777" w:rsidR="005361FD" w:rsidRPr="00F8065E" w:rsidRDefault="005361FD">
      <w:pPr>
        <w:rPr>
          <w:rFonts w:ascii="Arial" w:hAnsi="Arial" w:cs="Arial"/>
          <w:sz w:val="24"/>
          <w:szCs w:val="24"/>
        </w:rPr>
      </w:pPr>
      <w:r w:rsidRPr="00F8065E">
        <w:rPr>
          <w:rFonts w:ascii="Arial" w:hAnsi="Arial" w:cs="Arial"/>
          <w:sz w:val="24"/>
          <w:szCs w:val="24"/>
        </w:rPr>
        <w:t xml:space="preserve">[For use with District, Magistrate and </w:t>
      </w:r>
    </w:p>
    <w:p w14:paraId="275632F1" w14:textId="77777777" w:rsidR="005361FD" w:rsidRPr="00F8065E" w:rsidRDefault="005361FD">
      <w:pPr>
        <w:rPr>
          <w:rFonts w:ascii="Arial" w:hAnsi="Arial" w:cs="Arial"/>
          <w:sz w:val="24"/>
          <w:szCs w:val="24"/>
        </w:rPr>
      </w:pPr>
      <w:r w:rsidRPr="00F8065E">
        <w:rPr>
          <w:rFonts w:ascii="Arial" w:hAnsi="Arial" w:cs="Arial"/>
          <w:sz w:val="24"/>
          <w:szCs w:val="24"/>
        </w:rPr>
        <w:t xml:space="preserve">Metropolitan Court Rules of Civil Procedure </w:t>
      </w:r>
    </w:p>
    <w:p w14:paraId="30ED2211" w14:textId="77777777" w:rsidR="005361FD" w:rsidRPr="00F8065E" w:rsidRDefault="005361FD">
      <w:pPr>
        <w:rPr>
          <w:rFonts w:ascii="Arial" w:hAnsi="Arial" w:cs="Arial"/>
          <w:sz w:val="24"/>
          <w:szCs w:val="24"/>
        </w:rPr>
      </w:pPr>
      <w:r w:rsidRPr="00F8065E">
        <w:rPr>
          <w:rFonts w:ascii="Arial" w:hAnsi="Arial" w:cs="Arial"/>
          <w:sz w:val="24"/>
          <w:szCs w:val="24"/>
        </w:rPr>
        <w:t xml:space="preserve">1-065.1, 2-801 and 3-801 NMRA]   </w:t>
      </w:r>
    </w:p>
    <w:p w14:paraId="1440A9D7"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0FC05169" w14:textId="77777777" w:rsidR="005361FD" w:rsidRPr="00F8065E" w:rsidRDefault="005361FD">
      <w:pPr>
        <w:rPr>
          <w:rFonts w:ascii="Arial" w:hAnsi="Arial" w:cs="Arial"/>
          <w:sz w:val="24"/>
          <w:szCs w:val="24"/>
        </w:rPr>
      </w:pPr>
      <w:r w:rsidRPr="00F8065E">
        <w:rPr>
          <w:rFonts w:ascii="Arial" w:hAnsi="Arial" w:cs="Arial"/>
          <w:sz w:val="24"/>
          <w:szCs w:val="24"/>
        </w:rPr>
        <w:t>STATE OF NEW MEXICO</w:t>
      </w:r>
    </w:p>
    <w:p w14:paraId="5FFFD460" w14:textId="77777777" w:rsidR="005361FD" w:rsidRPr="00F8065E" w:rsidRDefault="005361FD">
      <w:pPr>
        <w:rPr>
          <w:rFonts w:ascii="Arial" w:hAnsi="Arial" w:cs="Arial"/>
          <w:sz w:val="24"/>
          <w:szCs w:val="24"/>
        </w:rPr>
      </w:pPr>
      <w:r w:rsidRPr="00F8065E">
        <w:rPr>
          <w:rFonts w:ascii="Arial" w:hAnsi="Arial" w:cs="Arial"/>
          <w:sz w:val="24"/>
          <w:szCs w:val="24"/>
        </w:rPr>
        <w:t xml:space="preserve">COUNTY OF ______________________ </w:t>
      </w:r>
    </w:p>
    <w:p w14:paraId="74835FA8" w14:textId="77777777" w:rsidR="005361FD" w:rsidRPr="00F8065E" w:rsidRDefault="005361FD">
      <w:pPr>
        <w:rPr>
          <w:rFonts w:ascii="Arial" w:hAnsi="Arial" w:cs="Arial"/>
          <w:sz w:val="24"/>
          <w:szCs w:val="24"/>
        </w:rPr>
      </w:pPr>
      <w:r w:rsidRPr="00F8065E">
        <w:rPr>
          <w:rFonts w:ascii="Arial" w:hAnsi="Arial" w:cs="Arial"/>
          <w:sz w:val="24"/>
          <w:szCs w:val="24"/>
        </w:rPr>
        <w:t xml:space="preserve">[____________________ JUDICIAL DISTRICT COURT] </w:t>
      </w:r>
    </w:p>
    <w:p w14:paraId="6EF9A8BD" w14:textId="77777777" w:rsidR="005361FD" w:rsidRPr="00F8065E" w:rsidRDefault="005361FD">
      <w:pPr>
        <w:rPr>
          <w:rFonts w:ascii="Arial" w:hAnsi="Arial" w:cs="Arial"/>
          <w:sz w:val="24"/>
          <w:szCs w:val="24"/>
        </w:rPr>
      </w:pPr>
      <w:r w:rsidRPr="00F8065E">
        <w:rPr>
          <w:rFonts w:ascii="Arial" w:hAnsi="Arial" w:cs="Arial"/>
          <w:sz w:val="24"/>
          <w:szCs w:val="24"/>
        </w:rPr>
        <w:t xml:space="preserve">[_____________________ COURT]  </w:t>
      </w:r>
    </w:p>
    <w:p w14:paraId="4680ED13" w14:textId="77777777" w:rsidR="00F8065E" w:rsidRDefault="00F8065E">
      <w:pPr>
        <w:rPr>
          <w:rFonts w:ascii="Arial" w:hAnsi="Arial" w:cs="Arial"/>
          <w:sz w:val="24"/>
          <w:szCs w:val="24"/>
        </w:rPr>
      </w:pPr>
    </w:p>
    <w:p w14:paraId="7ACB4C79" w14:textId="19AE15A4" w:rsidR="005361FD" w:rsidRPr="00F8065E" w:rsidRDefault="005361FD">
      <w:pPr>
        <w:rPr>
          <w:rFonts w:ascii="Arial" w:hAnsi="Arial" w:cs="Arial"/>
          <w:sz w:val="24"/>
          <w:szCs w:val="24"/>
        </w:rPr>
      </w:pPr>
      <w:r w:rsidRPr="00F8065E">
        <w:rPr>
          <w:rFonts w:ascii="Arial" w:hAnsi="Arial" w:cs="Arial"/>
          <w:sz w:val="24"/>
          <w:szCs w:val="24"/>
        </w:rPr>
        <w:t xml:space="preserve">__________________________________, Plaintiff </w:t>
      </w:r>
    </w:p>
    <w:p w14:paraId="6441BADC"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48AA8255" w14:textId="38A95BF6" w:rsidR="005361FD" w:rsidRPr="00F8065E" w:rsidRDefault="005361FD">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F8065E">
        <w:rPr>
          <w:rFonts w:ascii="Arial" w:hAnsi="Arial" w:cs="Arial"/>
          <w:sz w:val="24"/>
          <w:szCs w:val="24"/>
        </w:rPr>
        <w:t xml:space="preserve">v. </w:t>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No. ______________</w:t>
      </w:r>
    </w:p>
    <w:p w14:paraId="5056CCBF"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2CF99B5F" w14:textId="77777777" w:rsidR="005361FD" w:rsidRPr="00F8065E" w:rsidRDefault="005361FD">
      <w:pPr>
        <w:rPr>
          <w:rFonts w:ascii="Arial" w:hAnsi="Arial" w:cs="Arial"/>
          <w:sz w:val="24"/>
          <w:szCs w:val="24"/>
        </w:rPr>
      </w:pPr>
      <w:r w:rsidRPr="00F8065E">
        <w:rPr>
          <w:rFonts w:ascii="Arial" w:hAnsi="Arial" w:cs="Arial"/>
          <w:sz w:val="24"/>
          <w:szCs w:val="24"/>
        </w:rPr>
        <w:t xml:space="preserve">__________________________________, Defendant </w:t>
      </w:r>
    </w:p>
    <w:p w14:paraId="7ECA5922" w14:textId="77777777" w:rsidR="005361FD" w:rsidRPr="00F8065E" w:rsidRDefault="005361FD">
      <w:pPr>
        <w:rPr>
          <w:rFonts w:ascii="Arial" w:hAnsi="Arial" w:cs="Arial"/>
          <w:sz w:val="24"/>
          <w:szCs w:val="24"/>
        </w:rPr>
      </w:pPr>
    </w:p>
    <w:p w14:paraId="33CA7473" w14:textId="77777777" w:rsidR="005361FD" w:rsidRPr="00F8065E" w:rsidRDefault="005361FD">
      <w:pPr>
        <w:jc w:val="center"/>
        <w:rPr>
          <w:rFonts w:ascii="Arial" w:hAnsi="Arial" w:cs="Arial"/>
          <w:b/>
          <w:bCs/>
          <w:sz w:val="24"/>
          <w:szCs w:val="24"/>
        </w:rPr>
      </w:pPr>
      <w:r w:rsidRPr="00F8065E">
        <w:rPr>
          <w:rFonts w:ascii="Arial" w:hAnsi="Arial" w:cs="Arial"/>
          <w:b/>
          <w:bCs/>
          <w:sz w:val="24"/>
          <w:szCs w:val="24"/>
        </w:rPr>
        <w:t>CLAIM OF EXEMPTIONS ON EXECUTION</w:t>
      </w:r>
    </w:p>
    <w:p w14:paraId="78E2266E" w14:textId="77777777" w:rsidR="005361FD" w:rsidRPr="00F8065E" w:rsidRDefault="005361FD">
      <w:pPr>
        <w:jc w:val="center"/>
        <w:rPr>
          <w:rFonts w:ascii="Arial" w:hAnsi="Arial" w:cs="Arial"/>
          <w:sz w:val="24"/>
          <w:szCs w:val="24"/>
        </w:rPr>
      </w:pPr>
    </w:p>
    <w:p w14:paraId="16E9552E" w14:textId="77777777" w:rsidR="005361FD" w:rsidRPr="00F8065E" w:rsidRDefault="005361FD">
      <w:pPr>
        <w:rPr>
          <w:rFonts w:ascii="Arial" w:hAnsi="Arial" w:cs="Arial"/>
          <w:sz w:val="24"/>
          <w:szCs w:val="24"/>
        </w:rPr>
      </w:pPr>
      <w:r w:rsidRPr="00F8065E">
        <w:rPr>
          <w:rFonts w:ascii="Arial" w:hAnsi="Arial" w:cs="Arial"/>
          <w:b/>
          <w:bCs/>
          <w:sz w:val="24"/>
          <w:szCs w:val="24"/>
        </w:rPr>
        <w:t>A JUDGMENT HAS BEEN ENTERED AGAINST YOU.  ALL OF THE PROPERTY YOU POSSESS MAY BE SEIZED AND SOLD TO PAY THIS JUDGMENT.  YOU MUST COMPLETE AND RETURN THIS FORM WITHIN TEN (10) DAYS TO CLAIM ANY STATUTORY EXEMPTION FROM THIS SEIZURE AND SALE.</w:t>
      </w:r>
      <w:r w:rsidRPr="00F8065E">
        <w:rPr>
          <w:rFonts w:ascii="Arial" w:hAnsi="Arial" w:cs="Arial"/>
          <w:sz w:val="24"/>
          <w:szCs w:val="24"/>
        </w:rPr>
        <w:t xml:space="preserve"> </w:t>
      </w:r>
    </w:p>
    <w:p w14:paraId="10758C12"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088B5786" w14:textId="77777777" w:rsidR="005361FD" w:rsidRPr="00F8065E" w:rsidRDefault="005361FD">
      <w:pPr>
        <w:rPr>
          <w:rFonts w:ascii="Arial" w:hAnsi="Arial" w:cs="Arial"/>
          <w:sz w:val="24"/>
          <w:szCs w:val="24"/>
        </w:rPr>
      </w:pPr>
      <w:r w:rsidRPr="00F8065E">
        <w:rPr>
          <w:rFonts w:ascii="Arial" w:hAnsi="Arial" w:cs="Arial"/>
          <w:i/>
          <w:iCs/>
          <w:sz w:val="24"/>
          <w:szCs w:val="24"/>
        </w:rPr>
        <w:t>(check only applicable boxes)</w:t>
      </w:r>
      <w:r w:rsidRPr="00F8065E">
        <w:rPr>
          <w:rFonts w:ascii="Arial" w:hAnsi="Arial" w:cs="Arial"/>
          <w:sz w:val="24"/>
          <w:szCs w:val="24"/>
        </w:rPr>
        <w:t xml:space="preserve"> </w:t>
      </w:r>
    </w:p>
    <w:p w14:paraId="64A96002"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50D50CA2" w14:textId="77777777" w:rsidR="005361FD" w:rsidRPr="00F8065E" w:rsidRDefault="005361FD">
      <w:pPr>
        <w:rPr>
          <w:rFonts w:ascii="Arial" w:hAnsi="Arial" w:cs="Arial"/>
          <w:sz w:val="24"/>
          <w:szCs w:val="24"/>
        </w:rPr>
      </w:pPr>
      <w:r w:rsidRPr="00F8065E">
        <w:rPr>
          <w:rFonts w:ascii="Arial" w:hAnsi="Arial" w:cs="Arial"/>
          <w:b/>
          <w:bCs/>
          <w:sz w:val="24"/>
          <w:szCs w:val="24"/>
        </w:rPr>
        <w:t>Part I.</w:t>
      </w:r>
      <w:r w:rsidRPr="00F8065E">
        <w:rPr>
          <w:rFonts w:ascii="Arial" w:hAnsi="Arial" w:cs="Arial"/>
          <w:b/>
          <w:bCs/>
          <w:sz w:val="24"/>
          <w:szCs w:val="24"/>
        </w:rPr>
        <w:tab/>
      </w:r>
      <w:r w:rsidR="00675C35" w:rsidRPr="00F8065E">
        <w:rPr>
          <w:rFonts w:ascii="Arial" w:hAnsi="Arial" w:cs="Arial"/>
          <w:b/>
          <w:bCs/>
          <w:sz w:val="24"/>
          <w:szCs w:val="24"/>
        </w:rPr>
        <w:tab/>
      </w:r>
      <w:r w:rsidRPr="00F8065E">
        <w:rPr>
          <w:rFonts w:ascii="Arial" w:hAnsi="Arial" w:cs="Arial"/>
          <w:b/>
          <w:bCs/>
          <w:sz w:val="24"/>
          <w:szCs w:val="24"/>
        </w:rPr>
        <w:t>Homestead exemption</w:t>
      </w:r>
    </w:p>
    <w:p w14:paraId="326642DE" w14:textId="77777777" w:rsidR="005361FD" w:rsidRPr="00F8065E" w:rsidRDefault="005361FD">
      <w:pPr>
        <w:tabs>
          <w:tab w:val="left" w:pos="720"/>
          <w:tab w:val="left" w:pos="1440"/>
        </w:tabs>
        <w:ind w:left="1440" w:hanging="1440"/>
        <w:rPr>
          <w:rFonts w:ascii="Arial" w:hAnsi="Arial" w:cs="Arial"/>
          <w:sz w:val="24"/>
          <w:szCs w:val="24"/>
        </w:rPr>
      </w:pPr>
      <w:r w:rsidRPr="00F8065E">
        <w:rPr>
          <w:rFonts w:ascii="Arial" w:hAnsi="Arial" w:cs="Arial"/>
          <w:sz w:val="24"/>
          <w:szCs w:val="24"/>
        </w:rPr>
        <w:tab/>
      </w:r>
      <w:r w:rsidRPr="00F8065E">
        <w:rPr>
          <w:rFonts w:ascii="Arial" w:hAnsi="Arial" w:cs="Arial"/>
          <w:sz w:val="24"/>
          <w:szCs w:val="24"/>
        </w:rPr>
        <w:tab/>
      </w:r>
      <w:r w:rsidRPr="00F8065E">
        <w:rPr>
          <w:rFonts w:ascii="Arial" w:hAnsi="Arial" w:cs="Arial"/>
          <w:i/>
          <w:iCs/>
          <w:sz w:val="24"/>
          <w:szCs w:val="24"/>
        </w:rPr>
        <w:t xml:space="preserve">(This part is for use only in the district court) </w:t>
      </w:r>
      <w:r w:rsidRPr="00F8065E">
        <w:rPr>
          <w:rFonts w:ascii="Arial" w:hAnsi="Arial" w:cs="Arial"/>
          <w:sz w:val="24"/>
          <w:szCs w:val="24"/>
        </w:rPr>
        <w:t xml:space="preserve">    </w:t>
      </w:r>
      <w:r w:rsidRPr="00F8065E">
        <w:rPr>
          <w:rFonts w:ascii="Arial" w:hAnsi="Arial" w:cs="Arial"/>
          <w:sz w:val="24"/>
          <w:szCs w:val="24"/>
        </w:rPr>
        <w:tab/>
      </w:r>
    </w:p>
    <w:p w14:paraId="182004DC"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1F6726F8"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Judgment debtor owns, leases or is purchasing a dwelling house which judgment debtor occupies and is entitled to hold exempt a homestead in the amount of sixty thousand dollars ($60,000) under Section 42-10-9 NMSA 1978.</w:t>
      </w:r>
    </w:p>
    <w:p w14:paraId="534EB0AA" w14:textId="77777777" w:rsidR="005361FD" w:rsidRPr="00F8065E" w:rsidRDefault="005361FD">
      <w:pPr>
        <w:rPr>
          <w:rFonts w:ascii="Arial" w:hAnsi="Arial" w:cs="Arial"/>
          <w:sz w:val="24"/>
          <w:szCs w:val="24"/>
        </w:rPr>
      </w:pPr>
    </w:p>
    <w:p w14:paraId="0CDC48EC" w14:textId="77777777" w:rsidR="005361FD" w:rsidRPr="00F8065E" w:rsidRDefault="005361FD">
      <w:pPr>
        <w:rPr>
          <w:rFonts w:ascii="Arial" w:hAnsi="Arial" w:cs="Arial"/>
          <w:sz w:val="24"/>
          <w:szCs w:val="24"/>
        </w:rPr>
      </w:pPr>
      <w:r w:rsidRPr="00F8065E">
        <w:rPr>
          <w:rFonts w:ascii="Arial" w:hAnsi="Arial" w:cs="Arial"/>
          <w:b/>
          <w:bCs/>
          <w:sz w:val="24"/>
          <w:szCs w:val="24"/>
        </w:rPr>
        <w:t>Part II.</w:t>
      </w:r>
      <w:r w:rsidRPr="00F8065E">
        <w:rPr>
          <w:rFonts w:ascii="Arial" w:hAnsi="Arial" w:cs="Arial"/>
          <w:b/>
          <w:bCs/>
          <w:sz w:val="24"/>
          <w:szCs w:val="24"/>
        </w:rPr>
        <w:tab/>
        <w:t xml:space="preserve">Exemption in lieu of homestead exemption </w:t>
      </w:r>
      <w:r w:rsidRPr="00F8065E">
        <w:rPr>
          <w:rFonts w:ascii="Arial" w:hAnsi="Arial" w:cs="Arial"/>
          <w:sz w:val="24"/>
          <w:szCs w:val="24"/>
        </w:rPr>
        <w:t xml:space="preserve"> </w:t>
      </w:r>
    </w:p>
    <w:p w14:paraId="0E5BF33E" w14:textId="77777777" w:rsidR="005361FD" w:rsidRPr="00F8065E" w:rsidRDefault="005361FD">
      <w:pPr>
        <w:tabs>
          <w:tab w:val="left" w:pos="720"/>
          <w:tab w:val="left" w:pos="1440"/>
        </w:tabs>
        <w:ind w:left="1440" w:hanging="1440"/>
        <w:rPr>
          <w:rFonts w:ascii="Arial" w:hAnsi="Arial" w:cs="Arial"/>
          <w:sz w:val="24"/>
          <w:szCs w:val="24"/>
        </w:rPr>
      </w:pPr>
      <w:r w:rsidRPr="00F8065E">
        <w:rPr>
          <w:rFonts w:ascii="Arial" w:hAnsi="Arial" w:cs="Arial"/>
          <w:sz w:val="24"/>
          <w:szCs w:val="24"/>
        </w:rPr>
        <w:tab/>
      </w:r>
      <w:r w:rsidRPr="00F8065E">
        <w:rPr>
          <w:rFonts w:ascii="Arial" w:hAnsi="Arial" w:cs="Arial"/>
          <w:sz w:val="24"/>
          <w:szCs w:val="24"/>
        </w:rPr>
        <w:tab/>
      </w:r>
      <w:r w:rsidRPr="00F8065E">
        <w:rPr>
          <w:rFonts w:ascii="Arial" w:hAnsi="Arial" w:cs="Arial"/>
          <w:i/>
          <w:iCs/>
          <w:sz w:val="24"/>
          <w:szCs w:val="24"/>
        </w:rPr>
        <w:t>(Parts II and III are for use in the district court, magistrate court and metropolitan court)</w:t>
      </w:r>
      <w:r w:rsidRPr="00F8065E">
        <w:rPr>
          <w:rFonts w:ascii="Arial" w:hAnsi="Arial" w:cs="Arial"/>
          <w:sz w:val="24"/>
          <w:szCs w:val="24"/>
        </w:rPr>
        <w:t xml:space="preserve"> </w:t>
      </w:r>
    </w:p>
    <w:p w14:paraId="788F53FB" w14:textId="77777777" w:rsidR="005361FD" w:rsidRPr="00F8065E" w:rsidRDefault="005361FD">
      <w:pPr>
        <w:rPr>
          <w:rFonts w:ascii="Arial" w:hAnsi="Arial" w:cs="Arial"/>
          <w:sz w:val="24"/>
          <w:szCs w:val="24"/>
        </w:rPr>
      </w:pPr>
    </w:p>
    <w:p w14:paraId="2D95C8CF"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Judgment debtor is a resident of this state who does not claim a homestead exemption, but claims an exemption of real or personal property in the amount of five thousand dollars ($5,000) under Section 42-10-10 NMSA 1978.  The property claimed to be exempt is as follows: </w:t>
      </w:r>
    </w:p>
    <w:p w14:paraId="66457428" w14:textId="77777777" w:rsidR="005361FD" w:rsidRPr="00F8065E" w:rsidRDefault="005361FD">
      <w:pPr>
        <w:rPr>
          <w:rFonts w:ascii="Arial" w:hAnsi="Arial" w:cs="Arial"/>
          <w:sz w:val="24"/>
          <w:szCs w:val="24"/>
        </w:rPr>
      </w:pPr>
    </w:p>
    <w:p w14:paraId="1185FCE6" w14:textId="71915B3E" w:rsidR="005361FD" w:rsidRPr="00F8065E" w:rsidRDefault="005361F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LIST PROPERTY</w:t>
      </w:r>
      <w:r w:rsidRPr="00F8065E">
        <w:rPr>
          <w:rFonts w:ascii="Arial" w:hAnsi="Arial" w:cs="Arial"/>
          <w:sz w:val="24"/>
          <w:szCs w:val="24"/>
        </w:rPr>
        <w:t xml:space="preserve"> </w:t>
      </w:r>
      <w:r w:rsidRPr="00F8065E">
        <w:rPr>
          <w:rFonts w:ascii="Arial" w:hAnsi="Arial" w:cs="Arial"/>
          <w:sz w:val="24"/>
          <w:szCs w:val="24"/>
        </w:rPr>
        <w:tab/>
      </w:r>
      <w:r w:rsidRPr="00F8065E">
        <w:rPr>
          <w:rFonts w:ascii="Arial" w:hAnsi="Arial" w:cs="Arial"/>
          <w:sz w:val="24"/>
          <w:szCs w:val="24"/>
        </w:rPr>
        <w:tab/>
      </w:r>
      <w:r w:rsidR="00F8065E">
        <w:rPr>
          <w:rFonts w:ascii="Arial" w:hAnsi="Arial" w:cs="Arial"/>
          <w:sz w:val="24"/>
          <w:szCs w:val="24"/>
        </w:rPr>
        <w:tab/>
      </w:r>
      <w:r w:rsidR="00F8065E">
        <w:rPr>
          <w:rFonts w:ascii="Arial" w:hAnsi="Arial" w:cs="Arial"/>
          <w:sz w:val="24"/>
          <w:szCs w:val="24"/>
        </w:rPr>
        <w:tab/>
      </w:r>
      <w:r w:rsidR="00F8065E">
        <w:rPr>
          <w:rFonts w:ascii="Arial" w:hAnsi="Arial" w:cs="Arial"/>
          <w:sz w:val="24"/>
          <w:szCs w:val="24"/>
        </w:rPr>
        <w:tab/>
      </w:r>
      <w:r w:rsidR="00F8065E">
        <w:rPr>
          <w:rFonts w:ascii="Arial" w:hAnsi="Arial" w:cs="Arial"/>
          <w:sz w:val="24"/>
          <w:szCs w:val="24"/>
        </w:rPr>
        <w:tab/>
      </w:r>
      <w:r w:rsidRPr="00F8065E">
        <w:rPr>
          <w:rFonts w:ascii="Arial" w:hAnsi="Arial" w:cs="Arial"/>
          <w:b/>
          <w:bCs/>
          <w:sz w:val="24"/>
          <w:szCs w:val="24"/>
        </w:rPr>
        <w:t>STATED VALUE</w:t>
      </w:r>
      <w:r w:rsidRPr="00F8065E">
        <w:rPr>
          <w:rFonts w:ascii="Arial" w:hAnsi="Arial" w:cs="Arial"/>
          <w:sz w:val="24"/>
          <w:szCs w:val="24"/>
        </w:rPr>
        <w:t xml:space="preserve">  </w:t>
      </w:r>
    </w:p>
    <w:p w14:paraId="5C43B947" w14:textId="45A4270D" w:rsidR="005361FD" w:rsidRPr="00F8065E" w:rsidRDefault="005361FD">
      <w:pPr>
        <w:rPr>
          <w:rFonts w:ascii="Arial" w:hAnsi="Arial" w:cs="Arial"/>
          <w:sz w:val="24"/>
          <w:szCs w:val="24"/>
        </w:rPr>
      </w:pPr>
      <w:r w:rsidRPr="00F8065E">
        <w:rPr>
          <w:rFonts w:ascii="Arial" w:hAnsi="Arial" w:cs="Arial"/>
          <w:sz w:val="24"/>
          <w:szCs w:val="24"/>
        </w:rPr>
        <w:t>_______________________________________</w:t>
      </w:r>
      <w:r w:rsidR="00F8065E">
        <w:rPr>
          <w:rFonts w:ascii="Arial" w:hAnsi="Arial" w:cs="Arial"/>
          <w:sz w:val="24"/>
          <w:szCs w:val="24"/>
        </w:rPr>
        <w:tab/>
      </w:r>
      <w:r w:rsidRPr="00F8065E">
        <w:rPr>
          <w:rFonts w:ascii="Arial" w:hAnsi="Arial" w:cs="Arial"/>
          <w:sz w:val="24"/>
          <w:szCs w:val="24"/>
        </w:rPr>
        <w:t>$______________________</w:t>
      </w:r>
    </w:p>
    <w:p w14:paraId="2DD1FE40" w14:textId="457B0965" w:rsidR="00F8065E" w:rsidRPr="00F8065E" w:rsidRDefault="00F8065E" w:rsidP="00F8065E">
      <w:pPr>
        <w:rPr>
          <w:rFonts w:ascii="Arial" w:hAnsi="Arial" w:cs="Arial"/>
          <w:sz w:val="24"/>
          <w:szCs w:val="24"/>
        </w:rPr>
      </w:pPr>
      <w:r w:rsidRPr="00F8065E">
        <w:rPr>
          <w:rFonts w:ascii="Arial" w:hAnsi="Arial" w:cs="Arial"/>
          <w:sz w:val="24"/>
          <w:szCs w:val="24"/>
        </w:rPr>
        <w:t>_______________________________________</w:t>
      </w:r>
      <w:r>
        <w:rPr>
          <w:rFonts w:ascii="Arial" w:hAnsi="Arial" w:cs="Arial"/>
          <w:sz w:val="24"/>
          <w:szCs w:val="24"/>
        </w:rPr>
        <w:tab/>
      </w:r>
      <w:r w:rsidRPr="00F8065E">
        <w:rPr>
          <w:rFonts w:ascii="Arial" w:hAnsi="Arial" w:cs="Arial"/>
          <w:sz w:val="24"/>
          <w:szCs w:val="24"/>
        </w:rPr>
        <w:t>$______________________</w:t>
      </w:r>
    </w:p>
    <w:p w14:paraId="685892DF" w14:textId="3D746178" w:rsidR="005361FD" w:rsidRPr="00F8065E" w:rsidRDefault="005361FD">
      <w:pPr>
        <w:rPr>
          <w:rFonts w:ascii="Arial" w:hAnsi="Arial" w:cs="Arial"/>
          <w:sz w:val="24"/>
          <w:szCs w:val="24"/>
        </w:rPr>
      </w:pPr>
      <w:r w:rsidRPr="00F8065E">
        <w:rPr>
          <w:rFonts w:ascii="Arial" w:hAnsi="Arial" w:cs="Arial"/>
          <w:i/>
          <w:iCs/>
          <w:sz w:val="24"/>
          <w:szCs w:val="24"/>
        </w:rPr>
        <w:t>(Attach additional page if necessary)</w:t>
      </w:r>
    </w:p>
    <w:p w14:paraId="290774D7" w14:textId="77777777" w:rsidR="005361FD" w:rsidRPr="00F8065E" w:rsidRDefault="005361FD">
      <w:pPr>
        <w:rPr>
          <w:rFonts w:ascii="Arial" w:hAnsi="Arial" w:cs="Arial"/>
          <w:sz w:val="24"/>
          <w:szCs w:val="24"/>
        </w:rPr>
      </w:pPr>
    </w:p>
    <w:p w14:paraId="1E1A314D" w14:textId="68C4169B" w:rsidR="005361FD" w:rsidRPr="00F8065E" w:rsidRDefault="005361FD">
      <w:pPr>
        <w:rPr>
          <w:rFonts w:ascii="Arial" w:hAnsi="Arial" w:cs="Arial"/>
          <w:sz w:val="24"/>
          <w:szCs w:val="24"/>
        </w:rPr>
      </w:pPr>
      <w:r w:rsidRPr="00F8065E">
        <w:rPr>
          <w:rFonts w:ascii="Arial" w:hAnsi="Arial" w:cs="Arial"/>
          <w:b/>
          <w:bCs/>
          <w:sz w:val="24"/>
          <w:szCs w:val="24"/>
        </w:rPr>
        <w:lastRenderedPageBreak/>
        <w:t>Part III.</w:t>
      </w:r>
      <w:r w:rsidRPr="00F8065E">
        <w:rPr>
          <w:rFonts w:ascii="Arial" w:hAnsi="Arial" w:cs="Arial"/>
          <w:b/>
          <w:bCs/>
          <w:sz w:val="24"/>
          <w:szCs w:val="24"/>
        </w:rPr>
        <w:tab/>
        <w:t>Personal property exemptions</w:t>
      </w:r>
    </w:p>
    <w:p w14:paraId="6DE21E9A" w14:textId="77777777" w:rsidR="005361FD" w:rsidRPr="00F8065E" w:rsidRDefault="005361FD">
      <w:pPr>
        <w:rPr>
          <w:rFonts w:ascii="Arial" w:hAnsi="Arial" w:cs="Arial"/>
          <w:sz w:val="24"/>
          <w:szCs w:val="24"/>
        </w:rPr>
      </w:pPr>
    </w:p>
    <w:p w14:paraId="16BCECAA" w14:textId="77777777" w:rsidR="005361FD" w:rsidRPr="00F8065E" w:rsidRDefault="005361FD">
      <w:pPr>
        <w:rPr>
          <w:rFonts w:ascii="Arial" w:hAnsi="Arial" w:cs="Arial"/>
          <w:sz w:val="24"/>
          <w:szCs w:val="24"/>
        </w:rPr>
      </w:pPr>
      <w:r w:rsidRPr="00F8065E">
        <w:rPr>
          <w:rFonts w:ascii="Arial" w:hAnsi="Arial" w:cs="Arial"/>
          <w:sz w:val="24"/>
          <w:szCs w:val="24"/>
        </w:rPr>
        <w:t xml:space="preserve">Unless the judgment debtor files a written waiver of exemption, the sheriff may not seize the judgment debtor's personal clothing, furniture or books. </w:t>
      </w:r>
    </w:p>
    <w:p w14:paraId="68CFECD4" w14:textId="77777777" w:rsidR="005361FD" w:rsidRPr="00F8065E" w:rsidRDefault="005361FD">
      <w:pPr>
        <w:rPr>
          <w:rFonts w:ascii="Arial" w:hAnsi="Arial" w:cs="Arial"/>
          <w:sz w:val="24"/>
          <w:szCs w:val="24"/>
        </w:rPr>
      </w:pPr>
      <w:r w:rsidRPr="00F8065E">
        <w:rPr>
          <w:rFonts w:ascii="Arial" w:hAnsi="Arial" w:cs="Arial"/>
          <w:sz w:val="24"/>
          <w:szCs w:val="24"/>
        </w:rPr>
        <w:t>In addition to the property claimed or listed as exempt above, the judgment debtor hereby claims the following exemptions:</w:t>
      </w:r>
    </w:p>
    <w:p w14:paraId="0BBD6E44" w14:textId="77777777" w:rsidR="005361FD" w:rsidRPr="00F8065E" w:rsidRDefault="005361FD">
      <w:pPr>
        <w:rPr>
          <w:rFonts w:ascii="Arial" w:hAnsi="Arial" w:cs="Arial"/>
          <w:sz w:val="24"/>
          <w:szCs w:val="24"/>
        </w:rPr>
      </w:pPr>
      <w:r w:rsidRPr="00F8065E">
        <w:rPr>
          <w:rFonts w:ascii="Arial" w:hAnsi="Arial" w:cs="Arial"/>
          <w:i/>
          <w:iCs/>
          <w:sz w:val="24"/>
          <w:szCs w:val="24"/>
        </w:rPr>
        <w:t>(check only applicable boxes)</w:t>
      </w:r>
      <w:r w:rsidRPr="00F8065E">
        <w:rPr>
          <w:rFonts w:ascii="Arial" w:hAnsi="Arial" w:cs="Arial"/>
          <w:sz w:val="24"/>
          <w:szCs w:val="24"/>
        </w:rPr>
        <w:t xml:space="preserve"> </w:t>
      </w:r>
    </w:p>
    <w:p w14:paraId="7D3BD3BB" w14:textId="77777777" w:rsidR="005361FD" w:rsidRPr="00F8065E" w:rsidRDefault="005361FD">
      <w:pPr>
        <w:rPr>
          <w:rFonts w:ascii="Arial" w:hAnsi="Arial" w:cs="Arial"/>
          <w:sz w:val="24"/>
          <w:szCs w:val="24"/>
        </w:rPr>
      </w:pPr>
    </w:p>
    <w:p w14:paraId="7B36B380"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personal property worth up to $500</w:t>
      </w:r>
    </w:p>
    <w:p w14:paraId="445AF5C2" w14:textId="77777777" w:rsidR="00F8065E" w:rsidRDefault="00F8065E" w:rsidP="00F8065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p>
    <w:p w14:paraId="1E0C82A0" w14:textId="2B52CB2C" w:rsidR="00F8065E" w:rsidRPr="00F8065E" w:rsidRDefault="00F8065E" w:rsidP="00F8065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 xml:space="preserve">LIST </w:t>
      </w:r>
      <w:r>
        <w:rPr>
          <w:rFonts w:ascii="Arial" w:hAnsi="Arial" w:cs="Arial"/>
          <w:b/>
          <w:bCs/>
          <w:sz w:val="24"/>
          <w:szCs w:val="24"/>
        </w:rPr>
        <w:t>ITEMS</w:t>
      </w:r>
      <w:r w:rsidRPr="00F8065E">
        <w:rPr>
          <w:rFonts w:ascii="Arial" w:hAnsi="Arial" w:cs="Arial"/>
          <w:sz w:val="24"/>
          <w:szCs w:val="24"/>
        </w:rPr>
        <w:t xml:space="preserve"> </w:t>
      </w:r>
      <w:r w:rsidRPr="00F8065E">
        <w:rPr>
          <w:rFonts w:ascii="Arial" w:hAnsi="Arial" w:cs="Arial"/>
          <w:sz w:val="24"/>
          <w:szCs w:val="24"/>
        </w:rPr>
        <w:tab/>
      </w:r>
      <w:r w:rsidRPr="00F8065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8065E">
        <w:rPr>
          <w:rFonts w:ascii="Arial" w:hAnsi="Arial" w:cs="Arial"/>
          <w:b/>
          <w:bCs/>
          <w:sz w:val="24"/>
          <w:szCs w:val="24"/>
        </w:rPr>
        <w:t>STATED VALUE</w:t>
      </w:r>
      <w:r w:rsidRPr="00F8065E">
        <w:rPr>
          <w:rFonts w:ascii="Arial" w:hAnsi="Arial" w:cs="Arial"/>
          <w:sz w:val="24"/>
          <w:szCs w:val="24"/>
        </w:rPr>
        <w:t xml:space="preserve">  </w:t>
      </w:r>
    </w:p>
    <w:p w14:paraId="3E6628C9" w14:textId="5665385D" w:rsidR="00F8065E" w:rsidRPr="00F8065E" w:rsidRDefault="00F8065E" w:rsidP="00F8065E">
      <w:pPr>
        <w:rPr>
          <w:rFonts w:ascii="Arial" w:hAnsi="Arial" w:cs="Arial"/>
          <w:sz w:val="24"/>
          <w:szCs w:val="24"/>
        </w:rPr>
      </w:pPr>
      <w:r w:rsidRPr="00F8065E">
        <w:rPr>
          <w:rFonts w:ascii="Arial" w:hAnsi="Arial" w:cs="Arial"/>
          <w:sz w:val="24"/>
          <w:szCs w:val="24"/>
        </w:rPr>
        <w:t>_______________________________________</w:t>
      </w:r>
      <w:r>
        <w:rPr>
          <w:rFonts w:ascii="Arial" w:hAnsi="Arial" w:cs="Arial"/>
          <w:sz w:val="24"/>
          <w:szCs w:val="24"/>
        </w:rPr>
        <w:tab/>
      </w:r>
      <w:r w:rsidRPr="00F8065E">
        <w:rPr>
          <w:rFonts w:ascii="Arial" w:hAnsi="Arial" w:cs="Arial"/>
          <w:sz w:val="24"/>
          <w:szCs w:val="24"/>
        </w:rPr>
        <w:t>$______________________</w:t>
      </w:r>
    </w:p>
    <w:p w14:paraId="70377D1C" w14:textId="77777777" w:rsidR="00F8065E" w:rsidRPr="00F8065E" w:rsidRDefault="00F8065E" w:rsidP="00F8065E">
      <w:pPr>
        <w:rPr>
          <w:rFonts w:ascii="Arial" w:hAnsi="Arial" w:cs="Arial"/>
          <w:sz w:val="24"/>
          <w:szCs w:val="24"/>
        </w:rPr>
      </w:pPr>
      <w:r w:rsidRPr="00F8065E">
        <w:rPr>
          <w:rFonts w:ascii="Arial" w:hAnsi="Arial" w:cs="Arial"/>
          <w:i/>
          <w:iCs/>
          <w:sz w:val="24"/>
          <w:szCs w:val="24"/>
        </w:rPr>
        <w:t>(Attach additional page if necessary)</w:t>
      </w:r>
    </w:p>
    <w:p w14:paraId="1BC79010" w14:textId="77777777" w:rsidR="00F8065E" w:rsidRPr="00F8065E" w:rsidRDefault="00F8065E" w:rsidP="00F8065E">
      <w:pPr>
        <w:rPr>
          <w:rFonts w:ascii="Arial" w:hAnsi="Arial" w:cs="Arial"/>
          <w:sz w:val="24"/>
          <w:szCs w:val="24"/>
        </w:rPr>
      </w:pPr>
    </w:p>
    <w:p w14:paraId="4E1CBF41"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tools of the trade worth up to $1,500.</w:t>
      </w:r>
    </w:p>
    <w:p w14:paraId="3FE20338" w14:textId="77777777" w:rsidR="005361FD" w:rsidRPr="00F8065E" w:rsidRDefault="005361FD">
      <w:pPr>
        <w:rPr>
          <w:rFonts w:ascii="Arial" w:hAnsi="Arial" w:cs="Arial"/>
          <w:sz w:val="24"/>
          <w:szCs w:val="24"/>
        </w:rPr>
      </w:pPr>
      <w:r w:rsidRPr="00F8065E">
        <w:rPr>
          <w:rFonts w:ascii="Arial" w:hAnsi="Arial" w:cs="Arial"/>
          <w:sz w:val="24"/>
          <w:szCs w:val="24"/>
        </w:rPr>
        <w:tab/>
        <w:t xml:space="preserve">Occupation of judgment debtor:  __________________   </w:t>
      </w:r>
    </w:p>
    <w:p w14:paraId="5CA256AE"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250EB893" w14:textId="77777777" w:rsidR="00F8065E" w:rsidRPr="00F8065E" w:rsidRDefault="00F8065E" w:rsidP="00F8065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 xml:space="preserve">LIST </w:t>
      </w:r>
      <w:r>
        <w:rPr>
          <w:rFonts w:ascii="Arial" w:hAnsi="Arial" w:cs="Arial"/>
          <w:b/>
          <w:bCs/>
          <w:sz w:val="24"/>
          <w:szCs w:val="24"/>
        </w:rPr>
        <w:t>ITEMS</w:t>
      </w:r>
      <w:r w:rsidRPr="00F8065E">
        <w:rPr>
          <w:rFonts w:ascii="Arial" w:hAnsi="Arial" w:cs="Arial"/>
          <w:sz w:val="24"/>
          <w:szCs w:val="24"/>
        </w:rPr>
        <w:t xml:space="preserve"> </w:t>
      </w:r>
      <w:r w:rsidRPr="00F8065E">
        <w:rPr>
          <w:rFonts w:ascii="Arial" w:hAnsi="Arial" w:cs="Arial"/>
          <w:sz w:val="24"/>
          <w:szCs w:val="24"/>
        </w:rPr>
        <w:tab/>
      </w:r>
      <w:r w:rsidRPr="00F8065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8065E">
        <w:rPr>
          <w:rFonts w:ascii="Arial" w:hAnsi="Arial" w:cs="Arial"/>
          <w:b/>
          <w:bCs/>
          <w:sz w:val="24"/>
          <w:szCs w:val="24"/>
        </w:rPr>
        <w:t>STATED VALUE</w:t>
      </w:r>
      <w:r w:rsidRPr="00F8065E">
        <w:rPr>
          <w:rFonts w:ascii="Arial" w:hAnsi="Arial" w:cs="Arial"/>
          <w:sz w:val="24"/>
          <w:szCs w:val="24"/>
        </w:rPr>
        <w:t xml:space="preserve">  </w:t>
      </w:r>
    </w:p>
    <w:p w14:paraId="40CB9B7F" w14:textId="2D1D4177" w:rsidR="00F8065E" w:rsidRPr="00F8065E" w:rsidRDefault="00F8065E" w:rsidP="00F8065E">
      <w:pPr>
        <w:rPr>
          <w:rFonts w:ascii="Arial" w:hAnsi="Arial" w:cs="Arial"/>
          <w:sz w:val="24"/>
          <w:szCs w:val="24"/>
        </w:rPr>
      </w:pPr>
      <w:r w:rsidRPr="00F8065E">
        <w:rPr>
          <w:rFonts w:ascii="Arial" w:hAnsi="Arial" w:cs="Arial"/>
          <w:sz w:val="24"/>
          <w:szCs w:val="24"/>
        </w:rPr>
        <w:t>_______________________________________</w:t>
      </w:r>
      <w:r>
        <w:rPr>
          <w:rFonts w:ascii="Arial" w:hAnsi="Arial" w:cs="Arial"/>
          <w:sz w:val="24"/>
          <w:szCs w:val="24"/>
        </w:rPr>
        <w:tab/>
      </w:r>
      <w:r w:rsidRPr="00F8065E">
        <w:rPr>
          <w:rFonts w:ascii="Arial" w:hAnsi="Arial" w:cs="Arial"/>
          <w:sz w:val="24"/>
          <w:szCs w:val="24"/>
        </w:rPr>
        <w:t>$______________________</w:t>
      </w:r>
    </w:p>
    <w:p w14:paraId="5E192489" w14:textId="77777777" w:rsidR="00F8065E" w:rsidRPr="00F8065E" w:rsidRDefault="00F8065E" w:rsidP="00F8065E">
      <w:pPr>
        <w:rPr>
          <w:rFonts w:ascii="Arial" w:hAnsi="Arial" w:cs="Arial"/>
          <w:sz w:val="24"/>
          <w:szCs w:val="24"/>
        </w:rPr>
      </w:pPr>
      <w:r w:rsidRPr="00F8065E">
        <w:rPr>
          <w:rFonts w:ascii="Arial" w:hAnsi="Arial" w:cs="Arial"/>
          <w:i/>
          <w:iCs/>
          <w:sz w:val="24"/>
          <w:szCs w:val="24"/>
        </w:rPr>
        <w:t>(Attach additional page if necessary)</w:t>
      </w:r>
    </w:p>
    <w:p w14:paraId="3B129673"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53229B25" w14:textId="77777777" w:rsidR="005361FD" w:rsidRPr="00F8065E" w:rsidRDefault="005361FD" w:rsidP="00F8065E">
      <w:pPr>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one motor vehicle worth up to $4,000 or that amount of equity in a more valuable vehicle </w:t>
      </w:r>
    </w:p>
    <w:p w14:paraId="71A6C908"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267B3C02" w14:textId="3E41DE9F" w:rsidR="005361FD" w:rsidRPr="00F8065E" w:rsidRDefault="005361FD" w:rsidP="00232BE6">
      <w:pPr>
        <w:tabs>
          <w:tab w:val="left" w:pos="720"/>
          <w:tab w:val="left" w:pos="1440"/>
          <w:tab w:val="left" w:pos="2160"/>
          <w:tab w:val="left" w:pos="2880"/>
          <w:tab w:val="left" w:pos="3600"/>
          <w:tab w:val="left" w:pos="4320"/>
          <w:tab w:val="left" w:pos="5040"/>
          <w:tab w:val="left" w:pos="5760"/>
        </w:tabs>
        <w:ind w:left="6480" w:hanging="648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MAKE, MODEL AND YEAR OF VEHICLE</w:t>
      </w:r>
      <w:r w:rsidRPr="00F8065E">
        <w:rPr>
          <w:rFonts w:ascii="Arial" w:hAnsi="Arial" w:cs="Arial"/>
          <w:sz w:val="24"/>
          <w:szCs w:val="24"/>
        </w:rPr>
        <w:tab/>
      </w:r>
      <w:r w:rsidRPr="00F8065E">
        <w:rPr>
          <w:rFonts w:ascii="Arial" w:hAnsi="Arial" w:cs="Arial"/>
          <w:b/>
          <w:bCs/>
          <w:sz w:val="24"/>
          <w:szCs w:val="24"/>
        </w:rPr>
        <w:t>FAIR MARKET VALUE</w:t>
      </w:r>
    </w:p>
    <w:p w14:paraId="60B9D531" w14:textId="3F8D5C5D" w:rsidR="005361FD" w:rsidRPr="00F8065E" w:rsidRDefault="005361FD">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F8065E">
        <w:rPr>
          <w:rFonts w:ascii="Arial" w:hAnsi="Arial" w:cs="Arial"/>
          <w:sz w:val="24"/>
          <w:szCs w:val="24"/>
        </w:rPr>
        <w:tab/>
        <w:t>_______________________________</w:t>
      </w:r>
      <w:r w:rsidR="00F8065E">
        <w:rPr>
          <w:rFonts w:ascii="Arial" w:hAnsi="Arial" w:cs="Arial"/>
          <w:sz w:val="24"/>
          <w:szCs w:val="24"/>
        </w:rPr>
        <w:tab/>
      </w:r>
      <w:r w:rsidR="00F8065E">
        <w:rPr>
          <w:rFonts w:ascii="Arial" w:hAnsi="Arial" w:cs="Arial"/>
          <w:sz w:val="24"/>
          <w:szCs w:val="24"/>
        </w:rPr>
        <w:tab/>
      </w:r>
      <w:r w:rsidRPr="00F8065E">
        <w:rPr>
          <w:rFonts w:ascii="Arial" w:hAnsi="Arial" w:cs="Arial"/>
          <w:sz w:val="24"/>
          <w:szCs w:val="24"/>
        </w:rPr>
        <w:t>$______________________</w:t>
      </w:r>
    </w:p>
    <w:p w14:paraId="5434A90B"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0345E896" w14:textId="0430223A" w:rsidR="005361FD" w:rsidRPr="00F8065E" w:rsidRDefault="005361FD">
      <w:pPr>
        <w:rPr>
          <w:rFonts w:ascii="Arial" w:hAnsi="Arial" w:cs="Arial"/>
          <w:sz w:val="24"/>
          <w:szCs w:val="24"/>
        </w:rPr>
      </w:pPr>
      <w:r w:rsidRPr="00F8065E">
        <w:rPr>
          <w:rFonts w:ascii="Arial" w:hAnsi="Arial" w:cs="Arial"/>
          <w:sz w:val="24"/>
          <w:szCs w:val="24"/>
        </w:rPr>
        <w:tab/>
        <w:t xml:space="preserve">Amount of any lien on vehicle: $ __________________.   </w:t>
      </w:r>
    </w:p>
    <w:p w14:paraId="2BF870F3" w14:textId="77777777" w:rsidR="005361FD" w:rsidRPr="00F8065E" w:rsidRDefault="005361FD">
      <w:pPr>
        <w:rPr>
          <w:rFonts w:ascii="Arial" w:hAnsi="Arial" w:cs="Arial"/>
          <w:sz w:val="24"/>
          <w:szCs w:val="24"/>
        </w:rPr>
      </w:pPr>
    </w:p>
    <w:p w14:paraId="7511E56E"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jewelry worth up to $2,500 </w:t>
      </w:r>
    </w:p>
    <w:p w14:paraId="4A9BA4EC" w14:textId="77777777" w:rsidR="005361FD" w:rsidRPr="00F8065E" w:rsidRDefault="005361FD">
      <w:pPr>
        <w:rPr>
          <w:rFonts w:ascii="Arial" w:hAnsi="Arial" w:cs="Arial"/>
          <w:sz w:val="24"/>
          <w:szCs w:val="24"/>
        </w:rPr>
      </w:pPr>
    </w:p>
    <w:p w14:paraId="5012C43B" w14:textId="77777777" w:rsidR="005361FD" w:rsidRPr="00F8065E" w:rsidRDefault="005361FD">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 xml:space="preserve">LIST JEWELRY ITEMS </w:t>
      </w:r>
      <w:r w:rsidRPr="00F8065E">
        <w:rPr>
          <w:rFonts w:ascii="Arial" w:hAnsi="Arial" w:cs="Arial"/>
          <w:sz w:val="24"/>
          <w:szCs w:val="24"/>
        </w:rPr>
        <w:tab/>
      </w:r>
      <w:r w:rsidRPr="00F8065E">
        <w:rPr>
          <w:rFonts w:ascii="Arial" w:hAnsi="Arial" w:cs="Arial"/>
          <w:b/>
          <w:bCs/>
          <w:sz w:val="24"/>
          <w:szCs w:val="24"/>
        </w:rPr>
        <w:tab/>
      </w:r>
      <w:r w:rsidRPr="00F8065E">
        <w:rPr>
          <w:rFonts w:ascii="Arial" w:hAnsi="Arial" w:cs="Arial"/>
          <w:b/>
          <w:bCs/>
          <w:sz w:val="24"/>
          <w:szCs w:val="24"/>
        </w:rPr>
        <w:tab/>
      </w:r>
      <w:r w:rsidRPr="00F8065E">
        <w:rPr>
          <w:rFonts w:ascii="Arial" w:hAnsi="Arial" w:cs="Arial"/>
          <w:b/>
          <w:bCs/>
          <w:sz w:val="24"/>
          <w:szCs w:val="24"/>
        </w:rPr>
        <w:tab/>
      </w:r>
      <w:r w:rsidR="002857EA" w:rsidRPr="00F8065E">
        <w:rPr>
          <w:rFonts w:ascii="Arial" w:hAnsi="Arial" w:cs="Arial"/>
          <w:b/>
          <w:bCs/>
          <w:sz w:val="24"/>
          <w:szCs w:val="24"/>
        </w:rPr>
        <w:tab/>
      </w:r>
      <w:r w:rsidRPr="00F8065E">
        <w:rPr>
          <w:rFonts w:ascii="Arial" w:hAnsi="Arial" w:cs="Arial"/>
          <w:b/>
          <w:bCs/>
          <w:sz w:val="24"/>
          <w:szCs w:val="24"/>
        </w:rPr>
        <w:t>STATED VALUE</w:t>
      </w:r>
    </w:p>
    <w:p w14:paraId="54C0B6EA" w14:textId="77777777" w:rsidR="00F8065E" w:rsidRPr="00F8065E" w:rsidRDefault="00F8065E" w:rsidP="00F8065E">
      <w:pPr>
        <w:rPr>
          <w:rFonts w:ascii="Arial" w:hAnsi="Arial" w:cs="Arial"/>
          <w:sz w:val="24"/>
          <w:szCs w:val="24"/>
        </w:rPr>
      </w:pPr>
      <w:r w:rsidRPr="00F8065E">
        <w:rPr>
          <w:rFonts w:ascii="Arial" w:hAnsi="Arial" w:cs="Arial"/>
          <w:sz w:val="24"/>
          <w:szCs w:val="24"/>
        </w:rPr>
        <w:t>_______________________________________</w:t>
      </w:r>
      <w:r>
        <w:rPr>
          <w:rFonts w:ascii="Arial" w:hAnsi="Arial" w:cs="Arial"/>
          <w:sz w:val="24"/>
          <w:szCs w:val="24"/>
        </w:rPr>
        <w:tab/>
      </w:r>
      <w:r w:rsidRPr="00F8065E">
        <w:rPr>
          <w:rFonts w:ascii="Arial" w:hAnsi="Arial" w:cs="Arial"/>
          <w:sz w:val="24"/>
          <w:szCs w:val="24"/>
        </w:rPr>
        <w:t>$______________________</w:t>
      </w:r>
    </w:p>
    <w:p w14:paraId="00361870" w14:textId="77777777" w:rsidR="00F8065E" w:rsidRPr="00F8065E" w:rsidRDefault="00F8065E" w:rsidP="00F8065E">
      <w:pPr>
        <w:rPr>
          <w:rFonts w:ascii="Arial" w:hAnsi="Arial" w:cs="Arial"/>
          <w:sz w:val="24"/>
          <w:szCs w:val="24"/>
        </w:rPr>
      </w:pPr>
      <w:r w:rsidRPr="00F8065E">
        <w:rPr>
          <w:rFonts w:ascii="Arial" w:hAnsi="Arial" w:cs="Arial"/>
          <w:i/>
          <w:iCs/>
          <w:sz w:val="24"/>
          <w:szCs w:val="24"/>
        </w:rPr>
        <w:t>(Attach additional page if necessary)</w:t>
      </w:r>
    </w:p>
    <w:p w14:paraId="008859AE"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09E5146C"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medical-health equipment being used for the health of the claimant or a member of the household of the claimant and not in a profession;  </w:t>
      </w:r>
      <w:r w:rsidRPr="00F8065E">
        <w:rPr>
          <w:rFonts w:ascii="Arial" w:hAnsi="Arial" w:cs="Arial"/>
          <w:i/>
          <w:iCs/>
          <w:sz w:val="24"/>
          <w:szCs w:val="24"/>
        </w:rPr>
        <w:t xml:space="preserve">(Attach separate sheet setting forth items claimed and the name of the household member and the medical condition of the member.) </w:t>
      </w:r>
    </w:p>
    <w:p w14:paraId="344D2D28"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pensions or retirement funds; </w:t>
      </w:r>
    </w:p>
    <w:p w14:paraId="0FCA262C"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not more than $5,000 in benefits from a benevolent association of which the judgment debtor is a member; </w:t>
      </w:r>
    </w:p>
    <w:p w14:paraId="59271E84"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building materials not financed by the judgment creditor in this action as provided by </w:t>
      </w:r>
      <w:r w:rsidR="002857EA" w:rsidRPr="00F8065E">
        <w:rPr>
          <w:rFonts w:ascii="Arial" w:hAnsi="Arial" w:cs="Arial"/>
          <w:sz w:val="24"/>
          <w:szCs w:val="24"/>
        </w:rPr>
        <w:t>S</w:t>
      </w:r>
      <w:r w:rsidRPr="00F8065E">
        <w:rPr>
          <w:rFonts w:ascii="Arial" w:hAnsi="Arial" w:cs="Arial"/>
          <w:sz w:val="24"/>
          <w:szCs w:val="24"/>
        </w:rPr>
        <w:t xml:space="preserve">ection 48-2-15 NMSA 1978; </w:t>
      </w:r>
    </w:p>
    <w:p w14:paraId="4CCA9CCF"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a partner's interest in specific partnership property subject to the limitations of Section 54-1-25 NMSA 1978; </w:t>
      </w:r>
    </w:p>
    <w:p w14:paraId="13EE941C" w14:textId="77777777" w:rsidR="005361FD" w:rsidRPr="00F8065E" w:rsidRDefault="005361FD">
      <w:pPr>
        <w:rPr>
          <w:rFonts w:ascii="Arial" w:hAnsi="Arial" w:cs="Arial"/>
          <w:sz w:val="24"/>
          <w:szCs w:val="24"/>
        </w:rPr>
      </w:pPr>
      <w:r w:rsidRPr="00F8065E">
        <w:rPr>
          <w:rFonts w:ascii="Arial" w:hAnsi="Arial" w:cs="Arial"/>
          <w:sz w:val="24"/>
          <w:szCs w:val="24"/>
        </w:rPr>
        <w:lastRenderedPageBreak/>
        <w:t>[  ]</w:t>
      </w:r>
      <w:r w:rsidRPr="00F8065E">
        <w:rPr>
          <w:rFonts w:ascii="Arial" w:hAnsi="Arial" w:cs="Arial"/>
          <w:sz w:val="24"/>
          <w:szCs w:val="24"/>
        </w:rPr>
        <w:tab/>
        <w:t xml:space="preserve">worker's compensation benefits subject to the limitations of Section 52-1-52; </w:t>
      </w:r>
    </w:p>
    <w:p w14:paraId="42B4A0A8"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occupational health benefits as provided by Section 52-3-37 NMSA 1978; </w:t>
      </w:r>
    </w:p>
    <w:p w14:paraId="2684267F"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unemployment compensation benefits subject to the limitations of Section 51-1-37 NMSA 1978 for necessities furnished while the debtor was unemployed and child support; </w:t>
      </w:r>
    </w:p>
    <w:p w14:paraId="36C5AB55"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public assistance and welfare benefits; </w:t>
      </w:r>
    </w:p>
    <w:p w14:paraId="584AA382"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cash surrender values and benefits of life insurance contracts; </w:t>
      </w:r>
    </w:p>
    <w:p w14:paraId="426FA4F1"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payment from life, accident and health insurance policies or annuity contracts; </w:t>
      </w:r>
    </w:p>
    <w:p w14:paraId="50178EE9"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crime victims' reparation fund payments; </w:t>
      </w:r>
    </w:p>
    <w:p w14:paraId="32D266EC"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fraternal benefit society benefits; </w:t>
      </w:r>
    </w:p>
    <w:p w14:paraId="4CC34340"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the minimum amount of shares necessary for certain cooperative associations subject to the limitations provided by Section 53-4-28 NMSA 1978; </w:t>
      </w:r>
    </w:p>
    <w:p w14:paraId="79F7CE14"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the debtor's membership interest in the property of a club or association pursuant to Section 53-10-2 NMSA 1978; </w:t>
      </w:r>
    </w:p>
    <w:p w14:paraId="32A9E1AF"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oil and gas equipment not financed by the judgment creditor to be used for purposes for which it was purchased as provided by Section 70-4-12 NMSA 1978; </w:t>
      </w:r>
    </w:p>
    <w:p w14:paraId="3A43B956" w14:textId="77777777"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allowances to surviving spouse and children from estate of a deceased estate subject to the limitations of Sections 45-2-401 and 45-2-402 NMSA 1978; </w:t>
      </w:r>
    </w:p>
    <w:p w14:paraId="30E21E2B" w14:textId="77777777" w:rsidR="00F8065E" w:rsidRDefault="00F8065E">
      <w:pPr>
        <w:tabs>
          <w:tab w:val="left" w:pos="720"/>
        </w:tabs>
        <w:ind w:left="720" w:hanging="720"/>
        <w:rPr>
          <w:rFonts w:ascii="Arial" w:hAnsi="Arial" w:cs="Arial"/>
          <w:sz w:val="24"/>
          <w:szCs w:val="24"/>
        </w:rPr>
      </w:pPr>
    </w:p>
    <w:p w14:paraId="5329EC03" w14:textId="3480163E" w:rsidR="005361FD" w:rsidRPr="00F8065E" w:rsidRDefault="005361FD">
      <w:pPr>
        <w:tabs>
          <w:tab w:val="left" w:pos="720"/>
        </w:tabs>
        <w:ind w:left="720" w:hanging="72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THIS LIST MAY NOT BE COMPLETE.  YOU MAY CLAIM ANY OTHER EXEMPTION PERMITTED BY LAW BY COMPLETING THE FOLLOWING:</w:t>
      </w:r>
    </w:p>
    <w:p w14:paraId="3BE09F38" w14:textId="2A71140A"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other exemption </w:t>
      </w:r>
      <w:r w:rsidRPr="00F8065E">
        <w:rPr>
          <w:rFonts w:ascii="Arial" w:hAnsi="Arial" w:cs="Arial"/>
          <w:i/>
          <w:iCs/>
          <w:sz w:val="24"/>
          <w:szCs w:val="24"/>
        </w:rPr>
        <w:t>(specify)</w:t>
      </w:r>
      <w:r w:rsidRPr="00F8065E">
        <w:rPr>
          <w:rFonts w:ascii="Arial" w:hAnsi="Arial" w:cs="Arial"/>
          <w:sz w:val="24"/>
          <w:szCs w:val="24"/>
        </w:rPr>
        <w:t xml:space="preserve"> ___________________________________________</w:t>
      </w:r>
      <w:r w:rsidRPr="00F8065E">
        <w:rPr>
          <w:rFonts w:ascii="Arial" w:hAnsi="Arial" w:cs="Arial"/>
          <w:sz w:val="24"/>
          <w:szCs w:val="24"/>
        </w:rPr>
        <w:tab/>
        <w:t>________________________________________________________________.</w:t>
      </w:r>
    </w:p>
    <w:p w14:paraId="3348FD96" w14:textId="77777777" w:rsidR="005361FD" w:rsidRPr="00F8065E" w:rsidRDefault="005361FD">
      <w:pPr>
        <w:rPr>
          <w:rFonts w:ascii="Arial" w:hAnsi="Arial" w:cs="Arial"/>
          <w:sz w:val="24"/>
          <w:szCs w:val="24"/>
        </w:rPr>
      </w:pPr>
    </w:p>
    <w:p w14:paraId="12353FF5" w14:textId="77777777" w:rsidR="005361FD" w:rsidRPr="00F8065E" w:rsidRDefault="005361FD">
      <w:pPr>
        <w:rPr>
          <w:rFonts w:ascii="Arial" w:hAnsi="Arial" w:cs="Arial"/>
          <w:sz w:val="24"/>
          <w:szCs w:val="24"/>
        </w:rPr>
      </w:pPr>
      <w:r w:rsidRPr="00F8065E">
        <w:rPr>
          <w:rFonts w:ascii="Arial" w:hAnsi="Arial" w:cs="Arial"/>
          <w:sz w:val="24"/>
          <w:szCs w:val="24"/>
        </w:rPr>
        <w:t xml:space="preserve">I am aware of my exemption rights: </w:t>
      </w:r>
    </w:p>
    <w:p w14:paraId="1FE35307"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I desire to claim my exemption rights</w:t>
      </w:r>
    </w:p>
    <w:p w14:paraId="6EF4EFC8" w14:textId="77777777" w:rsidR="005361FD" w:rsidRPr="00F8065E" w:rsidRDefault="005361FD">
      <w:pPr>
        <w:rPr>
          <w:rFonts w:ascii="Arial" w:hAnsi="Arial" w:cs="Arial"/>
          <w:sz w:val="24"/>
          <w:szCs w:val="24"/>
        </w:rPr>
      </w:pPr>
      <w:r w:rsidRPr="00F8065E">
        <w:rPr>
          <w:rFonts w:ascii="Arial" w:hAnsi="Arial" w:cs="Arial"/>
          <w:sz w:val="24"/>
          <w:szCs w:val="24"/>
        </w:rPr>
        <w:t>[  ]</w:t>
      </w:r>
      <w:r w:rsidRPr="00F8065E">
        <w:rPr>
          <w:rFonts w:ascii="Arial" w:hAnsi="Arial" w:cs="Arial"/>
          <w:sz w:val="24"/>
          <w:szCs w:val="24"/>
        </w:rPr>
        <w:tab/>
        <w:t xml:space="preserve">I waive my right to claim my exemption rights to the following property </w:t>
      </w:r>
    </w:p>
    <w:p w14:paraId="459FCD5B" w14:textId="77777777" w:rsidR="005361FD" w:rsidRPr="00F8065E" w:rsidRDefault="005361FD">
      <w:pPr>
        <w:rPr>
          <w:rFonts w:ascii="Arial" w:hAnsi="Arial" w:cs="Arial"/>
          <w:sz w:val="24"/>
          <w:szCs w:val="24"/>
        </w:rPr>
      </w:pPr>
    </w:p>
    <w:p w14:paraId="26A868C8" w14:textId="77777777" w:rsidR="006543B9" w:rsidRPr="00F8065E" w:rsidRDefault="006543B9" w:rsidP="006543B9">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F8065E">
        <w:rPr>
          <w:rFonts w:ascii="Arial" w:hAnsi="Arial" w:cs="Arial"/>
          <w:sz w:val="24"/>
          <w:szCs w:val="24"/>
        </w:rPr>
        <w:tab/>
      </w:r>
      <w:r w:rsidRPr="00F8065E">
        <w:rPr>
          <w:rFonts w:ascii="Arial" w:hAnsi="Arial" w:cs="Arial"/>
          <w:b/>
          <w:bCs/>
          <w:sz w:val="24"/>
          <w:szCs w:val="24"/>
        </w:rPr>
        <w:t xml:space="preserve">LIST </w:t>
      </w:r>
      <w:r>
        <w:rPr>
          <w:rFonts w:ascii="Arial" w:hAnsi="Arial" w:cs="Arial"/>
          <w:b/>
          <w:bCs/>
          <w:sz w:val="24"/>
          <w:szCs w:val="24"/>
        </w:rPr>
        <w:t>ITEMS</w:t>
      </w:r>
      <w:r w:rsidRPr="00F8065E">
        <w:rPr>
          <w:rFonts w:ascii="Arial" w:hAnsi="Arial" w:cs="Arial"/>
          <w:sz w:val="24"/>
          <w:szCs w:val="24"/>
        </w:rPr>
        <w:t xml:space="preserve"> </w:t>
      </w:r>
      <w:r w:rsidRPr="00F8065E">
        <w:rPr>
          <w:rFonts w:ascii="Arial" w:hAnsi="Arial" w:cs="Arial"/>
          <w:sz w:val="24"/>
          <w:szCs w:val="24"/>
        </w:rPr>
        <w:tab/>
      </w:r>
      <w:r w:rsidRPr="00F8065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8065E">
        <w:rPr>
          <w:rFonts w:ascii="Arial" w:hAnsi="Arial" w:cs="Arial"/>
          <w:b/>
          <w:bCs/>
          <w:sz w:val="24"/>
          <w:szCs w:val="24"/>
        </w:rPr>
        <w:t>STATED VALUE</w:t>
      </w:r>
      <w:r w:rsidRPr="00F8065E">
        <w:rPr>
          <w:rFonts w:ascii="Arial" w:hAnsi="Arial" w:cs="Arial"/>
          <w:sz w:val="24"/>
          <w:szCs w:val="24"/>
        </w:rPr>
        <w:t xml:space="preserve">  </w:t>
      </w:r>
    </w:p>
    <w:p w14:paraId="25C8896A" w14:textId="77777777" w:rsidR="006543B9" w:rsidRPr="00F8065E" w:rsidRDefault="006543B9" w:rsidP="006543B9">
      <w:pPr>
        <w:rPr>
          <w:rFonts w:ascii="Arial" w:hAnsi="Arial" w:cs="Arial"/>
          <w:sz w:val="24"/>
          <w:szCs w:val="24"/>
        </w:rPr>
      </w:pPr>
      <w:r w:rsidRPr="00F8065E">
        <w:rPr>
          <w:rFonts w:ascii="Arial" w:hAnsi="Arial" w:cs="Arial"/>
          <w:sz w:val="24"/>
          <w:szCs w:val="24"/>
        </w:rPr>
        <w:t>_______________________________________</w:t>
      </w:r>
      <w:r>
        <w:rPr>
          <w:rFonts w:ascii="Arial" w:hAnsi="Arial" w:cs="Arial"/>
          <w:sz w:val="24"/>
          <w:szCs w:val="24"/>
        </w:rPr>
        <w:tab/>
      </w:r>
      <w:r w:rsidRPr="00F8065E">
        <w:rPr>
          <w:rFonts w:ascii="Arial" w:hAnsi="Arial" w:cs="Arial"/>
          <w:sz w:val="24"/>
          <w:szCs w:val="24"/>
        </w:rPr>
        <w:t>$______________________</w:t>
      </w:r>
    </w:p>
    <w:p w14:paraId="194C694C" w14:textId="77777777" w:rsidR="006543B9" w:rsidRPr="00F8065E" w:rsidRDefault="006543B9" w:rsidP="006543B9">
      <w:pPr>
        <w:rPr>
          <w:rFonts w:ascii="Arial" w:hAnsi="Arial" w:cs="Arial"/>
          <w:sz w:val="24"/>
          <w:szCs w:val="24"/>
        </w:rPr>
      </w:pPr>
      <w:r w:rsidRPr="00F8065E">
        <w:rPr>
          <w:rFonts w:ascii="Arial" w:hAnsi="Arial" w:cs="Arial"/>
          <w:i/>
          <w:iCs/>
          <w:sz w:val="24"/>
          <w:szCs w:val="24"/>
        </w:rPr>
        <w:t>(Attach additional page if necessary)</w:t>
      </w:r>
    </w:p>
    <w:p w14:paraId="542C64F7" w14:textId="77777777" w:rsidR="005361FD" w:rsidRPr="00F8065E" w:rsidRDefault="005361FD">
      <w:pPr>
        <w:rPr>
          <w:rFonts w:ascii="Arial" w:hAnsi="Arial" w:cs="Arial"/>
          <w:sz w:val="24"/>
          <w:szCs w:val="24"/>
        </w:rPr>
      </w:pPr>
      <w:r w:rsidRPr="00F8065E">
        <w:rPr>
          <w:rFonts w:ascii="Arial" w:hAnsi="Arial" w:cs="Arial"/>
          <w:sz w:val="24"/>
          <w:szCs w:val="24"/>
        </w:rPr>
        <w:t xml:space="preserve"> </w:t>
      </w:r>
    </w:p>
    <w:p w14:paraId="462A310C" w14:textId="77777777" w:rsidR="005361FD" w:rsidRPr="00F8065E" w:rsidRDefault="005361FD">
      <w:pPr>
        <w:ind w:left="720"/>
        <w:rPr>
          <w:rFonts w:ascii="Arial" w:hAnsi="Arial" w:cs="Arial"/>
          <w:sz w:val="24"/>
          <w:szCs w:val="24"/>
        </w:rPr>
      </w:pPr>
      <w:r w:rsidRPr="00F8065E">
        <w:rPr>
          <w:rFonts w:ascii="Arial" w:hAnsi="Arial" w:cs="Arial"/>
          <w:sz w:val="24"/>
          <w:szCs w:val="24"/>
        </w:rPr>
        <w:t xml:space="preserve">I understand that by waiving my statutory right to exempt property, this property may be seized and sold. </w:t>
      </w:r>
    </w:p>
    <w:p w14:paraId="5BA8609D" w14:textId="77777777" w:rsidR="005361FD" w:rsidRPr="00F8065E" w:rsidRDefault="005361FD">
      <w:pPr>
        <w:rPr>
          <w:rFonts w:ascii="Arial" w:hAnsi="Arial" w:cs="Arial"/>
          <w:b/>
          <w:bCs/>
          <w:sz w:val="24"/>
          <w:szCs w:val="24"/>
        </w:rPr>
      </w:pPr>
    </w:p>
    <w:p w14:paraId="658F5D45" w14:textId="77777777" w:rsidR="005361FD" w:rsidRPr="00F8065E" w:rsidRDefault="005361FD">
      <w:pPr>
        <w:rPr>
          <w:rFonts w:ascii="Arial" w:hAnsi="Arial" w:cs="Arial"/>
          <w:sz w:val="24"/>
          <w:szCs w:val="24"/>
        </w:rPr>
      </w:pPr>
      <w:r w:rsidRPr="00F8065E">
        <w:rPr>
          <w:rFonts w:ascii="Arial" w:hAnsi="Arial" w:cs="Arial"/>
          <w:b/>
          <w:bCs/>
          <w:sz w:val="24"/>
          <w:szCs w:val="24"/>
        </w:rPr>
        <w:t>YOU MUST RETURN A COMPLETED AND SIGNED COPY OF THIS FORM TO THE CLERK OF THE COURT WHOSE ADDRESS IS SHOWN BELOW.  YOU MUST ALSO SERVE A COPY ON THE JUDGMENT CREDITOR.</w:t>
      </w:r>
      <w:r w:rsidRPr="00F8065E">
        <w:rPr>
          <w:rFonts w:ascii="Arial" w:hAnsi="Arial" w:cs="Arial"/>
          <w:sz w:val="24"/>
          <w:szCs w:val="24"/>
        </w:rPr>
        <w:t xml:space="preserve">  </w:t>
      </w:r>
    </w:p>
    <w:p w14:paraId="47FA1208" w14:textId="77777777" w:rsidR="005361FD" w:rsidRPr="00F8065E" w:rsidRDefault="005361FD">
      <w:pPr>
        <w:rPr>
          <w:rFonts w:ascii="Arial" w:hAnsi="Arial" w:cs="Arial"/>
          <w:sz w:val="24"/>
          <w:szCs w:val="24"/>
        </w:rPr>
      </w:pPr>
    </w:p>
    <w:p w14:paraId="5F92A14F" w14:textId="31E38396"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 xml:space="preserve">__________________, ________ </w:t>
      </w:r>
      <w:r w:rsidR="006543B9">
        <w:rPr>
          <w:rFonts w:ascii="Arial" w:hAnsi="Arial" w:cs="Arial"/>
          <w:sz w:val="24"/>
          <w:szCs w:val="24"/>
        </w:rPr>
        <w:tab/>
      </w:r>
      <w:r w:rsidRPr="00F8065E">
        <w:rPr>
          <w:rFonts w:ascii="Arial" w:hAnsi="Arial" w:cs="Arial"/>
          <w:sz w:val="24"/>
          <w:szCs w:val="24"/>
        </w:rPr>
        <w:t>__________________________________</w:t>
      </w:r>
    </w:p>
    <w:p w14:paraId="17433CD4" w14:textId="77777777" w:rsidR="005361FD" w:rsidRPr="00F8065E" w:rsidRDefault="005361FD">
      <w:pPr>
        <w:rPr>
          <w:rFonts w:ascii="Arial" w:hAnsi="Arial" w:cs="Arial"/>
          <w:sz w:val="24"/>
          <w:szCs w:val="24"/>
        </w:rPr>
      </w:pP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 xml:space="preserve">Signature of judgment debtor  </w:t>
      </w:r>
      <w:r w:rsidRPr="00F8065E">
        <w:rPr>
          <w:rFonts w:ascii="Arial" w:hAnsi="Arial" w:cs="Arial"/>
          <w:sz w:val="24"/>
          <w:szCs w:val="24"/>
        </w:rPr>
        <w:tab/>
      </w:r>
    </w:p>
    <w:p w14:paraId="09813E6D" w14:textId="50B7AFE3" w:rsidR="005361FD" w:rsidRPr="00F8065E" w:rsidRDefault="006543B9">
      <w:pPr>
        <w:rPr>
          <w:rFonts w:ascii="Arial" w:hAnsi="Arial" w:cs="Arial"/>
          <w:sz w:val="24"/>
          <w:szCs w:val="24"/>
        </w:rPr>
      </w:pPr>
      <w:r>
        <w:rPr>
          <w:rFonts w:ascii="Arial" w:hAnsi="Arial" w:cs="Arial"/>
          <w:b/>
          <w:bCs/>
          <w:sz w:val="24"/>
          <w:szCs w:val="24"/>
        </w:rPr>
        <w:br w:type="page"/>
      </w:r>
      <w:r w:rsidR="005361FD" w:rsidRPr="00F8065E">
        <w:rPr>
          <w:rFonts w:ascii="Arial" w:hAnsi="Arial" w:cs="Arial"/>
          <w:b/>
          <w:bCs/>
          <w:sz w:val="24"/>
          <w:szCs w:val="24"/>
        </w:rPr>
        <w:lastRenderedPageBreak/>
        <w:t>Return to clerk of the court</w:t>
      </w:r>
    </w:p>
    <w:p w14:paraId="3E4491EC" w14:textId="1A12033B"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____________________________</w:t>
      </w:r>
      <w:r w:rsidR="006543B9">
        <w:rPr>
          <w:rFonts w:ascii="Arial" w:hAnsi="Arial" w:cs="Arial"/>
          <w:sz w:val="24"/>
          <w:szCs w:val="24"/>
        </w:rPr>
        <w:tab/>
      </w:r>
      <w:r w:rsidRPr="00F8065E">
        <w:rPr>
          <w:rFonts w:ascii="Arial" w:hAnsi="Arial" w:cs="Arial"/>
          <w:sz w:val="24"/>
          <w:szCs w:val="24"/>
        </w:rPr>
        <w:t>___________________________________</w:t>
      </w:r>
    </w:p>
    <w:p w14:paraId="679ED8A8" w14:textId="77777777"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 xml:space="preserve">Name of court </w:t>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 xml:space="preserve">Printed name of judgment debtor  </w:t>
      </w:r>
      <w:r w:rsidRPr="00F8065E">
        <w:rPr>
          <w:rFonts w:ascii="Arial" w:hAnsi="Arial" w:cs="Arial"/>
          <w:sz w:val="24"/>
          <w:szCs w:val="24"/>
        </w:rPr>
        <w:tab/>
      </w:r>
    </w:p>
    <w:p w14:paraId="53EAA1A3" w14:textId="0AFAC945"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____________________________</w:t>
      </w:r>
      <w:r w:rsidRPr="00F8065E">
        <w:rPr>
          <w:rFonts w:ascii="Arial" w:hAnsi="Arial" w:cs="Arial"/>
          <w:sz w:val="24"/>
          <w:szCs w:val="24"/>
        </w:rPr>
        <w:tab/>
        <w:t>___________________________________</w:t>
      </w:r>
    </w:p>
    <w:p w14:paraId="6B47C6AD" w14:textId="77777777"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 xml:space="preserve">Address </w:t>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 xml:space="preserve">Street address or P.O. box  </w:t>
      </w:r>
      <w:r w:rsidRPr="00F8065E">
        <w:rPr>
          <w:rFonts w:ascii="Arial" w:hAnsi="Arial" w:cs="Arial"/>
          <w:sz w:val="24"/>
          <w:szCs w:val="24"/>
        </w:rPr>
        <w:tab/>
      </w:r>
    </w:p>
    <w:p w14:paraId="3B9DBA3B" w14:textId="220B26D5"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____________________________</w:t>
      </w:r>
      <w:r w:rsidRPr="00F8065E">
        <w:rPr>
          <w:rFonts w:ascii="Arial" w:hAnsi="Arial" w:cs="Arial"/>
          <w:sz w:val="24"/>
          <w:szCs w:val="24"/>
        </w:rPr>
        <w:tab/>
        <w:t>___________________________________</w:t>
      </w:r>
    </w:p>
    <w:p w14:paraId="2CFE4C1E" w14:textId="1C244235"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City, state &amp; zip code</w:t>
      </w:r>
      <w:r w:rsidR="002857EA"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City, state &amp; zip code</w:t>
      </w:r>
    </w:p>
    <w:p w14:paraId="32BAD6D8" w14:textId="79DE5B03" w:rsidR="005361FD" w:rsidRPr="00F8065E" w:rsidRDefault="005361FD">
      <w:pPr>
        <w:tabs>
          <w:tab w:val="left" w:pos="720"/>
          <w:tab w:val="left" w:pos="1440"/>
          <w:tab w:val="left" w:pos="2160"/>
          <w:tab w:val="left" w:pos="2880"/>
          <w:tab w:val="left" w:pos="3600"/>
          <w:tab w:val="left" w:pos="4320"/>
        </w:tabs>
        <w:ind w:left="4320" w:hanging="4320"/>
        <w:rPr>
          <w:rFonts w:ascii="Arial" w:hAnsi="Arial" w:cs="Arial"/>
          <w:sz w:val="24"/>
          <w:szCs w:val="24"/>
        </w:rPr>
      </w:pP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006543B9">
        <w:rPr>
          <w:rFonts w:ascii="Arial" w:hAnsi="Arial" w:cs="Arial"/>
          <w:sz w:val="24"/>
          <w:szCs w:val="24"/>
        </w:rPr>
        <w:tab/>
      </w:r>
      <w:r w:rsidRPr="00F8065E">
        <w:rPr>
          <w:rFonts w:ascii="Arial" w:hAnsi="Arial" w:cs="Arial"/>
          <w:sz w:val="24"/>
          <w:szCs w:val="24"/>
        </w:rPr>
        <w:t>___________________________________</w:t>
      </w:r>
    </w:p>
    <w:p w14:paraId="44D0DBEF" w14:textId="77777777" w:rsidR="005361FD" w:rsidRPr="00F8065E" w:rsidRDefault="005361FD">
      <w:pPr>
        <w:rPr>
          <w:rFonts w:ascii="Arial" w:hAnsi="Arial" w:cs="Arial"/>
          <w:sz w:val="24"/>
          <w:szCs w:val="24"/>
        </w:rPr>
      </w:pP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r>
      <w:r w:rsidRPr="00F8065E">
        <w:rPr>
          <w:rFonts w:ascii="Arial" w:hAnsi="Arial" w:cs="Arial"/>
          <w:sz w:val="24"/>
          <w:szCs w:val="24"/>
        </w:rPr>
        <w:tab/>
        <w:t>Telephone number</w:t>
      </w:r>
    </w:p>
    <w:p w14:paraId="1B9233E5" w14:textId="77777777" w:rsidR="005361FD" w:rsidRPr="00F8065E" w:rsidRDefault="005361FD">
      <w:pPr>
        <w:rPr>
          <w:rFonts w:ascii="Arial" w:hAnsi="Arial" w:cs="Arial"/>
          <w:sz w:val="24"/>
          <w:szCs w:val="24"/>
        </w:rPr>
      </w:pPr>
    </w:p>
    <w:p w14:paraId="52DDAA63" w14:textId="77777777" w:rsidR="005361FD" w:rsidRPr="00F8065E" w:rsidRDefault="005361FD">
      <w:pPr>
        <w:jc w:val="center"/>
        <w:rPr>
          <w:rFonts w:ascii="Arial" w:hAnsi="Arial" w:cs="Arial"/>
          <w:sz w:val="24"/>
          <w:szCs w:val="24"/>
        </w:rPr>
      </w:pPr>
      <w:r w:rsidRPr="00F8065E">
        <w:rPr>
          <w:rFonts w:ascii="Arial" w:hAnsi="Arial" w:cs="Arial"/>
          <w:sz w:val="24"/>
          <w:szCs w:val="24"/>
        </w:rPr>
        <w:t>USE NOTE</w:t>
      </w:r>
      <w:r w:rsidR="0077281A" w:rsidRPr="00F8065E">
        <w:rPr>
          <w:rFonts w:ascii="Arial" w:hAnsi="Arial" w:cs="Arial"/>
          <w:sz w:val="24"/>
          <w:szCs w:val="24"/>
        </w:rPr>
        <w:t>S</w:t>
      </w:r>
    </w:p>
    <w:p w14:paraId="28DA6B23" w14:textId="77777777" w:rsidR="006543B9" w:rsidRDefault="006543B9">
      <w:pPr>
        <w:rPr>
          <w:rFonts w:ascii="Arial" w:hAnsi="Arial" w:cs="Arial"/>
          <w:sz w:val="24"/>
          <w:szCs w:val="24"/>
        </w:rPr>
      </w:pPr>
    </w:p>
    <w:p w14:paraId="1CDE7BC6" w14:textId="62566E82" w:rsidR="005361FD" w:rsidRPr="00F8065E" w:rsidRDefault="005361FD">
      <w:pPr>
        <w:rPr>
          <w:rFonts w:ascii="Arial" w:hAnsi="Arial" w:cs="Arial"/>
          <w:sz w:val="24"/>
          <w:szCs w:val="24"/>
        </w:rPr>
      </w:pPr>
      <w:r w:rsidRPr="00F8065E">
        <w:rPr>
          <w:rFonts w:ascii="Arial" w:hAnsi="Arial" w:cs="Arial"/>
          <w:sz w:val="24"/>
          <w:szCs w:val="24"/>
        </w:rPr>
        <w:tab/>
        <w:t xml:space="preserve">The judgment creditor may dispute any of the claimed exemptions.  If the judgment creditor disputes claimed exemptions and files a request for hearing on the claimed exemptions, the clerk will schedule a hearing on the claimed exemptions.  </w:t>
      </w:r>
    </w:p>
    <w:p w14:paraId="470D136D" w14:textId="77777777" w:rsidR="006543B9" w:rsidRDefault="006543B9">
      <w:pPr>
        <w:rPr>
          <w:rFonts w:ascii="Arial" w:hAnsi="Arial" w:cs="Arial"/>
          <w:sz w:val="24"/>
          <w:szCs w:val="24"/>
        </w:rPr>
      </w:pPr>
    </w:p>
    <w:p w14:paraId="1E3F0C4F" w14:textId="5E4CE57F" w:rsidR="005361FD" w:rsidRPr="00F8065E" w:rsidRDefault="005361FD">
      <w:pPr>
        <w:rPr>
          <w:rFonts w:ascii="Arial" w:hAnsi="Arial" w:cs="Arial"/>
          <w:sz w:val="24"/>
          <w:szCs w:val="24"/>
        </w:rPr>
      </w:pPr>
      <w:r w:rsidRPr="00F8065E">
        <w:rPr>
          <w:rFonts w:ascii="Arial" w:hAnsi="Arial" w:cs="Arial"/>
          <w:sz w:val="24"/>
          <w:szCs w:val="24"/>
        </w:rPr>
        <w:t>[As amended, effective January 1, 1986; July 1, 1992; May 1, 1994; January 1, 1996; as amended by Supreme Court Order No. 09-8300-005, effective May 6, 2009.]</w:t>
      </w:r>
    </w:p>
    <w:sectPr w:rsidR="005361FD" w:rsidRPr="00F8065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70"/>
    <w:rsid w:val="00232BE6"/>
    <w:rsid w:val="002857EA"/>
    <w:rsid w:val="005361FD"/>
    <w:rsid w:val="006543B9"/>
    <w:rsid w:val="00675C35"/>
    <w:rsid w:val="0077281A"/>
    <w:rsid w:val="00854870"/>
    <w:rsid w:val="00AF04AC"/>
    <w:rsid w:val="00CB64D1"/>
    <w:rsid w:val="00F20E98"/>
    <w:rsid w:val="00F8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DE0F97"/>
  <w14:defaultImageDpi w14:val="0"/>
  <w15:chartTrackingRefBased/>
  <w15:docId w15:val="{2E7FCD1B-BFF3-4C9D-8292-CFB0918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D752D-C4C2-4C66-B249-21408940759F}">
  <ds:schemaRefs>
    <ds:schemaRef ds:uri="http://schemas.microsoft.com/sharepoint/v3/contenttype/forms"/>
  </ds:schemaRefs>
</ds:datastoreItem>
</file>

<file path=customXml/itemProps2.xml><?xml version="1.0" encoding="utf-8"?>
<ds:datastoreItem xmlns:ds="http://schemas.openxmlformats.org/officeDocument/2006/customXml" ds:itemID="{42671E4C-B5EB-4B20-86DF-761E30BC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79EA1-F48B-4F6B-BD26-84E20D067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2023-10-13T15:12:00Z</dcterms:created>
  <dcterms:modified xsi:type="dcterms:W3CDTF">2023-10-13T15:27:00Z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