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2FE3" w14:textId="77777777" w:rsidR="00935274" w:rsidRPr="003D5772" w:rsidRDefault="00935274" w:rsidP="003D5772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3D5772">
        <w:rPr>
          <w:rFonts w:ascii="Arial" w:hAnsi="Arial" w:cs="Arial"/>
          <w:sz w:val="24"/>
          <w:szCs w:val="24"/>
          <w:lang w:val="en-CA"/>
        </w:rPr>
        <w:fldChar w:fldCharType="begin"/>
      </w:r>
      <w:r w:rsidRPr="003D5772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D5772">
        <w:rPr>
          <w:rFonts w:ascii="Arial" w:hAnsi="Arial" w:cs="Arial"/>
          <w:sz w:val="24"/>
          <w:szCs w:val="24"/>
          <w:lang w:val="en-CA"/>
        </w:rPr>
        <w:fldChar w:fldCharType="end"/>
      </w:r>
      <w:r w:rsidRPr="003D5772">
        <w:rPr>
          <w:rFonts w:ascii="Arial" w:hAnsi="Arial" w:cs="Arial"/>
          <w:b/>
          <w:bCs/>
          <w:sz w:val="24"/>
          <w:szCs w:val="24"/>
        </w:rPr>
        <w:t>14-5008. Statement limited to one defendant.</w:t>
      </w:r>
    </w:p>
    <w:p w14:paraId="585BDA00" w14:textId="06EB52F7" w:rsidR="00935274" w:rsidRPr="003D5772" w:rsidRDefault="00935274">
      <w:pPr>
        <w:rPr>
          <w:rFonts w:ascii="Arial" w:hAnsi="Arial" w:cs="Arial"/>
          <w:sz w:val="24"/>
          <w:szCs w:val="24"/>
        </w:rPr>
      </w:pPr>
      <w:r w:rsidRPr="003D5772">
        <w:rPr>
          <w:rFonts w:ascii="Arial" w:hAnsi="Arial" w:cs="Arial"/>
          <w:sz w:val="24"/>
          <w:szCs w:val="24"/>
        </w:rPr>
        <w:tab/>
        <w:t>Evidence has been admitted of a statement made by __________________ (</w:t>
      </w:r>
      <w:r w:rsidRPr="003D5772">
        <w:rPr>
          <w:rFonts w:ascii="Arial" w:hAnsi="Arial" w:cs="Arial"/>
          <w:i/>
          <w:iCs/>
          <w:sz w:val="24"/>
          <w:szCs w:val="24"/>
        </w:rPr>
        <w:t>name of defendant</w:t>
      </w:r>
      <w:r w:rsidRPr="003D5772">
        <w:rPr>
          <w:rFonts w:ascii="Arial" w:hAnsi="Arial" w:cs="Arial"/>
          <w:sz w:val="24"/>
          <w:szCs w:val="24"/>
        </w:rPr>
        <w:t xml:space="preserve">) after his arrest. </w:t>
      </w:r>
    </w:p>
    <w:p w14:paraId="56C7173A" w14:textId="35650262" w:rsidR="00935274" w:rsidRPr="003D5772" w:rsidRDefault="00935274">
      <w:pPr>
        <w:rPr>
          <w:rFonts w:ascii="Arial" w:hAnsi="Arial" w:cs="Arial"/>
          <w:sz w:val="24"/>
          <w:szCs w:val="24"/>
        </w:rPr>
      </w:pPr>
      <w:r w:rsidRPr="003D5772">
        <w:rPr>
          <w:rFonts w:ascii="Arial" w:hAnsi="Arial" w:cs="Arial"/>
          <w:sz w:val="24"/>
          <w:szCs w:val="24"/>
        </w:rPr>
        <w:tab/>
        <w:t>At the time the evidence of this statement was admitted, you were told that it could not be considered by you as against __________________ (</w:t>
      </w:r>
      <w:r w:rsidRPr="003D5772">
        <w:rPr>
          <w:rFonts w:ascii="Arial" w:hAnsi="Arial" w:cs="Arial"/>
          <w:i/>
          <w:iCs/>
          <w:sz w:val="24"/>
          <w:szCs w:val="24"/>
        </w:rPr>
        <w:t>name of other defendant or defendants</w:t>
      </w:r>
      <w:r w:rsidRPr="003D5772">
        <w:rPr>
          <w:rFonts w:ascii="Arial" w:hAnsi="Arial" w:cs="Arial"/>
          <w:sz w:val="24"/>
          <w:szCs w:val="24"/>
        </w:rPr>
        <w:t xml:space="preserve">). </w:t>
      </w:r>
    </w:p>
    <w:p w14:paraId="2ED2F51F" w14:textId="5E5E9C6A" w:rsidR="00935274" w:rsidRPr="003D5772" w:rsidRDefault="00935274">
      <w:pPr>
        <w:rPr>
          <w:rFonts w:ascii="Arial" w:hAnsi="Arial" w:cs="Arial"/>
          <w:sz w:val="24"/>
          <w:szCs w:val="24"/>
        </w:rPr>
      </w:pPr>
      <w:r w:rsidRPr="003D5772">
        <w:rPr>
          <w:rFonts w:ascii="Arial" w:hAnsi="Arial" w:cs="Arial"/>
          <w:sz w:val="24"/>
          <w:szCs w:val="24"/>
        </w:rPr>
        <w:tab/>
        <w:t>You are again instructed that you must not consider the evidence as against __________________ (</w:t>
      </w:r>
      <w:r w:rsidRPr="003D5772">
        <w:rPr>
          <w:rFonts w:ascii="Arial" w:hAnsi="Arial" w:cs="Arial"/>
          <w:i/>
          <w:iCs/>
          <w:sz w:val="24"/>
          <w:szCs w:val="24"/>
        </w:rPr>
        <w:t>name of other defendant or defendants</w:t>
      </w:r>
      <w:r w:rsidRPr="003D5772">
        <w:rPr>
          <w:rFonts w:ascii="Arial" w:hAnsi="Arial" w:cs="Arial"/>
          <w:sz w:val="24"/>
          <w:szCs w:val="24"/>
        </w:rPr>
        <w:t xml:space="preserve">). </w:t>
      </w:r>
    </w:p>
    <w:p w14:paraId="6E127310" w14:textId="65C330C1" w:rsidR="00935274" w:rsidRPr="003D5772" w:rsidRDefault="00935274">
      <w:pPr>
        <w:rPr>
          <w:rFonts w:ascii="Arial" w:hAnsi="Arial" w:cs="Arial"/>
          <w:sz w:val="24"/>
          <w:szCs w:val="24"/>
        </w:rPr>
      </w:pPr>
      <w:r w:rsidRPr="003D5772">
        <w:rPr>
          <w:rFonts w:ascii="Arial" w:hAnsi="Arial" w:cs="Arial"/>
          <w:sz w:val="24"/>
          <w:szCs w:val="24"/>
        </w:rPr>
        <w:tab/>
        <w:t>Your verdict as to each defendant must be rendered as if he were being tried separately.</w:t>
      </w:r>
      <w:r w:rsidR="003D5772">
        <w:rPr>
          <w:rFonts w:ascii="Arial" w:hAnsi="Arial" w:cs="Arial"/>
          <w:sz w:val="24"/>
          <w:szCs w:val="24"/>
        </w:rPr>
        <w:t xml:space="preserve"> </w:t>
      </w:r>
    </w:p>
    <w:p w14:paraId="54D50D9E" w14:textId="45024A1E" w:rsidR="00935274" w:rsidRPr="003D5772" w:rsidRDefault="00935274">
      <w:pPr>
        <w:rPr>
          <w:rFonts w:ascii="Arial" w:hAnsi="Arial" w:cs="Arial"/>
          <w:sz w:val="24"/>
          <w:szCs w:val="24"/>
        </w:rPr>
      </w:pPr>
    </w:p>
    <w:p w14:paraId="0C785A51" w14:textId="6EA387F7" w:rsidR="00935274" w:rsidRPr="003D5772" w:rsidRDefault="00935274" w:rsidP="003D5772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3D5772">
        <w:rPr>
          <w:rFonts w:ascii="Arial" w:hAnsi="Arial" w:cs="Arial"/>
          <w:sz w:val="24"/>
          <w:szCs w:val="24"/>
        </w:rPr>
        <w:t>USE NOTE</w:t>
      </w:r>
      <w:r w:rsidR="003D5772">
        <w:rPr>
          <w:rFonts w:ascii="Arial" w:hAnsi="Arial" w:cs="Arial"/>
          <w:sz w:val="24"/>
          <w:szCs w:val="24"/>
        </w:rPr>
        <w:t>S</w:t>
      </w:r>
    </w:p>
    <w:p w14:paraId="002D88D5" w14:textId="0C324AF0" w:rsidR="00935274" w:rsidRPr="003D5772" w:rsidRDefault="00935274">
      <w:pPr>
        <w:rPr>
          <w:rFonts w:ascii="Arial" w:hAnsi="Arial" w:cs="Arial"/>
        </w:rPr>
      </w:pPr>
      <w:r w:rsidRPr="003D5772">
        <w:rPr>
          <w:rFonts w:ascii="Arial" w:hAnsi="Arial" w:cs="Arial"/>
          <w:sz w:val="24"/>
          <w:szCs w:val="24"/>
        </w:rPr>
        <w:tab/>
        <w:t xml:space="preserve">No instruction on this subject </w:t>
      </w:r>
      <w:proofErr w:type="gramStart"/>
      <w:r w:rsidRPr="003D5772">
        <w:rPr>
          <w:rFonts w:ascii="Arial" w:hAnsi="Arial" w:cs="Arial"/>
          <w:sz w:val="24"/>
          <w:szCs w:val="24"/>
        </w:rPr>
        <w:t>shall</w:t>
      </w:r>
      <w:proofErr w:type="gramEnd"/>
      <w:r w:rsidRPr="003D5772">
        <w:rPr>
          <w:rFonts w:ascii="Arial" w:hAnsi="Arial" w:cs="Arial"/>
          <w:sz w:val="24"/>
          <w:szCs w:val="24"/>
        </w:rPr>
        <w:t xml:space="preserve"> be given. </w:t>
      </w:r>
    </w:p>
    <w:sectPr w:rsidR="00935274" w:rsidRPr="003D577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322F"/>
    <w:rsid w:val="003D5772"/>
    <w:rsid w:val="0091322F"/>
    <w:rsid w:val="00935274"/>
    <w:rsid w:val="00D5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1E1E4C"/>
  <w14:defaultImageDpi w14:val="0"/>
  <w15:chartTrackingRefBased/>
  <w15:docId w15:val="{C70D6711-5AB1-4342-93D5-D9F90CF8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1AB124-A848-4847-844C-D850288AA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0B48D-7C72-4251-94B7-84EB4BBDE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DB245-E958-4DB1-8482-B20295B55D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2023-12-11T18:31:00Z</dcterms:created>
  <dcterms:modified xsi:type="dcterms:W3CDTF">2023-12-11T18:31:00Z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